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B3A93">
        <w:fldChar w:fldCharType="begin"/>
      </w:r>
      <w:r w:rsidR="00FB3A93">
        <w:instrText xml:space="preserve"> HYPERLINK "https://biosharing.org/" \t "_blank" </w:instrText>
      </w:r>
      <w:r w:rsidR="00FB3A9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B3A9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83C086" w:rsidR="00877644" w:rsidRPr="00125190" w:rsidRDefault="00F24A7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used a minimum of 3 replicates for evaluating the results of all crosses. The results of a specific gene knockdown were compared to an internal control in which knockdown did not occur.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2A3DEA8" w:rsidR="00B330BD" w:rsidRPr="00125190" w:rsidRDefault="00F24A7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biological replicates is reported for each experiment. No outliers were excluded. All </w:t>
      </w:r>
      <w:proofErr w:type="spellStart"/>
      <w:r>
        <w:rPr>
          <w:rFonts w:asciiTheme="minorHAnsi" w:hAnsiTheme="minorHAnsi"/>
        </w:rPr>
        <w:t xml:space="preserve">sequence </w:t>
      </w:r>
      <w:proofErr w:type="spellEnd"/>
      <w:r>
        <w:rPr>
          <w:rFonts w:asciiTheme="minorHAnsi" w:hAnsiTheme="minorHAnsi"/>
        </w:rPr>
        <w:t>data generated has been deposited and accession numbers are highlighted in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2E69319" w:rsidR="0015519A" w:rsidRPr="00505C51" w:rsidRDefault="00F24A7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tests are described in methods, main text,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754058A" w:rsidR="00BC3CCE" w:rsidRPr="00505C51" w:rsidRDefault="00F24A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67D1A2" w:rsidR="00BC3CCE" w:rsidRPr="00505C51" w:rsidRDefault="00F24A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is included for figure 3 as a supplement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CCBE1" w14:textId="77777777" w:rsidR="00FB3A93" w:rsidRDefault="00FB3A93" w:rsidP="004215FE">
      <w:r>
        <w:separator/>
      </w:r>
    </w:p>
  </w:endnote>
  <w:endnote w:type="continuationSeparator" w:id="0">
    <w:p w14:paraId="196834BE" w14:textId="77777777" w:rsidR="00FB3A93" w:rsidRDefault="00FB3A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E72A3" w14:textId="77777777" w:rsidR="00FB3A93" w:rsidRDefault="00FB3A93" w:rsidP="004215FE">
      <w:r>
        <w:separator/>
      </w:r>
    </w:p>
  </w:footnote>
  <w:footnote w:type="continuationSeparator" w:id="0">
    <w:p w14:paraId="4E79B220" w14:textId="77777777" w:rsidR="00FB3A93" w:rsidRDefault="00FB3A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4A7D"/>
    <w:rsid w:val="00F27DEC"/>
    <w:rsid w:val="00F3344F"/>
    <w:rsid w:val="00F60CF4"/>
    <w:rsid w:val="00FB3A9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714</Words>
  <Characters>4278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Malik PhD, Harmit S</cp:lastModifiedBy>
  <cp:revision>2</cp:revision>
  <dcterms:created xsi:type="dcterms:W3CDTF">2020-10-13T18:07:00Z</dcterms:created>
  <dcterms:modified xsi:type="dcterms:W3CDTF">2020-10-13T18:07:00Z</dcterms:modified>
</cp:coreProperties>
</file>