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5E7566C" w:rsidR="00877644" w:rsidRPr="00125190" w:rsidRDefault="006F410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not applicable as this report is based on a single case.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73B61CD" w14:textId="5F9F1DC0" w:rsidR="006F4105" w:rsidRDefault="006F4105" w:rsidP="006F41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Most of this</w:t>
      </w:r>
      <w:r>
        <w:rPr>
          <w:rFonts w:asciiTheme="minorHAnsi" w:hAnsiTheme="minorHAnsi"/>
        </w:rPr>
        <w:t xml:space="preserve"> is not applicable as this report is based on a single case.</w:t>
      </w:r>
    </w:p>
    <w:p w14:paraId="76452C8F" w14:textId="51F3B413" w:rsidR="006F4105" w:rsidRPr="00125190" w:rsidRDefault="006F4105" w:rsidP="006F41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An accession number for the sequence data has been provided within the submission.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D502E59" w14:textId="77777777" w:rsidR="006F4105" w:rsidRPr="00125190" w:rsidRDefault="006F4105" w:rsidP="006F410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not applicable as this report is based on a single case.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80EBFF5" w14:textId="77777777" w:rsidR="006F4105" w:rsidRPr="00125190" w:rsidRDefault="006F4105" w:rsidP="006F41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not applicable as this report is based on a single case.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7117DB3" w:rsidR="00BC3CCE" w:rsidRPr="00505C51" w:rsidRDefault="006F41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4D37F" w14:textId="77777777" w:rsidR="002810FA" w:rsidRDefault="002810FA" w:rsidP="004215FE">
      <w:r>
        <w:separator/>
      </w:r>
    </w:p>
  </w:endnote>
  <w:endnote w:type="continuationSeparator" w:id="0">
    <w:p w14:paraId="2DE11D4C" w14:textId="77777777" w:rsidR="002810FA" w:rsidRDefault="002810F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D85B0" w14:textId="77777777" w:rsidR="002810FA" w:rsidRDefault="002810FA" w:rsidP="004215FE">
      <w:r>
        <w:separator/>
      </w:r>
    </w:p>
  </w:footnote>
  <w:footnote w:type="continuationSeparator" w:id="0">
    <w:p w14:paraId="4618E704" w14:textId="77777777" w:rsidR="002810FA" w:rsidRDefault="002810F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10FA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4105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5138D2F-FF53-DC42-8AC9-C769F4C7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Ruth Massey</cp:lastModifiedBy>
  <cp:revision>2</cp:revision>
  <dcterms:created xsi:type="dcterms:W3CDTF">2020-09-25T13:32:00Z</dcterms:created>
  <dcterms:modified xsi:type="dcterms:W3CDTF">2020-09-25T13:32:00Z</dcterms:modified>
</cp:coreProperties>
</file>