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1C356" w14:textId="29319653" w:rsidR="00EC0B9B" w:rsidRDefault="00BE783E" w:rsidP="00EC0B9B">
      <w:pPr>
        <w:ind w:left="-709"/>
        <w:rPr>
          <w:rFonts w:ascii="Times Roman" w:hAnsi="Times Roman"/>
          <w:b/>
          <w:sz w:val="20"/>
          <w:szCs w:val="20"/>
        </w:rPr>
      </w:pPr>
      <w:r>
        <w:rPr>
          <w:rFonts w:ascii="Times Roman" w:hAnsi="Times Roman"/>
          <w:b/>
          <w:sz w:val="20"/>
          <w:szCs w:val="20"/>
        </w:rPr>
        <w:t>Supplementary file 2</w:t>
      </w:r>
      <w:r w:rsidR="00EC0B9B" w:rsidRPr="00EC0B9B">
        <w:rPr>
          <w:rFonts w:ascii="Times Roman" w:hAnsi="Times Roman"/>
          <w:b/>
          <w:sz w:val="20"/>
          <w:szCs w:val="20"/>
        </w:rPr>
        <w:t>.</w:t>
      </w:r>
      <w:r w:rsidR="0051644A">
        <w:rPr>
          <w:rFonts w:ascii="Times Roman" w:hAnsi="Times Roman"/>
          <w:b/>
          <w:sz w:val="20"/>
          <w:szCs w:val="20"/>
        </w:rPr>
        <w:t xml:space="preserve"> Summary of transgenic analysis of cartilage-accessible elements.</w:t>
      </w:r>
    </w:p>
    <w:p w14:paraId="56EF9A86" w14:textId="77777777" w:rsidR="00EC0B9B" w:rsidRDefault="00EC0B9B" w:rsidP="00EC0B9B">
      <w:pPr>
        <w:ind w:left="-709"/>
        <w:rPr>
          <w:rFonts w:ascii="Times Roman" w:hAnsi="Times Roman"/>
          <w:b/>
          <w:sz w:val="20"/>
          <w:szCs w:val="20"/>
        </w:rPr>
      </w:pPr>
    </w:p>
    <w:p w14:paraId="4107F02E" w14:textId="77777777" w:rsidR="00EC0B9B" w:rsidRDefault="00EC0B9B" w:rsidP="00EC0B9B">
      <w:pPr>
        <w:ind w:left="-709"/>
        <w:rPr>
          <w:rFonts w:ascii="Times Roman" w:hAnsi="Times Roman"/>
          <w:b/>
          <w:sz w:val="20"/>
          <w:szCs w:val="20"/>
        </w:rPr>
      </w:pPr>
    </w:p>
    <w:tbl>
      <w:tblPr>
        <w:tblStyle w:val="a3"/>
        <w:tblW w:w="10203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2286"/>
        <w:gridCol w:w="1113"/>
        <w:gridCol w:w="1563"/>
        <w:gridCol w:w="2268"/>
        <w:gridCol w:w="1130"/>
      </w:tblGrid>
      <w:tr w:rsidR="008203FC" w14:paraId="752AD03E" w14:textId="77777777" w:rsidTr="008203FC">
        <w:trPr>
          <w:jc w:val="center"/>
        </w:trPr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895E4F5" w14:textId="2149907C" w:rsidR="00D50972" w:rsidRPr="001713A3" w:rsidRDefault="0051644A" w:rsidP="001713A3">
            <w:pPr>
              <w:ind w:left="284" w:hanging="284"/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>
              <w:rPr>
                <w:rFonts w:ascii="Times Roman" w:hAnsi="Times Roman" w:cs="Times New Roman"/>
                <w:sz w:val="16"/>
                <w:szCs w:val="16"/>
              </w:rPr>
              <w:t>Accessible element</w:t>
            </w:r>
          </w:p>
        </w:tc>
        <w:tc>
          <w:tcPr>
            <w:tcW w:w="228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97D7972" w14:textId="77777777" w:rsidR="00D50972" w:rsidRPr="00E92F03" w:rsidRDefault="00D50972" w:rsidP="001713A3">
            <w:pPr>
              <w:jc w:val="center"/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Coordinates (GRCz10)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DA90094" w14:textId="77777777" w:rsidR="00D50972" w:rsidRPr="00E92F03" w:rsidRDefault="00D50972" w:rsidP="001713A3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>
              <w:rPr>
                <w:rFonts w:ascii="Times Roman" w:hAnsi="Times Roman" w:cs="Times New Roman"/>
                <w:sz w:val="16"/>
                <w:szCs w:val="16"/>
              </w:rPr>
              <w:t>Cartilage activity</w:t>
            </w:r>
          </w:p>
        </w:tc>
        <w:tc>
          <w:tcPr>
            <w:tcW w:w="156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787F267" w14:textId="4CF7885B" w:rsidR="00D50972" w:rsidRPr="001713A3" w:rsidRDefault="0051644A" w:rsidP="001713A3">
            <w:pPr>
              <w:ind w:left="284" w:hanging="284"/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>
              <w:rPr>
                <w:rFonts w:ascii="Times Roman" w:hAnsi="Times Roman" w:cs="Times New Roman"/>
                <w:sz w:val="16"/>
                <w:szCs w:val="16"/>
              </w:rPr>
              <w:t>Accessible element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56B1B94" w14:textId="77777777" w:rsidR="00D50972" w:rsidRPr="00E92F03" w:rsidRDefault="00D50972" w:rsidP="001713A3">
            <w:pPr>
              <w:jc w:val="center"/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Coordinates (GRCz10)</w:t>
            </w:r>
          </w:p>
        </w:tc>
        <w:tc>
          <w:tcPr>
            <w:tcW w:w="113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90DE585" w14:textId="77777777" w:rsidR="00D50972" w:rsidRPr="00E92F03" w:rsidRDefault="00D50972" w:rsidP="001713A3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>
              <w:rPr>
                <w:rFonts w:ascii="Times Roman" w:hAnsi="Times Roman" w:cs="Times New Roman"/>
                <w:sz w:val="16"/>
                <w:szCs w:val="16"/>
              </w:rPr>
              <w:t>Cartilage activity</w:t>
            </w:r>
          </w:p>
        </w:tc>
      </w:tr>
      <w:tr w:rsidR="008203FC" w14:paraId="1DEB25C0" w14:textId="77777777" w:rsidTr="008203FC">
        <w:trPr>
          <w:trHeight w:val="282"/>
          <w:jc w:val="center"/>
        </w:trPr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83CBD2" w14:textId="297991BD" w:rsidR="00CD4C43" w:rsidRPr="00E92F03" w:rsidRDefault="00CD4C43" w:rsidP="00FF0D0B">
            <w:pPr>
              <w:ind w:left="284" w:right="364" w:hanging="284"/>
              <w:jc w:val="center"/>
              <w:rPr>
                <w:rFonts w:ascii="Times Roman" w:hAnsi="Times Roman" w:cs="Times New Roman"/>
                <w:i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i/>
                <w:sz w:val="16"/>
                <w:szCs w:val="16"/>
              </w:rPr>
              <w:t>sox10_p1</w:t>
            </w:r>
            <w:proofErr w:type="gramStart"/>
            <w:r w:rsidRPr="00FD041A">
              <w:rPr>
                <w:rFonts w:ascii="Times Roman" w:hAnsi="Times Roman" w:cs="Times New Roman"/>
                <w:i/>
                <w:sz w:val="13"/>
                <w:szCs w:val="13"/>
              </w:rPr>
              <w:t>*</w:t>
            </w:r>
            <w:r w:rsidRPr="00FD041A">
              <w:rPr>
                <w:rFonts w:ascii="Times Roman" w:hAnsi="Times Roman" w:cs="Times New Roman"/>
                <w:i/>
                <w:vertAlign w:val="superscript"/>
              </w:rPr>
              <w:t>;</w:t>
            </w:r>
            <w:r w:rsidRPr="00FD041A">
              <w:rPr>
                <w:rFonts w:ascii="Times Roman" w:hAnsi="Times Roman" w:cs="Times New Roman"/>
                <w:i/>
                <w:sz w:val="13"/>
                <w:szCs w:val="13"/>
              </w:rPr>
              <w:t>*</w:t>
            </w:r>
            <w:proofErr w:type="gramEnd"/>
            <w:r w:rsidRPr="00FD041A">
              <w:rPr>
                <w:rFonts w:ascii="Times Roman" w:hAnsi="Times Roman" w:cs="Times New Roman"/>
                <w:i/>
                <w:sz w:val="13"/>
                <w:szCs w:val="13"/>
              </w:rPr>
              <w:t>*</w:t>
            </w:r>
          </w:p>
        </w:tc>
        <w:tc>
          <w:tcPr>
            <w:tcW w:w="228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2EDCFB" w14:textId="767C3124" w:rsidR="00CD4C43" w:rsidRPr="00E92F03" w:rsidRDefault="00CD4C43" w:rsidP="001713A3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chr3:2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012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803-2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013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385</w:t>
            </w:r>
          </w:p>
        </w:tc>
        <w:tc>
          <w:tcPr>
            <w:tcW w:w="111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5E04AAB" w14:textId="77777777" w:rsidR="00CD4C43" w:rsidRPr="00E92F03" w:rsidRDefault="00CD4C43" w:rsidP="001713A3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sz w:val="16"/>
                <w:szCs w:val="16"/>
              </w:rPr>
              <w:t>N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89D78E1" w14:textId="0AE6F7CC" w:rsidR="00CD4C43" w:rsidRPr="00E92F03" w:rsidRDefault="00CD4C43" w:rsidP="001713A3">
            <w:pPr>
              <w:ind w:left="284" w:hanging="284"/>
              <w:jc w:val="center"/>
              <w:rPr>
                <w:rFonts w:ascii="Times Roman" w:hAnsi="Times Roman" w:cs="Times New Roman"/>
                <w:i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i/>
                <w:sz w:val="16"/>
                <w:szCs w:val="16"/>
              </w:rPr>
              <w:t>gas1b_p1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334C1E" w14:textId="426A9090" w:rsidR="00CD4C43" w:rsidRPr="00E92F03" w:rsidRDefault="00CD4C43" w:rsidP="001713A3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chr5:31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759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240-31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759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695</w:t>
            </w:r>
          </w:p>
        </w:tc>
        <w:tc>
          <w:tcPr>
            <w:tcW w:w="113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FC08D1" w14:textId="52D2C7A3" w:rsidR="00CD4C43" w:rsidRPr="00E92F03" w:rsidRDefault="00CD4C43" w:rsidP="001713A3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>
              <w:rPr>
                <w:rFonts w:ascii="Times Roman" w:hAnsi="Times Roman" w:cs="Times New Roman"/>
                <w:sz w:val="16"/>
                <w:szCs w:val="16"/>
              </w:rPr>
              <w:t xml:space="preserve">Y (Fig </w:t>
            </w:r>
            <w:r w:rsidRPr="00E92F03">
              <w:rPr>
                <w:rFonts w:ascii="Times Roman" w:hAnsi="Times Roman" w:cs="Times New Roman"/>
                <w:sz w:val="16"/>
                <w:szCs w:val="16"/>
              </w:rPr>
              <w:t>4</w:t>
            </w:r>
            <w:r>
              <w:rPr>
                <w:rFonts w:ascii="Times Roman" w:hAnsi="Times Roman" w:cs="Times New Roman"/>
                <w:sz w:val="16"/>
                <w:szCs w:val="16"/>
              </w:rPr>
              <w:t>-S1</w:t>
            </w:r>
            <w:r w:rsidRPr="00E92F03">
              <w:rPr>
                <w:rFonts w:ascii="Times Roman" w:hAnsi="Times Roman" w:cs="Times New Roman"/>
                <w:sz w:val="16"/>
                <w:szCs w:val="16"/>
              </w:rPr>
              <w:t>)</w:t>
            </w:r>
          </w:p>
        </w:tc>
      </w:tr>
      <w:tr w:rsidR="008203FC" w14:paraId="09CB022C" w14:textId="77777777" w:rsidTr="008203FC">
        <w:trPr>
          <w:trHeight w:val="282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113F8D6" w14:textId="77777777" w:rsidR="00CD4C43" w:rsidRDefault="00CD4C43" w:rsidP="007F26C8">
            <w:pPr>
              <w:ind w:left="284" w:right="364" w:hanging="284"/>
              <w:jc w:val="center"/>
              <w:rPr>
                <w:rFonts w:ascii="Times Roman" w:hAnsi="Times Roman" w:cs="Times New Roman"/>
                <w:i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i/>
                <w:sz w:val="16"/>
                <w:szCs w:val="16"/>
              </w:rPr>
              <w:t>sox10_p2</w:t>
            </w:r>
          </w:p>
          <w:p w14:paraId="563E0B86" w14:textId="77777777" w:rsidR="00CD4C43" w:rsidRPr="00B14459" w:rsidRDefault="00CD4C43" w:rsidP="007F26C8">
            <w:pPr>
              <w:ind w:left="284" w:right="364" w:hanging="284"/>
              <w:jc w:val="center"/>
              <w:rPr>
                <w:rFonts w:ascii="Times Roman" w:hAnsi="Times Roman" w:cs="Times New Roman"/>
                <w:i/>
                <w:sz w:val="14"/>
                <w:szCs w:val="14"/>
              </w:rPr>
            </w:pPr>
            <w:r w:rsidRPr="00B14459">
              <w:rPr>
                <w:rFonts w:ascii="Times Roman" w:hAnsi="Times Roman" w:cs="Times New Roman"/>
                <w:i/>
                <w:sz w:val="14"/>
                <w:szCs w:val="14"/>
              </w:rPr>
              <w:t xml:space="preserve"> (el810, el815, el816)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4CEF18" w14:textId="73203EB7" w:rsidR="00CD4C43" w:rsidRPr="00E92F03" w:rsidRDefault="00CD4C43" w:rsidP="001713A3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chr3:2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014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559-2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015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255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37D3647" w14:textId="77777777" w:rsidR="00CD4C43" w:rsidRPr="00E92F03" w:rsidRDefault="00CD4C43" w:rsidP="001713A3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sz w:val="16"/>
                <w:szCs w:val="16"/>
              </w:rPr>
              <w:t>Y (Fig 4)</w:t>
            </w:r>
          </w:p>
        </w:tc>
        <w:tc>
          <w:tcPr>
            <w:tcW w:w="1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C22C50E" w14:textId="77777777" w:rsidR="00CD4C43" w:rsidRDefault="00CD4C43" w:rsidP="0099329C">
            <w:pPr>
              <w:ind w:left="284" w:hanging="284"/>
              <w:jc w:val="center"/>
              <w:rPr>
                <w:rFonts w:ascii="Times Roman" w:hAnsi="Times Roman" w:cs="Times New Roman"/>
                <w:i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i/>
                <w:sz w:val="16"/>
                <w:szCs w:val="16"/>
              </w:rPr>
              <w:t>gas1b_p2</w:t>
            </w:r>
            <w:r w:rsidRPr="00FD041A">
              <w:rPr>
                <w:rFonts w:ascii="Times Roman" w:hAnsi="Times Roman" w:cs="Times New Roman"/>
                <w:i/>
                <w:sz w:val="13"/>
                <w:szCs w:val="13"/>
              </w:rPr>
              <w:t>**</w:t>
            </w:r>
          </w:p>
          <w:p w14:paraId="4597EB01" w14:textId="7CEE71A4" w:rsidR="00CD4C43" w:rsidRPr="00E92F03" w:rsidRDefault="00CD4C43" w:rsidP="001713A3">
            <w:pPr>
              <w:ind w:left="284" w:hanging="284"/>
              <w:jc w:val="center"/>
              <w:rPr>
                <w:rFonts w:ascii="Times Roman" w:hAnsi="Times Roman" w:cs="Times New Roman"/>
                <w:i/>
                <w:sz w:val="16"/>
                <w:szCs w:val="16"/>
              </w:rPr>
            </w:pPr>
            <w:r>
              <w:rPr>
                <w:rFonts w:ascii="Times Roman" w:hAnsi="Times Roman" w:cs="Times New Roman"/>
                <w:i/>
                <w:sz w:val="14"/>
                <w:szCs w:val="14"/>
              </w:rPr>
              <w:t>(el844</w:t>
            </w:r>
            <w:r w:rsidRPr="00B14459">
              <w:rPr>
                <w:rFonts w:ascii="Times Roman" w:hAnsi="Times Roman" w:cs="Times New Roman"/>
                <w:i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01F5B74" w14:textId="78362DC8" w:rsidR="00CD4C43" w:rsidRPr="00E92F03" w:rsidRDefault="00CD4C43" w:rsidP="001713A3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chr5:31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765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440-31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766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403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E046606" w14:textId="4D81EC15" w:rsidR="00CD4C43" w:rsidRPr="00E92F03" w:rsidRDefault="00CD4C43" w:rsidP="001713A3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>
              <w:rPr>
                <w:rFonts w:ascii="Times Roman" w:hAnsi="Times Roman" w:cs="Times New Roman"/>
                <w:sz w:val="16"/>
                <w:szCs w:val="16"/>
              </w:rPr>
              <w:t xml:space="preserve">Y (Fig </w:t>
            </w:r>
            <w:r w:rsidRPr="00E92F03">
              <w:rPr>
                <w:rFonts w:ascii="Times Roman" w:hAnsi="Times Roman" w:cs="Times New Roman"/>
                <w:sz w:val="16"/>
                <w:szCs w:val="16"/>
              </w:rPr>
              <w:t>4)</w:t>
            </w:r>
          </w:p>
        </w:tc>
      </w:tr>
      <w:tr w:rsidR="008203FC" w14:paraId="650E67AB" w14:textId="77777777" w:rsidTr="008203FC">
        <w:trPr>
          <w:trHeight w:val="282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1F0D8D" w14:textId="77777777" w:rsidR="00CD4C43" w:rsidRDefault="00CD4C43" w:rsidP="007F26C8">
            <w:pPr>
              <w:ind w:left="284" w:right="364" w:hanging="284"/>
              <w:jc w:val="center"/>
              <w:rPr>
                <w:rFonts w:ascii="Times Roman" w:hAnsi="Times Roman" w:cs="Times New Roman"/>
                <w:i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i/>
                <w:sz w:val="16"/>
                <w:szCs w:val="16"/>
              </w:rPr>
              <w:t>ucmab_p1</w:t>
            </w:r>
          </w:p>
          <w:p w14:paraId="5E57C392" w14:textId="77777777" w:rsidR="00CD4C43" w:rsidRPr="00B14459" w:rsidRDefault="00CD4C43" w:rsidP="007F26C8">
            <w:pPr>
              <w:ind w:left="284" w:right="364" w:hanging="284"/>
              <w:jc w:val="center"/>
              <w:rPr>
                <w:rFonts w:ascii="Times Roman" w:hAnsi="Times Roman" w:cs="Times New Roman"/>
                <w:i/>
                <w:sz w:val="14"/>
                <w:szCs w:val="14"/>
              </w:rPr>
            </w:pPr>
            <w:r w:rsidRPr="00B14459">
              <w:rPr>
                <w:rFonts w:ascii="Times Roman" w:hAnsi="Times Roman" w:cs="Times New Roman"/>
                <w:i/>
                <w:sz w:val="14"/>
                <w:szCs w:val="14"/>
              </w:rPr>
              <w:t>(el806, el807)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F6A0B6" w14:textId="21F4D04B" w:rsidR="00CD4C43" w:rsidRPr="00E92F03" w:rsidRDefault="00CD4C43" w:rsidP="001713A3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chr25:7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856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000-7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856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B805CCD" w14:textId="77777777" w:rsidR="00CD4C43" w:rsidRPr="00E92F03" w:rsidRDefault="00CD4C43" w:rsidP="001713A3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sz w:val="16"/>
                <w:szCs w:val="16"/>
              </w:rPr>
              <w:t>Y (Fig 4)</w:t>
            </w:r>
          </w:p>
        </w:tc>
        <w:tc>
          <w:tcPr>
            <w:tcW w:w="1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2A76D739" w14:textId="77777777" w:rsidR="00CD4C43" w:rsidRDefault="00CD4C43" w:rsidP="0099329C">
            <w:pPr>
              <w:ind w:left="284" w:hanging="284"/>
              <w:jc w:val="center"/>
              <w:rPr>
                <w:rFonts w:ascii="Times Roman" w:hAnsi="Times Roman" w:cs="Times New Roman"/>
                <w:i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i/>
                <w:sz w:val="16"/>
                <w:szCs w:val="16"/>
              </w:rPr>
              <w:t>acana_p1</w:t>
            </w:r>
          </w:p>
          <w:p w14:paraId="067519E4" w14:textId="2C2B77D4" w:rsidR="00CD4C43" w:rsidRPr="00E92F03" w:rsidRDefault="00CD4C43" w:rsidP="001713A3">
            <w:pPr>
              <w:ind w:left="284" w:hanging="284"/>
              <w:jc w:val="center"/>
              <w:rPr>
                <w:rFonts w:ascii="Times Roman" w:hAnsi="Times Roman" w:cs="Times New Roman"/>
                <w:i/>
                <w:sz w:val="16"/>
                <w:szCs w:val="16"/>
              </w:rPr>
            </w:pPr>
            <w:r w:rsidRPr="00B14459">
              <w:rPr>
                <w:rFonts w:ascii="Times Roman" w:hAnsi="Times Roman" w:cs="Times New Roman"/>
                <w:i/>
                <w:sz w:val="14"/>
                <w:szCs w:val="14"/>
              </w:rPr>
              <w:t>(el831, el832)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6EE537" w14:textId="2845730F" w:rsidR="00CD4C43" w:rsidRPr="00E92F03" w:rsidRDefault="00CD4C43" w:rsidP="001713A3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chr7:48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479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150-48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479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550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5C6153" w14:textId="5CF21CFD" w:rsidR="00CD4C43" w:rsidRPr="00E92F03" w:rsidRDefault="00CD4C43" w:rsidP="001713A3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>
              <w:rPr>
                <w:rFonts w:ascii="Times Roman" w:hAnsi="Times Roman" w:cs="Times New Roman"/>
                <w:sz w:val="16"/>
                <w:szCs w:val="16"/>
              </w:rPr>
              <w:t xml:space="preserve">Y (Fig </w:t>
            </w:r>
            <w:r w:rsidRPr="00E92F03">
              <w:rPr>
                <w:rFonts w:ascii="Times Roman" w:hAnsi="Times Roman" w:cs="Times New Roman"/>
                <w:sz w:val="16"/>
                <w:szCs w:val="16"/>
              </w:rPr>
              <w:t>4</w:t>
            </w:r>
            <w:r>
              <w:rPr>
                <w:rFonts w:ascii="Times Roman" w:hAnsi="Times Roman" w:cs="Times New Roman"/>
                <w:sz w:val="16"/>
                <w:szCs w:val="16"/>
              </w:rPr>
              <w:t>-S1</w:t>
            </w:r>
            <w:r w:rsidRPr="00E92F03">
              <w:rPr>
                <w:rFonts w:ascii="Times Roman" w:hAnsi="Times Roman" w:cs="Times New Roman"/>
                <w:sz w:val="16"/>
                <w:szCs w:val="16"/>
              </w:rPr>
              <w:t>)</w:t>
            </w:r>
          </w:p>
        </w:tc>
      </w:tr>
      <w:tr w:rsidR="008203FC" w14:paraId="3B3C7EBE" w14:textId="77777777" w:rsidTr="008203FC">
        <w:trPr>
          <w:trHeight w:val="282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AC0600" w14:textId="77777777" w:rsidR="00CD4C43" w:rsidRDefault="00CD4C43" w:rsidP="007F26C8">
            <w:pPr>
              <w:ind w:left="284" w:right="364" w:hanging="284"/>
              <w:jc w:val="center"/>
              <w:rPr>
                <w:rFonts w:ascii="Times Roman" w:hAnsi="Times Roman" w:cs="Times New Roman"/>
                <w:i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i/>
                <w:sz w:val="16"/>
                <w:szCs w:val="16"/>
              </w:rPr>
              <w:t>lect1_p1</w:t>
            </w:r>
          </w:p>
          <w:p w14:paraId="066F2A03" w14:textId="77777777" w:rsidR="00CD4C43" w:rsidRPr="00B14459" w:rsidRDefault="00CD4C43" w:rsidP="007F26C8">
            <w:pPr>
              <w:ind w:left="284" w:right="364" w:hanging="284"/>
              <w:jc w:val="center"/>
              <w:rPr>
                <w:rFonts w:ascii="Times Roman" w:hAnsi="Times Roman" w:cs="Times New Roman"/>
                <w:i/>
                <w:sz w:val="14"/>
                <w:szCs w:val="14"/>
              </w:rPr>
            </w:pPr>
            <w:r w:rsidRPr="00B14459">
              <w:rPr>
                <w:rFonts w:ascii="Times Roman" w:hAnsi="Times Roman" w:cs="Times New Roman"/>
                <w:i/>
                <w:sz w:val="14"/>
                <w:szCs w:val="14"/>
              </w:rPr>
              <w:t>(el826)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1AB59E0" w14:textId="2A6E4337" w:rsidR="00CD4C43" w:rsidRPr="00E92F03" w:rsidRDefault="00CD4C43" w:rsidP="001713A3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chr9:54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191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100-54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191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550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5A3EDB2" w14:textId="77777777" w:rsidR="00CD4C43" w:rsidRPr="00E92F03" w:rsidRDefault="00CD4C43" w:rsidP="001713A3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sz w:val="16"/>
                <w:szCs w:val="16"/>
              </w:rPr>
              <w:t>Y (Fig 4)</w:t>
            </w:r>
          </w:p>
        </w:tc>
        <w:tc>
          <w:tcPr>
            <w:tcW w:w="1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D52E66E" w14:textId="2216ED03" w:rsidR="00CD4C43" w:rsidRPr="00B14459" w:rsidRDefault="00CD4C43" w:rsidP="001713A3">
            <w:pPr>
              <w:ind w:left="284" w:hanging="284"/>
              <w:jc w:val="center"/>
              <w:rPr>
                <w:rFonts w:ascii="Times Roman" w:hAnsi="Times Roman" w:cs="Times New Roman"/>
                <w:i/>
                <w:sz w:val="14"/>
                <w:szCs w:val="14"/>
              </w:rPr>
            </w:pPr>
            <w:r w:rsidRPr="00E92F03">
              <w:rPr>
                <w:rFonts w:ascii="Times Roman" w:hAnsi="Times Roman" w:cs="Times New Roman"/>
                <w:i/>
                <w:sz w:val="16"/>
                <w:szCs w:val="16"/>
              </w:rPr>
              <w:t>acana_p2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05EF38A" w14:textId="674FA64B" w:rsidR="00CD4C43" w:rsidRPr="00E92F03" w:rsidRDefault="00CD4C43" w:rsidP="001713A3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chr7:48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481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700-48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482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152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5B1A60F" w14:textId="4E03AFA0" w:rsidR="00CD4C43" w:rsidRPr="00E92F03" w:rsidRDefault="00CD4C43" w:rsidP="001713A3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sz w:val="16"/>
                <w:szCs w:val="16"/>
              </w:rPr>
              <w:t>N</w:t>
            </w:r>
          </w:p>
        </w:tc>
      </w:tr>
      <w:tr w:rsidR="008203FC" w14:paraId="1EEEE969" w14:textId="77777777" w:rsidTr="008203FC">
        <w:trPr>
          <w:trHeight w:val="282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D70B14" w14:textId="77777777" w:rsidR="00CD4C43" w:rsidRPr="00E92F03" w:rsidRDefault="00CD4C43" w:rsidP="007F26C8">
            <w:pPr>
              <w:ind w:left="284" w:right="364" w:hanging="284"/>
              <w:jc w:val="center"/>
              <w:rPr>
                <w:rFonts w:ascii="Times Roman" w:hAnsi="Times Roman" w:cs="Times New Roman"/>
                <w:i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i/>
                <w:sz w:val="16"/>
                <w:szCs w:val="16"/>
              </w:rPr>
              <w:t>lect1_p2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D0BFC1" w14:textId="4E7067E5" w:rsidR="00CD4C43" w:rsidRPr="00E92F03" w:rsidRDefault="00CD4C43" w:rsidP="001713A3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chr9:54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169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800-54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170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250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1591F83" w14:textId="77777777" w:rsidR="00CD4C43" w:rsidRPr="00E92F03" w:rsidRDefault="00CD4C43" w:rsidP="001713A3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sz w:val="16"/>
                <w:szCs w:val="16"/>
              </w:rPr>
              <w:t>N</w:t>
            </w:r>
          </w:p>
        </w:tc>
        <w:tc>
          <w:tcPr>
            <w:tcW w:w="1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31ABA9B" w14:textId="7A32556F" w:rsidR="00CD4C43" w:rsidRPr="00E92F03" w:rsidRDefault="00CD4C43" w:rsidP="001713A3">
            <w:pPr>
              <w:ind w:left="284" w:hanging="284"/>
              <w:jc w:val="center"/>
              <w:rPr>
                <w:rFonts w:ascii="Times Roman" w:hAnsi="Times Roman" w:cs="Times New Roman"/>
                <w:i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i/>
                <w:sz w:val="16"/>
                <w:szCs w:val="16"/>
              </w:rPr>
              <w:t>acana_p3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75BA3B" w14:textId="5CB5CC23" w:rsidR="00CD4C43" w:rsidRPr="00E92F03" w:rsidRDefault="00CD4C43" w:rsidP="001713A3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chr7:48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487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926-48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488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318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762ED2" w14:textId="5A91CFBC" w:rsidR="00CD4C43" w:rsidRPr="00E92F03" w:rsidRDefault="00CD4C43" w:rsidP="001713A3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sz w:val="16"/>
                <w:szCs w:val="16"/>
              </w:rPr>
              <w:t>Y</w:t>
            </w:r>
          </w:p>
        </w:tc>
      </w:tr>
      <w:tr w:rsidR="008203FC" w14:paraId="5EEE8FF0" w14:textId="77777777" w:rsidTr="008203FC">
        <w:trPr>
          <w:trHeight w:val="282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E7D20AF" w14:textId="77777777" w:rsidR="00CD4C43" w:rsidRDefault="00CD4C43" w:rsidP="007F26C8">
            <w:pPr>
              <w:ind w:left="284" w:right="364" w:hanging="284"/>
              <w:jc w:val="center"/>
              <w:rPr>
                <w:rFonts w:ascii="Times Roman" w:hAnsi="Times Roman" w:cs="Times New Roman"/>
                <w:i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i/>
                <w:sz w:val="16"/>
                <w:szCs w:val="16"/>
              </w:rPr>
              <w:t>lect1_p3</w:t>
            </w:r>
            <w:r w:rsidRPr="00FD041A">
              <w:rPr>
                <w:rFonts w:ascii="Times Roman" w:hAnsi="Times Roman" w:cs="Times New Roman"/>
                <w:i/>
                <w:sz w:val="13"/>
                <w:szCs w:val="13"/>
              </w:rPr>
              <w:t>*</w:t>
            </w:r>
          </w:p>
          <w:p w14:paraId="315BB49D" w14:textId="77777777" w:rsidR="00CD4C43" w:rsidRPr="00B14459" w:rsidRDefault="00CD4C43" w:rsidP="00E25B9E">
            <w:pPr>
              <w:ind w:left="284" w:right="364" w:hanging="284"/>
              <w:jc w:val="center"/>
              <w:rPr>
                <w:rFonts w:ascii="Times Roman" w:hAnsi="Times Roman" w:cs="Times New Roman"/>
                <w:i/>
                <w:sz w:val="14"/>
                <w:szCs w:val="14"/>
              </w:rPr>
            </w:pPr>
            <w:r w:rsidRPr="00B14459">
              <w:rPr>
                <w:rFonts w:ascii="Times Roman" w:hAnsi="Times Roman" w:cs="Times New Roman"/>
                <w:i/>
                <w:sz w:val="14"/>
                <w:szCs w:val="14"/>
              </w:rPr>
              <w:t>(el813,</w:t>
            </w:r>
            <w:r>
              <w:rPr>
                <w:rFonts w:ascii="Times Roman" w:hAnsi="Times Roman" w:cs="Times New Roman"/>
                <w:i/>
                <w:sz w:val="14"/>
                <w:szCs w:val="14"/>
              </w:rPr>
              <w:t xml:space="preserve"> el814,</w:t>
            </w:r>
            <w:r w:rsidRPr="00B14459">
              <w:rPr>
                <w:rFonts w:ascii="Times Roman" w:hAnsi="Times Roman" w:cs="Times New Roman"/>
                <w:i/>
                <w:sz w:val="14"/>
                <w:szCs w:val="14"/>
              </w:rPr>
              <w:t xml:space="preserve"> el821)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62CB91D" w14:textId="67995A2B" w:rsidR="00CD4C43" w:rsidRPr="00E92F03" w:rsidRDefault="00CD4C43" w:rsidP="001713A3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sz w:val="16"/>
                <w:szCs w:val="16"/>
              </w:rPr>
              <w:t>chr9:54</w:t>
            </w:r>
            <w:r>
              <w:rPr>
                <w:rFonts w:ascii="Times Roman" w:hAnsi="Times Roman" w:cs="Times New Roman"/>
                <w:sz w:val="16"/>
                <w:szCs w:val="16"/>
              </w:rPr>
              <w:t>,</w:t>
            </w:r>
            <w:r w:rsidRPr="00E92F03">
              <w:rPr>
                <w:rFonts w:ascii="Times Roman" w:hAnsi="Times Roman" w:cs="Times New Roman"/>
                <w:sz w:val="16"/>
                <w:szCs w:val="16"/>
              </w:rPr>
              <w:t>185</w:t>
            </w:r>
            <w:r>
              <w:rPr>
                <w:rFonts w:ascii="Times Roman" w:hAnsi="Times Roman" w:cs="Times New Roman"/>
                <w:sz w:val="16"/>
                <w:szCs w:val="16"/>
              </w:rPr>
              <w:t>,</w:t>
            </w:r>
            <w:r w:rsidRPr="00E92F03">
              <w:rPr>
                <w:rFonts w:ascii="Times Roman" w:hAnsi="Times Roman" w:cs="Times New Roman"/>
                <w:sz w:val="16"/>
                <w:szCs w:val="16"/>
              </w:rPr>
              <w:t>300-54,185,701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CC64B5A" w14:textId="77777777" w:rsidR="00CD4C43" w:rsidRPr="00E92F03" w:rsidRDefault="00CD4C43" w:rsidP="001713A3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sz w:val="16"/>
                <w:szCs w:val="16"/>
              </w:rPr>
              <w:t>Y (Fig 4)</w:t>
            </w:r>
          </w:p>
        </w:tc>
        <w:tc>
          <w:tcPr>
            <w:tcW w:w="1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2E79BF" w14:textId="77777777" w:rsidR="00CD4C43" w:rsidRDefault="00CD4C43" w:rsidP="0099329C">
            <w:pPr>
              <w:ind w:left="284" w:hanging="284"/>
              <w:jc w:val="center"/>
              <w:rPr>
                <w:rFonts w:ascii="Times Roman" w:hAnsi="Times Roman" w:cs="Times New Roman"/>
                <w:i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i/>
                <w:sz w:val="16"/>
                <w:szCs w:val="16"/>
              </w:rPr>
              <w:t>slc3</w:t>
            </w:r>
            <w:r>
              <w:rPr>
                <w:rFonts w:ascii="Times Roman" w:hAnsi="Times Roman" w:cs="Times New Roman"/>
                <w:i/>
                <w:sz w:val="16"/>
                <w:szCs w:val="16"/>
              </w:rPr>
              <w:t>5</w:t>
            </w:r>
            <w:r w:rsidRPr="00E92F03">
              <w:rPr>
                <w:rFonts w:ascii="Times Roman" w:hAnsi="Times Roman" w:cs="Times New Roman"/>
                <w:i/>
                <w:sz w:val="16"/>
                <w:szCs w:val="16"/>
              </w:rPr>
              <w:t>d1a_p1</w:t>
            </w:r>
          </w:p>
          <w:p w14:paraId="7E458FE9" w14:textId="46017A84" w:rsidR="00CD4C43" w:rsidRPr="00E92F03" w:rsidRDefault="00CD4C43" w:rsidP="001713A3">
            <w:pPr>
              <w:ind w:left="284" w:hanging="284"/>
              <w:jc w:val="center"/>
              <w:rPr>
                <w:rFonts w:ascii="Times Roman" w:hAnsi="Times Roman" w:cs="Times New Roman"/>
                <w:i/>
                <w:sz w:val="16"/>
                <w:szCs w:val="16"/>
              </w:rPr>
            </w:pPr>
            <w:r>
              <w:rPr>
                <w:rFonts w:ascii="Times Roman" w:hAnsi="Times Roman" w:cs="Times New Roman"/>
                <w:i/>
                <w:sz w:val="14"/>
                <w:szCs w:val="14"/>
              </w:rPr>
              <w:t>(el850</w:t>
            </w:r>
            <w:r w:rsidRPr="00B14459">
              <w:rPr>
                <w:rFonts w:ascii="Times Roman" w:hAnsi="Times Roman" w:cs="Times New Roman"/>
                <w:i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DAEE424" w14:textId="5FB6C07B" w:rsidR="00CD4C43" w:rsidRPr="00E92F03" w:rsidRDefault="00CD4C43" w:rsidP="001713A3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chr6:34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871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038-34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872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042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97314B7" w14:textId="6E229A90" w:rsidR="00CD4C43" w:rsidRPr="00E92F03" w:rsidRDefault="00CD4C43" w:rsidP="001713A3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>
              <w:rPr>
                <w:rFonts w:ascii="Times Roman" w:hAnsi="Times Roman" w:cs="Times New Roman"/>
                <w:sz w:val="16"/>
                <w:szCs w:val="16"/>
              </w:rPr>
              <w:t xml:space="preserve">Y (Fig </w:t>
            </w:r>
            <w:r w:rsidRPr="00E92F03">
              <w:rPr>
                <w:rFonts w:ascii="Times Roman" w:hAnsi="Times Roman" w:cs="Times New Roman"/>
                <w:sz w:val="16"/>
                <w:szCs w:val="16"/>
              </w:rPr>
              <w:t>4</w:t>
            </w:r>
            <w:r>
              <w:rPr>
                <w:rFonts w:ascii="Times Roman" w:hAnsi="Times Roman" w:cs="Times New Roman"/>
                <w:sz w:val="16"/>
                <w:szCs w:val="16"/>
              </w:rPr>
              <w:t>-S1</w:t>
            </w:r>
            <w:r w:rsidRPr="00E92F03">
              <w:rPr>
                <w:rFonts w:ascii="Times Roman" w:hAnsi="Times Roman" w:cs="Times New Roman"/>
                <w:sz w:val="16"/>
                <w:szCs w:val="16"/>
              </w:rPr>
              <w:t>)</w:t>
            </w:r>
          </w:p>
        </w:tc>
      </w:tr>
      <w:tr w:rsidR="008203FC" w14:paraId="464C1FBE" w14:textId="77777777" w:rsidTr="008203FC">
        <w:trPr>
          <w:trHeight w:val="282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4D3C4" w14:textId="77777777" w:rsidR="00CD4C43" w:rsidRDefault="00CD4C43" w:rsidP="007F26C8">
            <w:pPr>
              <w:ind w:left="284" w:right="364" w:hanging="284"/>
              <w:jc w:val="center"/>
              <w:rPr>
                <w:rFonts w:ascii="Times Roman" w:hAnsi="Times Roman" w:cs="Times New Roman"/>
                <w:i/>
                <w:sz w:val="16"/>
                <w:szCs w:val="16"/>
              </w:rPr>
            </w:pPr>
            <w:r>
              <w:rPr>
                <w:rFonts w:ascii="Times Roman" w:hAnsi="Times Roman" w:cs="Times New Roman"/>
                <w:i/>
                <w:sz w:val="16"/>
                <w:szCs w:val="16"/>
              </w:rPr>
              <w:t>col9a3_p1</w:t>
            </w:r>
          </w:p>
          <w:p w14:paraId="170CB70F" w14:textId="77777777" w:rsidR="00CD4C43" w:rsidRPr="00B14459" w:rsidRDefault="00CD4C43" w:rsidP="00B14459">
            <w:pPr>
              <w:ind w:left="284" w:right="364" w:hanging="284"/>
              <w:jc w:val="center"/>
              <w:rPr>
                <w:rFonts w:ascii="Times Roman" w:hAnsi="Times Roman" w:cs="Times New Roman"/>
                <w:i/>
                <w:sz w:val="14"/>
                <w:szCs w:val="14"/>
              </w:rPr>
            </w:pPr>
            <w:r>
              <w:rPr>
                <w:rFonts w:ascii="Times Roman" w:hAnsi="Times Roman" w:cs="Times New Roman"/>
                <w:i/>
                <w:sz w:val="14"/>
                <w:szCs w:val="14"/>
              </w:rPr>
              <w:t>(</w:t>
            </w:r>
            <w:r w:rsidRPr="00B14459">
              <w:rPr>
                <w:rFonts w:ascii="Times Roman" w:hAnsi="Times Roman" w:cs="Times New Roman"/>
                <w:i/>
                <w:sz w:val="14"/>
                <w:szCs w:val="14"/>
              </w:rPr>
              <w:t>el817</w:t>
            </w:r>
            <w:r>
              <w:rPr>
                <w:rFonts w:ascii="Times Roman" w:hAnsi="Times Roman" w:cs="Times New Roman"/>
                <w:i/>
                <w:sz w:val="14"/>
                <w:szCs w:val="14"/>
              </w:rPr>
              <w:t>, el830</w:t>
            </w:r>
            <w:r w:rsidRPr="00B14459">
              <w:rPr>
                <w:rFonts w:ascii="Times Roman" w:hAnsi="Times Roman" w:cs="Times New Roman"/>
                <w:i/>
                <w:sz w:val="14"/>
                <w:szCs w:val="14"/>
              </w:rPr>
              <w:t>)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D77E69" w14:textId="08E4C6F1" w:rsidR="00CD4C43" w:rsidRPr="00E92F03" w:rsidRDefault="00CD4C43" w:rsidP="001713A3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chr23:510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170-510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510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F195DD2" w14:textId="77777777" w:rsidR="00CD4C43" w:rsidRPr="00E92F03" w:rsidRDefault="00CD4C43" w:rsidP="001713A3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sz w:val="16"/>
                <w:szCs w:val="16"/>
              </w:rPr>
              <w:t>Y (Fig 4)</w:t>
            </w:r>
          </w:p>
        </w:tc>
        <w:tc>
          <w:tcPr>
            <w:tcW w:w="1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0F310C9" w14:textId="77777777" w:rsidR="00CD4C43" w:rsidRDefault="00CD4C43" w:rsidP="0099329C">
            <w:pPr>
              <w:ind w:left="284" w:hanging="284"/>
              <w:jc w:val="center"/>
              <w:rPr>
                <w:rFonts w:ascii="Times Roman" w:hAnsi="Times Roman" w:cs="Times New Roman"/>
                <w:i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i/>
                <w:sz w:val="16"/>
                <w:szCs w:val="16"/>
              </w:rPr>
              <w:t>sparc_p1</w:t>
            </w:r>
            <w:r w:rsidRPr="00FD041A">
              <w:rPr>
                <w:rFonts w:ascii="Times Roman" w:hAnsi="Times Roman" w:cs="Times New Roman"/>
                <w:i/>
                <w:sz w:val="13"/>
                <w:szCs w:val="13"/>
              </w:rPr>
              <w:t>**</w:t>
            </w:r>
          </w:p>
          <w:p w14:paraId="7B311102" w14:textId="07D791A4" w:rsidR="00CD4C43" w:rsidRPr="00E92F03" w:rsidRDefault="00CD4C43" w:rsidP="00FD041A">
            <w:pPr>
              <w:ind w:left="284" w:hanging="284"/>
              <w:jc w:val="center"/>
              <w:rPr>
                <w:rFonts w:ascii="Times Roman" w:hAnsi="Times Roman" w:cs="Times New Roman"/>
                <w:i/>
                <w:sz w:val="16"/>
                <w:szCs w:val="16"/>
              </w:rPr>
            </w:pPr>
            <w:r>
              <w:rPr>
                <w:rFonts w:ascii="Times Roman" w:hAnsi="Times Roman" w:cs="Times New Roman"/>
                <w:i/>
                <w:sz w:val="14"/>
                <w:szCs w:val="14"/>
              </w:rPr>
              <w:t>(el843</w:t>
            </w:r>
            <w:r w:rsidRPr="00B14459">
              <w:rPr>
                <w:rFonts w:ascii="Times Roman" w:hAnsi="Times Roman" w:cs="Times New Roman"/>
                <w:i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66841F" w14:textId="7CF8DFB0" w:rsidR="00CD4C43" w:rsidRPr="00E92F03" w:rsidRDefault="00CD4C43" w:rsidP="007F26C8">
            <w:pPr>
              <w:jc w:val="center"/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</w:pP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chr14:25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662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146-25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662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E75F9F" w14:textId="0CFDB597" w:rsidR="00CD4C43" w:rsidRPr="00E92F03" w:rsidRDefault="00CD4C43" w:rsidP="007F26C8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>
              <w:rPr>
                <w:rFonts w:ascii="Times Roman" w:hAnsi="Times Roman" w:cs="Times New Roman"/>
                <w:sz w:val="16"/>
                <w:szCs w:val="16"/>
              </w:rPr>
              <w:t xml:space="preserve">Y (Fig </w:t>
            </w:r>
            <w:r w:rsidRPr="00E92F03">
              <w:rPr>
                <w:rFonts w:ascii="Times Roman" w:hAnsi="Times Roman" w:cs="Times New Roman"/>
                <w:sz w:val="16"/>
                <w:szCs w:val="16"/>
              </w:rPr>
              <w:t>4</w:t>
            </w:r>
            <w:r>
              <w:rPr>
                <w:rFonts w:ascii="Times Roman" w:hAnsi="Times Roman" w:cs="Times New Roman"/>
                <w:sz w:val="16"/>
                <w:szCs w:val="16"/>
              </w:rPr>
              <w:t>-S1)</w:t>
            </w:r>
          </w:p>
        </w:tc>
      </w:tr>
      <w:tr w:rsidR="008203FC" w14:paraId="0EDB4CC5" w14:textId="77777777" w:rsidTr="008203FC">
        <w:trPr>
          <w:trHeight w:val="282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16A92B6" w14:textId="77777777" w:rsidR="00CD4C43" w:rsidRDefault="00CD4C43" w:rsidP="007F26C8">
            <w:pPr>
              <w:ind w:left="284" w:right="364" w:hanging="284"/>
              <w:jc w:val="center"/>
              <w:rPr>
                <w:rFonts w:ascii="Times Roman" w:hAnsi="Times Roman" w:cs="Times New Roman"/>
                <w:i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i/>
                <w:sz w:val="16"/>
                <w:szCs w:val="16"/>
              </w:rPr>
              <w:t>epyc_p1</w:t>
            </w:r>
          </w:p>
          <w:p w14:paraId="208B5664" w14:textId="77777777" w:rsidR="00CD4C43" w:rsidRPr="00B14459" w:rsidRDefault="00CD4C43" w:rsidP="007F26C8">
            <w:pPr>
              <w:ind w:left="284" w:right="364" w:hanging="284"/>
              <w:jc w:val="center"/>
              <w:rPr>
                <w:rFonts w:ascii="Times Roman" w:hAnsi="Times Roman" w:cs="Times New Roman"/>
                <w:i/>
                <w:sz w:val="14"/>
                <w:szCs w:val="14"/>
              </w:rPr>
            </w:pPr>
            <w:r w:rsidRPr="00B14459">
              <w:rPr>
                <w:rFonts w:ascii="Times Roman" w:hAnsi="Times Roman" w:cs="Times New Roman"/>
                <w:i/>
                <w:sz w:val="14"/>
                <w:szCs w:val="14"/>
              </w:rPr>
              <w:t>(el811, el812)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C7E00FD" w14:textId="54B1C2D5" w:rsidR="00CD4C43" w:rsidRPr="00E92F03" w:rsidRDefault="00CD4C43" w:rsidP="001713A3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chr4:16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343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350-16344000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8F8A867" w14:textId="77777777" w:rsidR="00CD4C43" w:rsidRPr="00E92F03" w:rsidRDefault="00CD4C43" w:rsidP="001713A3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sz w:val="16"/>
                <w:szCs w:val="16"/>
              </w:rPr>
              <w:t>Y (Fig 4)</w:t>
            </w:r>
          </w:p>
        </w:tc>
        <w:tc>
          <w:tcPr>
            <w:tcW w:w="1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6613DA0" w14:textId="4007C8E6" w:rsidR="00CD4C43" w:rsidRPr="00E92F03" w:rsidRDefault="00CD4C43" w:rsidP="001713A3">
            <w:pPr>
              <w:ind w:left="284" w:hanging="284"/>
              <w:jc w:val="center"/>
              <w:rPr>
                <w:rFonts w:ascii="Times Roman" w:hAnsi="Times Roman" w:cs="Times New Roman"/>
                <w:i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i/>
                <w:sz w:val="16"/>
                <w:szCs w:val="16"/>
              </w:rPr>
              <w:t>foxa3_p1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B860488" w14:textId="3E5B6643" w:rsidR="00CD4C43" w:rsidRPr="00E92F03" w:rsidRDefault="00CD4C43" w:rsidP="001713A3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chr18:46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356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160-46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356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470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F68B458" w14:textId="5EE98770" w:rsidR="00CD4C43" w:rsidRPr="00E92F03" w:rsidRDefault="00CD4C43" w:rsidP="001713A3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sz w:val="16"/>
                <w:szCs w:val="16"/>
              </w:rPr>
              <w:t>N</w:t>
            </w:r>
          </w:p>
        </w:tc>
      </w:tr>
      <w:tr w:rsidR="008203FC" w14:paraId="288AAB7B" w14:textId="77777777" w:rsidTr="008203FC">
        <w:trPr>
          <w:trHeight w:val="282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1CC8E8" w14:textId="77777777" w:rsidR="00CD4C43" w:rsidRPr="00E92F03" w:rsidRDefault="00CD4C43" w:rsidP="007F26C8">
            <w:pPr>
              <w:ind w:left="284" w:right="364" w:hanging="284"/>
              <w:jc w:val="center"/>
              <w:rPr>
                <w:rFonts w:ascii="Times Roman" w:hAnsi="Times Roman" w:cs="Times New Roman"/>
                <w:i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i/>
                <w:sz w:val="16"/>
                <w:szCs w:val="16"/>
              </w:rPr>
              <w:t>epyc_p2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542D9F" w14:textId="38D08CBA" w:rsidR="00CD4C43" w:rsidRPr="00E92F03" w:rsidRDefault="00CD4C43" w:rsidP="001713A3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chr4:16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344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600-16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345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566EF3A" w14:textId="77777777" w:rsidR="00CD4C43" w:rsidRPr="00E92F03" w:rsidRDefault="00CD4C43" w:rsidP="001713A3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sz w:val="16"/>
                <w:szCs w:val="16"/>
              </w:rPr>
              <w:t>N</w:t>
            </w:r>
          </w:p>
        </w:tc>
        <w:tc>
          <w:tcPr>
            <w:tcW w:w="1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28F43BF8" w14:textId="046F4944" w:rsidR="00CD4C43" w:rsidRPr="00E92F03" w:rsidRDefault="00CD4C43" w:rsidP="001713A3">
            <w:pPr>
              <w:ind w:left="284" w:hanging="284"/>
              <w:jc w:val="center"/>
              <w:rPr>
                <w:rFonts w:ascii="Times Roman" w:hAnsi="Times Roman" w:cs="Times New Roman"/>
                <w:i/>
                <w:sz w:val="16"/>
                <w:szCs w:val="16"/>
              </w:rPr>
            </w:pPr>
            <w:proofErr w:type="gramStart"/>
            <w:r w:rsidRPr="00E92F03">
              <w:rPr>
                <w:rFonts w:ascii="Times Roman" w:eastAsia="Times New Roman" w:hAnsi="Times Roman" w:cs="Times New Roman"/>
                <w:i/>
                <w:color w:val="000000"/>
                <w:sz w:val="16"/>
                <w:szCs w:val="16"/>
                <w:lang w:eastAsia="en-US"/>
              </w:rPr>
              <w:t>si:dkey</w:t>
            </w:r>
            <w:proofErr w:type="gramEnd"/>
            <w:r w:rsidRPr="00E92F03">
              <w:rPr>
                <w:rFonts w:ascii="Times Roman" w:eastAsia="Times New Roman" w:hAnsi="Times Roman" w:cs="Times New Roman"/>
                <w:i/>
                <w:color w:val="000000"/>
                <w:sz w:val="16"/>
                <w:szCs w:val="16"/>
                <w:lang w:eastAsia="en-US"/>
              </w:rPr>
              <w:t>33i11.4</w:t>
            </w:r>
            <w:r w:rsidRPr="00E92F03">
              <w:rPr>
                <w:rFonts w:ascii="Times Roman" w:hAnsi="Times Roman" w:cs="Times New Roman"/>
                <w:i/>
                <w:sz w:val="16"/>
                <w:szCs w:val="16"/>
              </w:rPr>
              <w:t>_p1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AD6B67" w14:textId="758D03D8" w:rsidR="00CD4C43" w:rsidRPr="00E92F03" w:rsidRDefault="00CD4C43" w:rsidP="001713A3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chr16:45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266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645-45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267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035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FE297E" w14:textId="57483E7A" w:rsidR="00CD4C43" w:rsidRPr="00E92F03" w:rsidRDefault="00CD4C43" w:rsidP="001713A3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sz w:val="16"/>
                <w:szCs w:val="16"/>
              </w:rPr>
              <w:t>N</w:t>
            </w:r>
          </w:p>
        </w:tc>
      </w:tr>
      <w:tr w:rsidR="008203FC" w14:paraId="1BBDEDAA" w14:textId="77777777" w:rsidTr="008203FC">
        <w:trPr>
          <w:trHeight w:val="282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E145F4" w14:textId="77777777" w:rsidR="00CD4C43" w:rsidRDefault="00CD4C43" w:rsidP="007F26C8">
            <w:pPr>
              <w:ind w:left="284" w:right="364" w:hanging="284"/>
              <w:jc w:val="center"/>
              <w:rPr>
                <w:rFonts w:ascii="Times Roman" w:hAnsi="Times Roman" w:cs="Times New Roman"/>
                <w:i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i/>
                <w:sz w:val="16"/>
                <w:szCs w:val="16"/>
              </w:rPr>
              <w:t>mia_p1</w:t>
            </w:r>
          </w:p>
          <w:p w14:paraId="5F458B4A" w14:textId="77777777" w:rsidR="00CD4C43" w:rsidRPr="00B14459" w:rsidRDefault="00CD4C43" w:rsidP="007F26C8">
            <w:pPr>
              <w:ind w:left="284" w:right="364" w:hanging="284"/>
              <w:jc w:val="center"/>
              <w:rPr>
                <w:rFonts w:ascii="Times Roman" w:hAnsi="Times Roman" w:cs="Times New Roman"/>
                <w:i/>
                <w:sz w:val="14"/>
                <w:szCs w:val="14"/>
              </w:rPr>
            </w:pPr>
            <w:r w:rsidRPr="00B14459">
              <w:rPr>
                <w:rFonts w:ascii="Times Roman" w:hAnsi="Times Roman" w:cs="Times New Roman"/>
                <w:i/>
                <w:sz w:val="14"/>
                <w:szCs w:val="14"/>
              </w:rPr>
              <w:t>(el822, el823)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9FD7439" w14:textId="2BCECE3A" w:rsidR="00CD4C43" w:rsidRPr="00E92F03" w:rsidRDefault="00CD4C43" w:rsidP="001713A3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chr5:56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986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683-56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987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239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B60561E" w14:textId="77777777" w:rsidR="00CD4C43" w:rsidRPr="00E92F03" w:rsidRDefault="00CD4C43" w:rsidP="001713A3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sz w:val="16"/>
                <w:szCs w:val="16"/>
              </w:rPr>
              <w:t>Y (Fig 4)</w:t>
            </w:r>
          </w:p>
        </w:tc>
        <w:tc>
          <w:tcPr>
            <w:tcW w:w="1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9D4AB92" w14:textId="348B1774" w:rsidR="00CD4C43" w:rsidRPr="00E92F03" w:rsidRDefault="00CD4C43" w:rsidP="007F26C8">
            <w:pPr>
              <w:ind w:left="284" w:hanging="284"/>
              <w:jc w:val="center"/>
              <w:rPr>
                <w:rFonts w:ascii="Times Roman" w:hAnsi="Times Roman" w:cs="Times New Roman"/>
                <w:i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i/>
                <w:sz w:val="16"/>
                <w:szCs w:val="16"/>
              </w:rPr>
              <w:t>lefty2_p1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EC6BE62" w14:textId="0C95C78E" w:rsidR="00CD4C43" w:rsidRPr="00E92F03" w:rsidRDefault="00CD4C43" w:rsidP="007F26C8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chr17:8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170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102-8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170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632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9826DDF" w14:textId="73891ED0" w:rsidR="00CD4C43" w:rsidRPr="00E92F03" w:rsidRDefault="00CD4C43" w:rsidP="007F26C8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sz w:val="16"/>
                <w:szCs w:val="16"/>
              </w:rPr>
              <w:t>N</w:t>
            </w:r>
          </w:p>
        </w:tc>
      </w:tr>
      <w:tr w:rsidR="008203FC" w14:paraId="665AFD93" w14:textId="77777777" w:rsidTr="008203FC">
        <w:trPr>
          <w:trHeight w:val="282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534ABA" w14:textId="77777777" w:rsidR="00CD4C43" w:rsidRPr="00E92F03" w:rsidRDefault="00CD4C43" w:rsidP="007F26C8">
            <w:pPr>
              <w:ind w:left="284" w:right="364" w:hanging="284"/>
              <w:jc w:val="center"/>
              <w:rPr>
                <w:rFonts w:ascii="Times Roman" w:hAnsi="Times Roman" w:cs="Times New Roman"/>
                <w:i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i/>
                <w:sz w:val="16"/>
                <w:szCs w:val="16"/>
              </w:rPr>
              <w:t>matn1_p1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66B5B5" w14:textId="48511F3F" w:rsidR="00CD4C43" w:rsidRPr="00E92F03" w:rsidRDefault="00CD4C43" w:rsidP="001713A3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chr19:43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722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488-43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723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132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D55CF6C" w14:textId="77777777" w:rsidR="00CD4C43" w:rsidRPr="00E92F03" w:rsidRDefault="00CD4C43" w:rsidP="001713A3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sz w:val="16"/>
                <w:szCs w:val="16"/>
              </w:rPr>
              <w:t>N</w:t>
            </w:r>
          </w:p>
        </w:tc>
        <w:tc>
          <w:tcPr>
            <w:tcW w:w="1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5BA5C68A" w14:textId="02D931C4" w:rsidR="00CD4C43" w:rsidRDefault="008203FC" w:rsidP="0099329C">
            <w:pPr>
              <w:ind w:left="284" w:right="364" w:hanging="284"/>
              <w:jc w:val="center"/>
              <w:rPr>
                <w:rFonts w:ascii="Times Roman" w:hAnsi="Times Roman" w:cs="Times New Roman"/>
                <w:i/>
                <w:sz w:val="16"/>
                <w:szCs w:val="16"/>
              </w:rPr>
            </w:pPr>
            <w:r>
              <w:rPr>
                <w:rFonts w:ascii="Times Roman" w:hAnsi="Times Roman" w:cs="Times New Roman"/>
                <w:i/>
                <w:sz w:val="16"/>
                <w:szCs w:val="16"/>
              </w:rPr>
              <w:t xml:space="preserve">    emx3_</w:t>
            </w:r>
            <w:r w:rsidR="00CD4C43">
              <w:rPr>
                <w:rFonts w:ascii="Times Roman" w:hAnsi="Times Roman" w:cs="Times New Roman"/>
                <w:i/>
                <w:sz w:val="16"/>
                <w:szCs w:val="16"/>
              </w:rPr>
              <w:t>p1</w:t>
            </w:r>
            <w:r w:rsidR="00CD4C43" w:rsidRPr="00010B5E">
              <w:rPr>
                <w:rFonts w:ascii="Times Roman" w:hAnsi="Times Roman" w:cs="Times New Roman"/>
                <w:i/>
                <w:sz w:val="13"/>
                <w:szCs w:val="13"/>
              </w:rPr>
              <w:t>*</w:t>
            </w:r>
            <w:proofErr w:type="gramStart"/>
            <w:r w:rsidR="00CD4C43" w:rsidRPr="00010B5E">
              <w:rPr>
                <w:rFonts w:ascii="Times Roman" w:hAnsi="Times Roman" w:cs="Times New Roman"/>
                <w:i/>
                <w:sz w:val="13"/>
                <w:szCs w:val="13"/>
              </w:rPr>
              <w:t>*;</w:t>
            </w:r>
            <w:r>
              <w:rPr>
                <w:rFonts w:ascii="Times Roman" w:hAnsi="Times Roman" w:cs="Times New Roman"/>
                <w:i/>
                <w:sz w:val="13"/>
                <w:szCs w:val="13"/>
              </w:rPr>
              <w:t>#</w:t>
            </w:r>
            <w:proofErr w:type="gramEnd"/>
          </w:p>
          <w:p w14:paraId="40034703" w14:textId="01BE7D2B" w:rsidR="00CD4C43" w:rsidRPr="00E92F03" w:rsidRDefault="00CD4C43" w:rsidP="007F26C8">
            <w:pPr>
              <w:ind w:left="284" w:hanging="284"/>
              <w:jc w:val="center"/>
              <w:rPr>
                <w:rFonts w:ascii="Times Roman" w:hAnsi="Times Roman" w:cs="Times New Roman"/>
                <w:i/>
                <w:sz w:val="16"/>
                <w:szCs w:val="16"/>
              </w:rPr>
            </w:pPr>
            <w:r>
              <w:rPr>
                <w:rFonts w:ascii="Times Roman" w:hAnsi="Times Roman" w:cs="Times New Roman"/>
                <w:i/>
                <w:sz w:val="14"/>
                <w:szCs w:val="14"/>
              </w:rPr>
              <w:t>(el853</w:t>
            </w:r>
            <w:r w:rsidRPr="00B14459">
              <w:rPr>
                <w:rFonts w:ascii="Times Roman" w:hAnsi="Times Roman" w:cs="Times New Roman"/>
                <w:i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823B1" w14:textId="0DA6B7E3" w:rsidR="00CD4C43" w:rsidRPr="00E92F03" w:rsidRDefault="00CD4C43" w:rsidP="007F26C8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 w:rsidRPr="00440402">
              <w:rPr>
                <w:rFonts w:ascii="Times" w:hAnsi="Times"/>
                <w:sz w:val="16"/>
                <w:szCs w:val="16"/>
              </w:rPr>
              <w:t>chr14: 26,076,432-26,076,922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0E22D5" w14:textId="41ACADBB" w:rsidR="00CD4C43" w:rsidRPr="00E92F03" w:rsidRDefault="00CD4C43" w:rsidP="007F26C8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>
              <w:rPr>
                <w:rFonts w:ascii="Times Roman" w:hAnsi="Times Roman" w:cs="Times New Roman"/>
                <w:sz w:val="16"/>
                <w:szCs w:val="16"/>
              </w:rPr>
              <w:t xml:space="preserve">N (Fig </w:t>
            </w:r>
            <w:r w:rsidRPr="00E92F03">
              <w:rPr>
                <w:rFonts w:ascii="Times Roman" w:hAnsi="Times Roman" w:cs="Times New Roman"/>
                <w:sz w:val="16"/>
                <w:szCs w:val="16"/>
              </w:rPr>
              <w:t>4</w:t>
            </w:r>
            <w:r>
              <w:rPr>
                <w:rFonts w:ascii="Times Roman" w:hAnsi="Times Roman" w:cs="Times New Roman"/>
                <w:sz w:val="16"/>
                <w:szCs w:val="16"/>
              </w:rPr>
              <w:t>-S2</w:t>
            </w:r>
            <w:r w:rsidRPr="00E92F03">
              <w:rPr>
                <w:rFonts w:ascii="Times Roman" w:hAnsi="Times Roman" w:cs="Times New Roman"/>
                <w:sz w:val="16"/>
                <w:szCs w:val="16"/>
              </w:rPr>
              <w:t>)</w:t>
            </w:r>
          </w:p>
        </w:tc>
      </w:tr>
      <w:tr w:rsidR="008203FC" w14:paraId="4EDFCA8B" w14:textId="77777777" w:rsidTr="008203FC">
        <w:trPr>
          <w:trHeight w:val="282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BBED315" w14:textId="77777777" w:rsidR="00CD4C43" w:rsidRPr="00E92F03" w:rsidRDefault="00CD4C43" w:rsidP="007F26C8">
            <w:pPr>
              <w:ind w:left="284" w:right="364" w:hanging="284"/>
              <w:jc w:val="center"/>
              <w:rPr>
                <w:rFonts w:ascii="Times Roman" w:hAnsi="Times Roman" w:cs="Times New Roman"/>
                <w:i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i/>
                <w:sz w:val="16"/>
                <w:szCs w:val="16"/>
              </w:rPr>
              <w:t>matn1_p2</w:t>
            </w:r>
            <w:r w:rsidRPr="00FD041A">
              <w:rPr>
                <w:rFonts w:ascii="Times Roman" w:hAnsi="Times Roman" w:cs="Times New Roman"/>
                <w:i/>
                <w:sz w:val="13"/>
                <w:szCs w:val="13"/>
              </w:rPr>
              <w:t>*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2B4AEEF" w14:textId="6D68BBC5" w:rsidR="00CD4C43" w:rsidRPr="00E92F03" w:rsidRDefault="00CD4C43" w:rsidP="001713A3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chr19:43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718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561-43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719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175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A7ECA8" w14:textId="77777777" w:rsidR="00CD4C43" w:rsidRPr="00E92F03" w:rsidRDefault="00CD4C43" w:rsidP="001713A3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sz w:val="16"/>
                <w:szCs w:val="16"/>
              </w:rPr>
              <w:t>N</w:t>
            </w:r>
          </w:p>
        </w:tc>
        <w:tc>
          <w:tcPr>
            <w:tcW w:w="1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2E96CF" w14:textId="5A20E6CB" w:rsidR="00CD4C43" w:rsidRPr="00E92F03" w:rsidRDefault="00CD4C43" w:rsidP="008203FC">
            <w:pPr>
              <w:ind w:left="284" w:hanging="284"/>
              <w:jc w:val="center"/>
              <w:rPr>
                <w:rFonts w:ascii="Times Roman" w:hAnsi="Times Roman" w:cs="Times New Roman"/>
                <w:i/>
                <w:sz w:val="16"/>
                <w:szCs w:val="16"/>
              </w:rPr>
            </w:pPr>
            <w:r>
              <w:rPr>
                <w:rFonts w:ascii="Times Roman" w:hAnsi="Times Roman" w:cs="Times New Roman"/>
                <w:i/>
                <w:sz w:val="16"/>
                <w:szCs w:val="16"/>
              </w:rPr>
              <w:t>satb2</w:t>
            </w:r>
            <w:r w:rsidR="008203FC">
              <w:rPr>
                <w:rFonts w:ascii="Times Roman" w:hAnsi="Times Roman" w:cs="Times New Roman"/>
                <w:i/>
                <w:sz w:val="16"/>
                <w:szCs w:val="16"/>
              </w:rPr>
              <w:t>_</w:t>
            </w:r>
            <w:r>
              <w:rPr>
                <w:rFonts w:ascii="Times Roman" w:hAnsi="Times Roman" w:cs="Times New Roman"/>
                <w:i/>
                <w:sz w:val="16"/>
                <w:szCs w:val="16"/>
              </w:rPr>
              <w:t>p1</w:t>
            </w:r>
            <w:r w:rsidRPr="00010B5E">
              <w:rPr>
                <w:rFonts w:ascii="Times Roman" w:hAnsi="Times Roman" w:cs="Times New Roman"/>
                <w:i/>
                <w:sz w:val="13"/>
                <w:szCs w:val="13"/>
              </w:rPr>
              <w:t>*</w:t>
            </w:r>
            <w:proofErr w:type="gramStart"/>
            <w:r w:rsidRPr="00010B5E">
              <w:rPr>
                <w:rFonts w:ascii="Times Roman" w:hAnsi="Times Roman" w:cs="Times New Roman"/>
                <w:i/>
                <w:sz w:val="13"/>
                <w:szCs w:val="13"/>
              </w:rPr>
              <w:t>*;#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F5C82B9" w14:textId="53D3F18D" w:rsidR="00CD4C43" w:rsidRPr="00E92F03" w:rsidRDefault="00CD4C43" w:rsidP="007F26C8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 w:rsidRPr="00166782">
              <w:rPr>
                <w:rFonts w:ascii="Times" w:hAnsi="Times"/>
                <w:sz w:val="16"/>
                <w:szCs w:val="16"/>
              </w:rPr>
              <w:t>chr9:32</w:t>
            </w:r>
            <w:r>
              <w:rPr>
                <w:rFonts w:ascii="Times" w:hAnsi="Times"/>
                <w:sz w:val="16"/>
                <w:szCs w:val="16"/>
              </w:rPr>
              <w:t>,</w:t>
            </w:r>
            <w:r w:rsidRPr="00166782">
              <w:rPr>
                <w:rFonts w:ascii="Times" w:hAnsi="Times"/>
                <w:sz w:val="16"/>
                <w:szCs w:val="16"/>
              </w:rPr>
              <w:t>768</w:t>
            </w:r>
            <w:r>
              <w:rPr>
                <w:rFonts w:ascii="Times" w:hAnsi="Times"/>
                <w:sz w:val="16"/>
                <w:szCs w:val="16"/>
              </w:rPr>
              <w:t>,</w:t>
            </w:r>
            <w:r w:rsidRPr="00166782">
              <w:rPr>
                <w:rFonts w:ascii="Times" w:hAnsi="Times"/>
                <w:sz w:val="16"/>
                <w:szCs w:val="16"/>
              </w:rPr>
              <w:t>758- 32</w:t>
            </w:r>
            <w:r>
              <w:rPr>
                <w:rFonts w:ascii="Times" w:hAnsi="Times"/>
                <w:sz w:val="16"/>
                <w:szCs w:val="16"/>
              </w:rPr>
              <w:t>,</w:t>
            </w:r>
            <w:r w:rsidRPr="00166782">
              <w:rPr>
                <w:rFonts w:ascii="Times" w:hAnsi="Times"/>
                <w:sz w:val="16"/>
                <w:szCs w:val="16"/>
              </w:rPr>
              <w:t>769</w:t>
            </w:r>
            <w:r>
              <w:rPr>
                <w:rFonts w:ascii="Times" w:hAnsi="Times"/>
                <w:sz w:val="16"/>
                <w:szCs w:val="16"/>
              </w:rPr>
              <w:t>,</w:t>
            </w:r>
            <w:r w:rsidRPr="00166782">
              <w:rPr>
                <w:rFonts w:ascii="Times" w:hAnsi="Times"/>
                <w:sz w:val="16"/>
                <w:szCs w:val="16"/>
              </w:rPr>
              <w:t>253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B0FF968" w14:textId="19D68CCF" w:rsidR="00CD4C43" w:rsidRPr="00E92F03" w:rsidRDefault="00CD4C43" w:rsidP="007F26C8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>
              <w:rPr>
                <w:rFonts w:ascii="Times Roman" w:hAnsi="Times Roman" w:cs="Times New Roman"/>
                <w:sz w:val="16"/>
                <w:szCs w:val="16"/>
              </w:rPr>
              <w:t xml:space="preserve">N (Fig </w:t>
            </w:r>
            <w:r w:rsidRPr="00E92F03">
              <w:rPr>
                <w:rFonts w:ascii="Times Roman" w:hAnsi="Times Roman" w:cs="Times New Roman"/>
                <w:sz w:val="16"/>
                <w:szCs w:val="16"/>
              </w:rPr>
              <w:t>4</w:t>
            </w:r>
            <w:r>
              <w:rPr>
                <w:rFonts w:ascii="Times Roman" w:hAnsi="Times Roman" w:cs="Times New Roman"/>
                <w:sz w:val="16"/>
                <w:szCs w:val="16"/>
              </w:rPr>
              <w:t>-S2</w:t>
            </w:r>
            <w:r w:rsidRPr="00E92F03">
              <w:rPr>
                <w:rFonts w:ascii="Times Roman" w:hAnsi="Times Roman" w:cs="Times New Roman"/>
                <w:sz w:val="16"/>
                <w:szCs w:val="16"/>
              </w:rPr>
              <w:t>)</w:t>
            </w:r>
          </w:p>
        </w:tc>
      </w:tr>
      <w:tr w:rsidR="008203FC" w14:paraId="582495C2" w14:textId="77777777" w:rsidTr="008203FC">
        <w:trPr>
          <w:trHeight w:val="282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6A2670" w14:textId="77777777" w:rsidR="00CD4C43" w:rsidRDefault="00CD4C43" w:rsidP="007F26C8">
            <w:pPr>
              <w:ind w:left="284" w:right="364" w:hanging="284"/>
              <w:jc w:val="center"/>
              <w:rPr>
                <w:rFonts w:ascii="Times Roman" w:hAnsi="Times Roman" w:cs="Times New Roman"/>
                <w:i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i/>
                <w:sz w:val="16"/>
                <w:szCs w:val="16"/>
              </w:rPr>
              <w:t>col9a1a_p1</w:t>
            </w:r>
          </w:p>
          <w:p w14:paraId="55517EC3" w14:textId="77777777" w:rsidR="00CD4C43" w:rsidRPr="00B14459" w:rsidRDefault="00CD4C43" w:rsidP="007F26C8">
            <w:pPr>
              <w:ind w:left="284" w:right="364" w:hanging="284"/>
              <w:jc w:val="center"/>
              <w:rPr>
                <w:rFonts w:ascii="Times Roman" w:hAnsi="Times Roman" w:cs="Times New Roman"/>
                <w:i/>
                <w:sz w:val="14"/>
                <w:szCs w:val="14"/>
              </w:rPr>
            </w:pPr>
            <w:r w:rsidRPr="00B14459">
              <w:rPr>
                <w:rFonts w:ascii="Times Roman" w:hAnsi="Times Roman" w:cs="Times New Roman"/>
                <w:i/>
                <w:sz w:val="14"/>
                <w:szCs w:val="14"/>
              </w:rPr>
              <w:t>(el824, el825)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78E438" w14:textId="234D0AC2" w:rsidR="00CD4C43" w:rsidRPr="00E92F03" w:rsidRDefault="00CD4C43" w:rsidP="001713A3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chr11:11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303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150-11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303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2D808F7" w14:textId="1EF6160F" w:rsidR="00CD4C43" w:rsidRPr="00E92F03" w:rsidRDefault="00CD4C43" w:rsidP="001713A3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>
              <w:rPr>
                <w:rFonts w:ascii="Times Roman" w:hAnsi="Times Roman" w:cs="Times New Roman"/>
                <w:sz w:val="16"/>
                <w:szCs w:val="16"/>
              </w:rPr>
              <w:t>Y (Fig 4-S1</w:t>
            </w:r>
            <w:r w:rsidRPr="00E92F03">
              <w:rPr>
                <w:rFonts w:ascii="Times Roman" w:hAnsi="Times Roman" w:cs="Times New Roman"/>
                <w:sz w:val="16"/>
                <w:szCs w:val="16"/>
              </w:rPr>
              <w:t>)</w:t>
            </w:r>
          </w:p>
        </w:tc>
        <w:tc>
          <w:tcPr>
            <w:tcW w:w="1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1A761F08" w14:textId="0F3D21D6" w:rsidR="00CD4C43" w:rsidRDefault="00CD4C43" w:rsidP="0099329C">
            <w:pPr>
              <w:ind w:left="284" w:hanging="284"/>
              <w:jc w:val="center"/>
              <w:rPr>
                <w:rFonts w:ascii="Times Roman" w:hAnsi="Times Roman" w:cs="Times New Roman"/>
                <w:i/>
                <w:sz w:val="16"/>
                <w:szCs w:val="16"/>
              </w:rPr>
            </w:pPr>
            <w:r>
              <w:rPr>
                <w:rFonts w:ascii="Times Roman" w:hAnsi="Times Roman" w:cs="Times New Roman"/>
                <w:i/>
                <w:sz w:val="16"/>
                <w:szCs w:val="16"/>
              </w:rPr>
              <w:t>prrx1a</w:t>
            </w:r>
            <w:r w:rsidR="008203FC">
              <w:rPr>
                <w:rFonts w:ascii="Times Roman" w:hAnsi="Times Roman" w:cs="Times New Roman"/>
                <w:i/>
                <w:sz w:val="16"/>
                <w:szCs w:val="16"/>
              </w:rPr>
              <w:t>_</w:t>
            </w:r>
            <w:r>
              <w:rPr>
                <w:rFonts w:ascii="Times Roman" w:hAnsi="Times Roman" w:cs="Times New Roman"/>
                <w:i/>
                <w:sz w:val="16"/>
                <w:szCs w:val="16"/>
              </w:rPr>
              <w:t>p1</w:t>
            </w:r>
            <w:r w:rsidRPr="00010B5E">
              <w:rPr>
                <w:rFonts w:ascii="Times Roman" w:hAnsi="Times Roman" w:cs="Times New Roman"/>
                <w:i/>
                <w:sz w:val="13"/>
                <w:szCs w:val="13"/>
              </w:rPr>
              <w:t>*</w:t>
            </w:r>
            <w:proofErr w:type="gramStart"/>
            <w:r w:rsidRPr="00010B5E">
              <w:rPr>
                <w:rFonts w:ascii="Times Roman" w:hAnsi="Times Roman" w:cs="Times New Roman"/>
                <w:i/>
                <w:sz w:val="13"/>
                <w:szCs w:val="13"/>
              </w:rPr>
              <w:t>*;#</w:t>
            </w:r>
            <w:proofErr w:type="gramEnd"/>
          </w:p>
          <w:p w14:paraId="14DCD6A8" w14:textId="40912CC1" w:rsidR="00CD4C43" w:rsidRPr="00E92F03" w:rsidRDefault="00CD4C43" w:rsidP="007F26C8">
            <w:pPr>
              <w:ind w:left="284" w:hanging="284"/>
              <w:jc w:val="center"/>
              <w:rPr>
                <w:rFonts w:ascii="Times Roman" w:hAnsi="Times Roman" w:cs="Times New Roman"/>
                <w:i/>
                <w:sz w:val="16"/>
                <w:szCs w:val="16"/>
              </w:rPr>
            </w:pPr>
            <w:r>
              <w:rPr>
                <w:rFonts w:ascii="Times Roman" w:hAnsi="Times Roman" w:cs="Times New Roman"/>
                <w:i/>
                <w:sz w:val="14"/>
                <w:szCs w:val="14"/>
              </w:rPr>
              <w:t>(el852</w:t>
            </w:r>
            <w:r w:rsidRPr="00B14459">
              <w:rPr>
                <w:rFonts w:ascii="Times Roman" w:hAnsi="Times Roman" w:cs="Times New Roman"/>
                <w:i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23A639" w14:textId="5FDA01E6" w:rsidR="00CD4C43" w:rsidRPr="00E92F03" w:rsidRDefault="00CD4C43" w:rsidP="007F26C8">
            <w:pPr>
              <w:jc w:val="center"/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</w:pPr>
            <w:r w:rsidRPr="00440402">
              <w:rPr>
                <w:rFonts w:ascii="Times" w:hAnsi="Times"/>
                <w:sz w:val="16"/>
                <w:szCs w:val="16"/>
              </w:rPr>
              <w:t>chr2:23,506,193- 23,506,666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CC594" w14:textId="7603614F" w:rsidR="00CD4C43" w:rsidRPr="00E92F03" w:rsidRDefault="00CD4C43" w:rsidP="007F26C8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>
              <w:rPr>
                <w:rFonts w:ascii="Times Roman" w:hAnsi="Times Roman" w:cs="Times New Roman"/>
                <w:sz w:val="16"/>
                <w:szCs w:val="16"/>
              </w:rPr>
              <w:t xml:space="preserve">N (Fig </w:t>
            </w:r>
            <w:r w:rsidRPr="00E92F03">
              <w:rPr>
                <w:rFonts w:ascii="Times Roman" w:hAnsi="Times Roman" w:cs="Times New Roman"/>
                <w:sz w:val="16"/>
                <w:szCs w:val="16"/>
              </w:rPr>
              <w:t>4</w:t>
            </w:r>
            <w:r>
              <w:rPr>
                <w:rFonts w:ascii="Times Roman" w:hAnsi="Times Roman" w:cs="Times New Roman"/>
                <w:sz w:val="16"/>
                <w:szCs w:val="16"/>
              </w:rPr>
              <w:t>-S2</w:t>
            </w:r>
            <w:r w:rsidRPr="00E92F03">
              <w:rPr>
                <w:rFonts w:ascii="Times Roman" w:hAnsi="Times Roman" w:cs="Times New Roman"/>
                <w:sz w:val="16"/>
                <w:szCs w:val="16"/>
              </w:rPr>
              <w:t>)</w:t>
            </w:r>
          </w:p>
        </w:tc>
      </w:tr>
      <w:tr w:rsidR="008203FC" w14:paraId="64191C2A" w14:textId="77777777" w:rsidTr="008203FC">
        <w:trPr>
          <w:trHeight w:val="282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E80ADE" w14:textId="12CB9375" w:rsidR="00CD4C43" w:rsidRPr="00E92F03" w:rsidRDefault="00CD4C43" w:rsidP="00AB6486">
            <w:pPr>
              <w:ind w:left="284" w:right="364" w:hanging="284"/>
              <w:jc w:val="center"/>
              <w:rPr>
                <w:rFonts w:ascii="Times Roman" w:hAnsi="Times Roman" w:cs="Times New Roman"/>
                <w:i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i/>
                <w:sz w:val="16"/>
                <w:szCs w:val="16"/>
              </w:rPr>
              <w:t>matn4_p1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F5AD02" w14:textId="2ABADAF6" w:rsidR="00CD4C43" w:rsidRPr="00440402" w:rsidRDefault="00CD4C43" w:rsidP="00AB6486">
            <w:pPr>
              <w:jc w:val="center"/>
              <w:rPr>
                <w:rFonts w:ascii="Times" w:hAnsi="Times" w:cs="Times New Roman"/>
                <w:color w:val="000000"/>
                <w:sz w:val="16"/>
                <w:szCs w:val="16"/>
                <w:lang w:eastAsia="en-US"/>
              </w:rPr>
            </w:pP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chr6:52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777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100-52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777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3FAEEB5" w14:textId="031DA61F" w:rsidR="00CD4C43" w:rsidRDefault="00CD4C43" w:rsidP="00AB6486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 w:rsidRPr="00E92F03">
              <w:rPr>
                <w:rFonts w:ascii="Times Roman" w:hAnsi="Times Roman" w:cs="Times New Roman"/>
                <w:sz w:val="16"/>
                <w:szCs w:val="16"/>
              </w:rPr>
              <w:t>N</w:t>
            </w:r>
          </w:p>
        </w:tc>
        <w:tc>
          <w:tcPr>
            <w:tcW w:w="1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AE13152" w14:textId="5A5C88B3" w:rsidR="00CD4C43" w:rsidRPr="00E92F03" w:rsidRDefault="00CD4C43" w:rsidP="008203FC">
            <w:pPr>
              <w:ind w:left="284" w:hanging="284"/>
              <w:jc w:val="center"/>
              <w:rPr>
                <w:rFonts w:ascii="Times Roman" w:hAnsi="Times Roman" w:cs="Times New Roman"/>
                <w:i/>
                <w:sz w:val="16"/>
                <w:szCs w:val="16"/>
              </w:rPr>
            </w:pPr>
            <w:r>
              <w:rPr>
                <w:rFonts w:ascii="Times Roman" w:hAnsi="Times Roman" w:cs="Times New Roman"/>
                <w:i/>
                <w:sz w:val="16"/>
                <w:szCs w:val="16"/>
              </w:rPr>
              <w:t>prrx1a</w:t>
            </w:r>
            <w:r w:rsidR="008203FC">
              <w:rPr>
                <w:rFonts w:ascii="Times Roman" w:hAnsi="Times Roman" w:cs="Times New Roman"/>
                <w:i/>
                <w:sz w:val="16"/>
                <w:szCs w:val="16"/>
              </w:rPr>
              <w:t>_</w:t>
            </w:r>
            <w:r>
              <w:rPr>
                <w:rFonts w:ascii="Times Roman" w:hAnsi="Times Roman" w:cs="Times New Roman"/>
                <w:i/>
                <w:sz w:val="16"/>
                <w:szCs w:val="16"/>
              </w:rPr>
              <w:t>p</w:t>
            </w:r>
            <w:r>
              <w:rPr>
                <w:rFonts w:ascii="Times Roman" w:hAnsi="Times Roman" w:cs="Times New Roman" w:hint="eastAsia"/>
                <w:i/>
                <w:sz w:val="16"/>
                <w:szCs w:val="16"/>
              </w:rPr>
              <w:t>2</w:t>
            </w:r>
            <w:r w:rsidRPr="00010B5E">
              <w:rPr>
                <w:rFonts w:ascii="Times Roman" w:hAnsi="Times Roman" w:cs="Times New Roman"/>
                <w:i/>
                <w:sz w:val="13"/>
                <w:szCs w:val="13"/>
              </w:rPr>
              <w:t>*</w:t>
            </w:r>
            <w:proofErr w:type="gramStart"/>
            <w:r w:rsidRPr="00010B5E">
              <w:rPr>
                <w:rFonts w:ascii="Times Roman" w:hAnsi="Times Roman" w:cs="Times New Roman"/>
                <w:i/>
                <w:sz w:val="13"/>
                <w:szCs w:val="13"/>
              </w:rPr>
              <w:t>*;#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2E03D0" w14:textId="7BF029B8" w:rsidR="00CD4C43" w:rsidRPr="00440402" w:rsidRDefault="00CD4C43" w:rsidP="00AB6486">
            <w:pPr>
              <w:jc w:val="center"/>
              <w:rPr>
                <w:rFonts w:ascii="Times" w:hAnsi="Times" w:cs="Times New Roman"/>
                <w:color w:val="000000"/>
                <w:sz w:val="16"/>
                <w:szCs w:val="16"/>
                <w:lang w:eastAsia="en-US"/>
              </w:rPr>
            </w:pPr>
            <w:r w:rsidRPr="001A262E">
              <w:rPr>
                <w:rFonts w:ascii="Times" w:hAnsi="Times"/>
                <w:sz w:val="16"/>
                <w:szCs w:val="16"/>
              </w:rPr>
              <w:t>chr2:23,518,281- 23,518,832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550120" w14:textId="309916F5" w:rsidR="00CD4C43" w:rsidRPr="00E92F03" w:rsidRDefault="00CD4C43" w:rsidP="00AB6486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>
              <w:rPr>
                <w:rFonts w:ascii="Times Roman" w:hAnsi="Times Roman" w:cs="Times New Roman"/>
                <w:sz w:val="16"/>
                <w:szCs w:val="16"/>
              </w:rPr>
              <w:t xml:space="preserve">N </w:t>
            </w:r>
          </w:p>
        </w:tc>
      </w:tr>
      <w:tr w:rsidR="008203FC" w14:paraId="7E42700F" w14:textId="77777777" w:rsidTr="008203FC">
        <w:trPr>
          <w:trHeight w:val="282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4947A" w14:textId="2E945D59" w:rsidR="00CD4C43" w:rsidRDefault="00CD4C43" w:rsidP="00CD4C43">
            <w:pPr>
              <w:ind w:left="284" w:hanging="284"/>
              <w:rPr>
                <w:rFonts w:ascii="Times Roman" w:hAnsi="Times Roman" w:cs="Times New Roman"/>
                <w:i/>
                <w:sz w:val="16"/>
                <w:szCs w:val="16"/>
              </w:rPr>
            </w:pPr>
            <w:r>
              <w:rPr>
                <w:rFonts w:ascii="Times Roman" w:hAnsi="Times Roman" w:cs="Times New Roman"/>
                <w:i/>
                <w:sz w:val="16"/>
                <w:szCs w:val="16"/>
              </w:rPr>
              <w:t xml:space="preserve">       </w:t>
            </w:r>
            <w:r w:rsidRPr="00E92F03">
              <w:rPr>
                <w:rFonts w:ascii="Times Roman" w:hAnsi="Times Roman" w:cs="Times New Roman"/>
                <w:i/>
                <w:sz w:val="16"/>
                <w:szCs w:val="16"/>
              </w:rPr>
              <w:t>matn4_p2</w:t>
            </w:r>
            <w:r w:rsidRPr="00FD041A">
              <w:rPr>
                <w:rFonts w:ascii="Times Roman" w:hAnsi="Times Roman" w:cs="Times New Roman"/>
                <w:i/>
                <w:sz w:val="13"/>
                <w:szCs w:val="13"/>
              </w:rPr>
              <w:t>*</w:t>
            </w:r>
          </w:p>
          <w:p w14:paraId="325A54B2" w14:textId="1DA0E424" w:rsidR="00CD4C43" w:rsidRPr="00E92F03" w:rsidRDefault="00CD4C43" w:rsidP="00AB6486">
            <w:pPr>
              <w:ind w:left="284" w:right="364" w:hanging="284"/>
              <w:jc w:val="center"/>
              <w:rPr>
                <w:rFonts w:ascii="Times Roman" w:hAnsi="Times Roman" w:cs="Times New Roman"/>
                <w:i/>
                <w:sz w:val="16"/>
                <w:szCs w:val="16"/>
              </w:rPr>
            </w:pPr>
            <w:r>
              <w:rPr>
                <w:rFonts w:ascii="Times Roman" w:hAnsi="Times Roman" w:cs="Times New Roman"/>
                <w:i/>
                <w:sz w:val="14"/>
                <w:szCs w:val="14"/>
              </w:rPr>
              <w:t>(el846, el847</w:t>
            </w:r>
            <w:r w:rsidRPr="00B14459">
              <w:rPr>
                <w:rFonts w:ascii="Times Roman" w:hAnsi="Times Roman" w:cs="Times New Roman"/>
                <w:i/>
                <w:sz w:val="14"/>
                <w:szCs w:val="14"/>
              </w:rPr>
              <w:t>)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6FF78C" w14:textId="473F5D04" w:rsidR="00CD4C43" w:rsidRPr="00166782" w:rsidRDefault="00CD4C43" w:rsidP="00AB6486">
            <w:pPr>
              <w:jc w:val="center"/>
              <w:rPr>
                <w:rFonts w:ascii="Times" w:hAnsi="Times" w:cs="Times New Roman"/>
                <w:color w:val="000000"/>
                <w:sz w:val="16"/>
                <w:szCs w:val="16"/>
                <w:lang w:eastAsia="en-US"/>
              </w:rPr>
            </w:pP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chr6:52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802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061-52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802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624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8788941" w14:textId="0BF3FE36" w:rsidR="00CD4C43" w:rsidRDefault="00CD4C43" w:rsidP="00AB6486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>
              <w:rPr>
                <w:rFonts w:ascii="Times Roman" w:hAnsi="Times Roman" w:cs="Times New Roman"/>
                <w:sz w:val="16"/>
                <w:szCs w:val="16"/>
              </w:rPr>
              <w:t xml:space="preserve">Y (Fig </w:t>
            </w:r>
            <w:r w:rsidRPr="00E92F03">
              <w:rPr>
                <w:rFonts w:ascii="Times Roman" w:hAnsi="Times Roman" w:cs="Times New Roman"/>
                <w:sz w:val="16"/>
                <w:szCs w:val="16"/>
              </w:rPr>
              <w:t>4)</w:t>
            </w:r>
          </w:p>
        </w:tc>
        <w:tc>
          <w:tcPr>
            <w:tcW w:w="1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5879F4D2" w14:textId="19170456" w:rsidR="00CD4C43" w:rsidRPr="00E92F03" w:rsidRDefault="00CD4C43" w:rsidP="008203FC">
            <w:pPr>
              <w:ind w:left="284" w:hanging="284"/>
              <w:jc w:val="center"/>
              <w:rPr>
                <w:rFonts w:ascii="Times Roman" w:hAnsi="Times Roman" w:cs="Times New Roman"/>
                <w:i/>
                <w:sz w:val="16"/>
                <w:szCs w:val="16"/>
              </w:rPr>
            </w:pPr>
            <w:r>
              <w:rPr>
                <w:rFonts w:ascii="Times Roman" w:hAnsi="Times Roman" w:cs="Times New Roman"/>
                <w:i/>
                <w:sz w:val="16"/>
                <w:szCs w:val="16"/>
              </w:rPr>
              <w:t>cd248a</w:t>
            </w:r>
            <w:r w:rsidR="008203FC">
              <w:rPr>
                <w:rFonts w:ascii="Times Roman" w:hAnsi="Times Roman" w:cs="Times New Roman"/>
                <w:i/>
                <w:sz w:val="16"/>
                <w:szCs w:val="16"/>
              </w:rPr>
              <w:t>_</w:t>
            </w:r>
            <w:r>
              <w:rPr>
                <w:rFonts w:ascii="Times Roman" w:hAnsi="Times Roman" w:cs="Times New Roman"/>
                <w:i/>
                <w:sz w:val="16"/>
                <w:szCs w:val="16"/>
              </w:rPr>
              <w:t>p1</w:t>
            </w:r>
            <w:r w:rsidRPr="00010B5E">
              <w:rPr>
                <w:rFonts w:ascii="Times Roman" w:hAnsi="Times Roman" w:cs="Times New Roman"/>
                <w:i/>
                <w:sz w:val="13"/>
                <w:szCs w:val="13"/>
              </w:rPr>
              <w:t>**;#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B1F0A9" w14:textId="1D25D01B" w:rsidR="00CD4C43" w:rsidRPr="00CD4C43" w:rsidRDefault="00CD4C43" w:rsidP="00AB6486">
            <w:pPr>
              <w:jc w:val="center"/>
              <w:rPr>
                <w:rFonts w:ascii="Times" w:hAnsi="Times" w:cs="Times New Roman"/>
                <w:color w:val="000000"/>
                <w:sz w:val="16"/>
                <w:szCs w:val="16"/>
                <w:lang w:eastAsia="en-US"/>
              </w:rPr>
            </w:pPr>
            <w:r w:rsidRPr="00CD4C43">
              <w:rPr>
                <w:rFonts w:ascii="Times" w:hAnsi="Times"/>
                <w:sz w:val="16"/>
                <w:szCs w:val="16"/>
              </w:rPr>
              <w:t>chr7:18,098,986- 18,099,39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6A621B" w14:textId="0226C981" w:rsidR="00CD4C43" w:rsidRPr="00E92F03" w:rsidRDefault="00CD4C43" w:rsidP="00FD041A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>
              <w:rPr>
                <w:rFonts w:ascii="Times Roman" w:hAnsi="Times Roman" w:cs="Times New Roman"/>
                <w:sz w:val="16"/>
                <w:szCs w:val="16"/>
              </w:rPr>
              <w:t xml:space="preserve">N </w:t>
            </w:r>
          </w:p>
        </w:tc>
      </w:tr>
      <w:tr w:rsidR="008203FC" w14:paraId="400CE9F9" w14:textId="77777777" w:rsidTr="008203FC">
        <w:trPr>
          <w:trHeight w:val="282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ABB34E" w14:textId="0CCDE0E6" w:rsidR="00CD4C43" w:rsidRPr="00E92F03" w:rsidRDefault="00CD4C43" w:rsidP="00CD4C43">
            <w:pPr>
              <w:ind w:left="284" w:hanging="284"/>
              <w:rPr>
                <w:rFonts w:ascii="Times Roman" w:hAnsi="Times Roman" w:cs="Times New Roman"/>
                <w:i/>
                <w:sz w:val="16"/>
                <w:szCs w:val="16"/>
              </w:rPr>
            </w:pPr>
            <w:r>
              <w:rPr>
                <w:rFonts w:ascii="Times Roman" w:hAnsi="Times Roman" w:cs="Times New Roman"/>
                <w:i/>
                <w:sz w:val="16"/>
                <w:szCs w:val="16"/>
              </w:rPr>
              <w:t xml:space="preserve">       </w:t>
            </w:r>
            <w:r w:rsidRPr="00E92F03">
              <w:rPr>
                <w:rFonts w:ascii="Times Roman" w:hAnsi="Times Roman" w:cs="Times New Roman"/>
                <w:i/>
                <w:sz w:val="16"/>
                <w:szCs w:val="16"/>
              </w:rPr>
              <w:t>matn4_p3</w:t>
            </w:r>
            <w:r w:rsidRPr="00FD041A">
              <w:rPr>
                <w:rFonts w:ascii="Times Roman" w:hAnsi="Times Roman" w:cs="Times New Roman"/>
                <w:i/>
                <w:sz w:val="13"/>
                <w:szCs w:val="13"/>
              </w:rPr>
              <w:t>**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70A70CE" w14:textId="4D503052" w:rsidR="00CD4C43" w:rsidRPr="00E92F03" w:rsidRDefault="00CD4C43" w:rsidP="00AB6486">
            <w:pPr>
              <w:jc w:val="center"/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</w:pP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chr6:52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794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357-52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794</w:t>
            </w:r>
            <w:r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92F03">
              <w:rPr>
                <w:rFonts w:ascii="Times Roman" w:hAnsi="Times Roman" w:cs="Times New Roman"/>
                <w:color w:val="000000"/>
                <w:sz w:val="16"/>
                <w:szCs w:val="16"/>
                <w:lang w:eastAsia="en-US"/>
              </w:rPr>
              <w:t>959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69674E3" w14:textId="185AA085" w:rsidR="00CD4C43" w:rsidRDefault="00CD4C43" w:rsidP="00AB6486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  <w:r>
              <w:rPr>
                <w:rFonts w:ascii="Times Roman" w:hAnsi="Times Roman" w:cs="Times New Roman"/>
                <w:sz w:val="16"/>
                <w:szCs w:val="16"/>
              </w:rPr>
              <w:t xml:space="preserve">Y (Fig </w:t>
            </w:r>
            <w:r w:rsidRPr="00E92F03">
              <w:rPr>
                <w:rFonts w:ascii="Times Roman" w:hAnsi="Times Roman" w:cs="Times New Roman"/>
                <w:sz w:val="16"/>
                <w:szCs w:val="16"/>
              </w:rPr>
              <w:t>4</w:t>
            </w:r>
            <w:r>
              <w:rPr>
                <w:rFonts w:ascii="Times Roman" w:hAnsi="Times Roman" w:cs="Times New Roman"/>
                <w:sz w:val="16"/>
                <w:szCs w:val="16"/>
              </w:rPr>
              <w:t>-S1</w:t>
            </w:r>
            <w:r w:rsidRPr="00E92F03">
              <w:rPr>
                <w:rFonts w:ascii="Times Roman" w:hAnsi="Times Roman" w:cs="Times New Roman"/>
                <w:sz w:val="16"/>
                <w:szCs w:val="16"/>
              </w:rPr>
              <w:t>)</w:t>
            </w:r>
          </w:p>
        </w:tc>
        <w:tc>
          <w:tcPr>
            <w:tcW w:w="15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50F1171" w14:textId="77777777" w:rsidR="00CD4C43" w:rsidRDefault="00CD4C43" w:rsidP="00FD041A">
            <w:pPr>
              <w:ind w:left="284" w:hanging="284"/>
              <w:jc w:val="center"/>
              <w:rPr>
                <w:rFonts w:ascii="Times Roman" w:hAnsi="Times Roman" w:cs="Times New Roman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E1CE1F6" w14:textId="77777777" w:rsidR="00CD4C43" w:rsidRPr="001A262E" w:rsidRDefault="00CD4C43" w:rsidP="00AB6486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155FE7" w14:textId="77777777" w:rsidR="00CD4C43" w:rsidRDefault="00CD4C43" w:rsidP="00FD041A">
            <w:pPr>
              <w:jc w:val="center"/>
              <w:rPr>
                <w:rFonts w:ascii="Times Roman" w:hAnsi="Times Roman" w:cs="Times New Roman"/>
                <w:sz w:val="16"/>
                <w:szCs w:val="16"/>
              </w:rPr>
            </w:pPr>
          </w:p>
        </w:tc>
      </w:tr>
    </w:tbl>
    <w:p w14:paraId="0E9208E6" w14:textId="77777777" w:rsidR="001713A3" w:rsidRPr="00F21858" w:rsidRDefault="001713A3" w:rsidP="001713A3">
      <w:pPr>
        <w:ind w:left="-426"/>
        <w:rPr>
          <w:rFonts w:ascii="Times New Roman" w:hAnsi="Times New Roman" w:cs="Times New Roman"/>
          <w:sz w:val="16"/>
          <w:szCs w:val="16"/>
        </w:rPr>
      </w:pPr>
      <w:r w:rsidRPr="00F21858">
        <w:rPr>
          <w:rFonts w:ascii="Times New Roman" w:hAnsi="Times New Roman" w:cs="Times New Roman"/>
          <w:sz w:val="16"/>
          <w:szCs w:val="16"/>
        </w:rPr>
        <w:t>* Indicate peaks locate in the promoter regions.</w:t>
      </w:r>
    </w:p>
    <w:p w14:paraId="136C15BB" w14:textId="6760E579" w:rsidR="001713A3" w:rsidRDefault="001713A3" w:rsidP="001713A3">
      <w:pPr>
        <w:ind w:left="-426"/>
        <w:rPr>
          <w:rFonts w:ascii="Times New Roman" w:hAnsi="Times New Roman" w:cs="Times New Roman"/>
          <w:sz w:val="16"/>
          <w:szCs w:val="16"/>
        </w:rPr>
      </w:pPr>
      <w:r w:rsidRPr="00F21858">
        <w:rPr>
          <w:rFonts w:ascii="Times New Roman" w:hAnsi="Times New Roman" w:cs="Times New Roman"/>
          <w:sz w:val="16"/>
          <w:szCs w:val="16"/>
        </w:rPr>
        <w:t>** Indicate Foxc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F21858">
        <w:rPr>
          <w:rFonts w:ascii="Times New Roman" w:hAnsi="Times New Roman" w:cs="Times New Roman"/>
          <w:sz w:val="16"/>
          <w:szCs w:val="16"/>
        </w:rPr>
        <w:t>-independent peaks.</w:t>
      </w:r>
    </w:p>
    <w:p w14:paraId="1109FF69" w14:textId="3E71863D" w:rsidR="00FD041A" w:rsidRPr="00F6772E" w:rsidRDefault="00FD041A" w:rsidP="00FD041A">
      <w:pPr>
        <w:ind w:lef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# Indicate Group I </w:t>
      </w:r>
      <w:proofErr w:type="gramStart"/>
      <w:r>
        <w:rPr>
          <w:rFonts w:ascii="Times New Roman" w:hAnsi="Times New Roman" w:cs="Times New Roman"/>
          <w:sz w:val="16"/>
          <w:szCs w:val="16"/>
        </w:rPr>
        <w:t>peaks</w:t>
      </w:r>
      <w:proofErr w:type="gramEnd"/>
      <w:r>
        <w:rPr>
          <w:rFonts w:ascii="Times New Roman" w:hAnsi="Times New Roman" w:cs="Times New Roman"/>
          <w:sz w:val="16"/>
          <w:szCs w:val="16"/>
        </w:rPr>
        <w:t>.</w:t>
      </w:r>
      <w:bookmarkStart w:id="0" w:name="_GoBack"/>
      <w:bookmarkEnd w:id="0"/>
    </w:p>
    <w:p w14:paraId="55D1EFE0" w14:textId="77777777" w:rsidR="00FD041A" w:rsidRPr="00FD041A" w:rsidRDefault="00FD041A" w:rsidP="00FD041A">
      <w:pPr>
        <w:rPr>
          <w:rFonts w:ascii="Times New Roman" w:hAnsi="Times New Roman" w:cs="Times New Roman"/>
          <w:sz w:val="16"/>
          <w:szCs w:val="16"/>
        </w:rPr>
      </w:pPr>
    </w:p>
    <w:p w14:paraId="0B5051E4" w14:textId="6EABC463" w:rsidR="0051644A" w:rsidRPr="00F21858" w:rsidRDefault="0051644A" w:rsidP="001713A3">
      <w:pPr>
        <w:ind w:lef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Independent founder alleles are listed below the accessible elements for which stable lines were analyzed. All other elements were assayed in injected embryos.</w:t>
      </w:r>
    </w:p>
    <w:p w14:paraId="348A66EC" w14:textId="77777777" w:rsidR="00EC0B9B" w:rsidRPr="00A50DCA" w:rsidRDefault="00EC0B9B" w:rsidP="00A50DCA">
      <w:pPr>
        <w:ind w:left="-709"/>
        <w:rPr>
          <w:rFonts w:ascii="Times Roman" w:hAnsi="Times Roman"/>
          <w:b/>
          <w:sz w:val="20"/>
          <w:szCs w:val="20"/>
        </w:rPr>
      </w:pPr>
    </w:p>
    <w:sectPr w:rsidR="00EC0B9B" w:rsidRPr="00A50DCA" w:rsidSect="00E33C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9B"/>
    <w:rsid w:val="001237CC"/>
    <w:rsid w:val="001713A3"/>
    <w:rsid w:val="001C761F"/>
    <w:rsid w:val="00485F36"/>
    <w:rsid w:val="004A44C8"/>
    <w:rsid w:val="0051644A"/>
    <w:rsid w:val="007F26C8"/>
    <w:rsid w:val="008203FC"/>
    <w:rsid w:val="00851A73"/>
    <w:rsid w:val="00A50DCA"/>
    <w:rsid w:val="00B14459"/>
    <w:rsid w:val="00BE783E"/>
    <w:rsid w:val="00CD4C43"/>
    <w:rsid w:val="00D50972"/>
    <w:rsid w:val="00DB110C"/>
    <w:rsid w:val="00E25B9E"/>
    <w:rsid w:val="00E33CAC"/>
    <w:rsid w:val="00E925E1"/>
    <w:rsid w:val="00EC0B9B"/>
    <w:rsid w:val="00FD041A"/>
    <w:rsid w:val="00FF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7B220F"/>
  <w14:defaultImageDpi w14:val="300"/>
  <w15:docId w15:val="{53B4645C-AB5F-A849-969D-AA522616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C0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315</Words>
  <Characters>1798</Characters>
  <Application>Microsoft Macintosh Word</Application>
  <DocSecurity>0</DocSecurity>
  <Lines>14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Pengfei</dc:creator>
  <cp:keywords/>
  <dc:description/>
  <cp:lastModifiedBy>Pengfei Xu</cp:lastModifiedBy>
  <cp:revision>4</cp:revision>
  <dcterms:created xsi:type="dcterms:W3CDTF">2021-01-20T23:17:00Z</dcterms:created>
  <dcterms:modified xsi:type="dcterms:W3CDTF">2021-01-20T23:27:00Z</dcterms:modified>
</cp:coreProperties>
</file>