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3184F954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555DE38E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D309746" w:rsidR="00877644" w:rsidRPr="00125190" w:rsidRDefault="00E7322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7322E">
        <w:rPr>
          <w:rFonts w:asciiTheme="minorHAnsi" w:hAnsiTheme="minorHAnsi"/>
        </w:rPr>
        <w:tab/>
        <w:t xml:space="preserve">We did not perform an explicit power analysis since there is no previous data on our animal model and experimental conditions. We thought that 5-6 mice per group is a reasonable number of mice per group to show a significant change in urinary oxalate. We performed the 5-6 biological replicates per each mouse group.  </w:t>
      </w:r>
      <w:r>
        <w:rPr>
          <w:rFonts w:asciiTheme="minorHAnsi" w:hAnsiTheme="minorHAnsi"/>
        </w:rPr>
        <w:t xml:space="preserve">This information is in our methods section on page </w:t>
      </w:r>
      <w:r w:rsidR="0018091F">
        <w:rPr>
          <w:rFonts w:asciiTheme="minorHAnsi" w:hAnsiTheme="minorHAnsi"/>
        </w:rPr>
        <w:t>35</w:t>
      </w:r>
      <w:r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1CFF3BF" w14:textId="0F0D1681" w:rsidR="00E7322E" w:rsidRPr="00E7322E" w:rsidRDefault="00E7322E" w:rsidP="00E7322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7322E">
        <w:rPr>
          <w:rFonts w:asciiTheme="minorHAnsi" w:hAnsiTheme="minorHAnsi"/>
        </w:rPr>
        <w:t>Biological replicates are parallel measurements of biologically distinct samples that capture random biological variation, which may itself be a subject of study or a noise source. Technical replicates are repeated measurements of the same sample that represent independent measures of the random noise associated with protocols or equipment. In each mouse group, we performed 5-6 biological replicates</w:t>
      </w:r>
      <w:r>
        <w:rPr>
          <w:rFonts w:asciiTheme="minorHAnsi" w:hAnsiTheme="minorHAnsi"/>
        </w:rPr>
        <w:t xml:space="preserve"> </w:t>
      </w:r>
      <w:r w:rsidRPr="00E7322E">
        <w:rPr>
          <w:rFonts w:asciiTheme="minorHAnsi" w:hAnsiTheme="minorHAnsi"/>
        </w:rPr>
        <w:t xml:space="preserve">by gavaging material (culture media, growing culture of strain OXCC13 or PH1) into 5-6 mice. </w:t>
      </w:r>
    </w:p>
    <w:p w14:paraId="182CB002" w14:textId="75E45E83" w:rsidR="004328D1" w:rsidRPr="00125190" w:rsidRDefault="00E7322E" w:rsidP="00E7322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7322E">
        <w:rPr>
          <w:rFonts w:asciiTheme="minorHAnsi" w:hAnsiTheme="minorHAnsi"/>
        </w:rPr>
        <w:t xml:space="preserve">Technical replicates were performed for measurements. Urinary oxalate and creatinine, fecal oxalate, qPCR, and fecal oxalate were measured in technical duplicates.  </w:t>
      </w:r>
      <w:r w:rsidR="004328D1">
        <w:rPr>
          <w:rFonts w:asciiTheme="minorHAnsi" w:hAnsiTheme="minorHAnsi"/>
        </w:rPr>
        <w:t xml:space="preserve">This information is in our methods section on page </w:t>
      </w:r>
      <w:r w:rsidR="00376D56">
        <w:rPr>
          <w:rFonts w:asciiTheme="minorHAnsi" w:hAnsiTheme="minorHAnsi"/>
        </w:rPr>
        <w:t>3</w:t>
      </w:r>
      <w:r>
        <w:rPr>
          <w:rFonts w:asciiTheme="minorHAnsi" w:hAnsiTheme="minorHAnsi"/>
        </w:rPr>
        <w:t>5</w:t>
      </w:r>
      <w:r w:rsidR="004328D1">
        <w:rPr>
          <w:rFonts w:asciiTheme="minorHAnsi" w:hAnsiTheme="minorHAnsi"/>
        </w:rPr>
        <w:t xml:space="preserve">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C308C29" w:rsidR="0015519A" w:rsidRPr="00505C51" w:rsidRDefault="008A305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can be found in the corresponding figure legends, or in results text if no figures were associated with.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5D39967" w:rsidR="00BC3CCE" w:rsidRPr="00505C51" w:rsidRDefault="008A30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group allocation details for the </w:t>
      </w:r>
      <w:r w:rsidRPr="006E35E9">
        <w:rPr>
          <w:rFonts w:asciiTheme="minorHAnsi" w:hAnsiTheme="minorHAnsi"/>
          <w:i/>
          <w:iCs/>
          <w:sz w:val="22"/>
          <w:szCs w:val="22"/>
        </w:rPr>
        <w:t>O. formigenes</w:t>
      </w:r>
      <w:r>
        <w:rPr>
          <w:rFonts w:asciiTheme="minorHAnsi" w:hAnsiTheme="minorHAnsi"/>
          <w:sz w:val="22"/>
          <w:szCs w:val="22"/>
        </w:rPr>
        <w:t xml:space="preserve"> colonization experiment can be found in Results and Methods sections.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1CA366" w:rsidR="00BC3CCE" w:rsidRPr="00505C51" w:rsidRDefault="007E60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</w:t>
      </w:r>
      <w:r w:rsidR="008F0D4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2-</w:t>
      </w:r>
      <w:r w:rsidR="0007459E">
        <w:rPr>
          <w:rFonts w:asciiTheme="minorHAnsi" w:hAnsiTheme="minorHAnsi"/>
          <w:sz w:val="22"/>
          <w:szCs w:val="22"/>
        </w:rPr>
        <w:t>6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F687D" w14:textId="77777777" w:rsidR="00646F31" w:rsidRDefault="00646F31" w:rsidP="004215FE">
      <w:r>
        <w:separator/>
      </w:r>
    </w:p>
  </w:endnote>
  <w:endnote w:type="continuationSeparator" w:id="0">
    <w:p w14:paraId="45D39AA5" w14:textId="77777777" w:rsidR="00646F31" w:rsidRDefault="00646F3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4C061C89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35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EEFD2C" w14:textId="055E461A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35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FB70C" w14:textId="77777777" w:rsidR="00646F31" w:rsidRDefault="00646F31" w:rsidP="004215FE">
      <w:r>
        <w:separator/>
      </w:r>
    </w:p>
  </w:footnote>
  <w:footnote w:type="continuationSeparator" w:id="0">
    <w:p w14:paraId="41BEA6EE" w14:textId="77777777" w:rsidR="00646F31" w:rsidRDefault="00646F3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defaultTabStop w:val="720"/>
  <w:drawingGridHorizontalSpacing w:val="181"/>
  <w:drawingGridVerticalSpacing w:val="181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459E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091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6839"/>
    <w:rsid w:val="002F456E"/>
    <w:rsid w:val="00307F5D"/>
    <w:rsid w:val="003248ED"/>
    <w:rsid w:val="00370080"/>
    <w:rsid w:val="00376D56"/>
    <w:rsid w:val="00384411"/>
    <w:rsid w:val="003F19A6"/>
    <w:rsid w:val="00402ADD"/>
    <w:rsid w:val="00406FF4"/>
    <w:rsid w:val="0041682E"/>
    <w:rsid w:val="00420122"/>
    <w:rsid w:val="004215FE"/>
    <w:rsid w:val="004242DB"/>
    <w:rsid w:val="00426FD0"/>
    <w:rsid w:val="004328D1"/>
    <w:rsid w:val="00441726"/>
    <w:rsid w:val="004505C5"/>
    <w:rsid w:val="00451B01"/>
    <w:rsid w:val="00455849"/>
    <w:rsid w:val="00470950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6F31"/>
    <w:rsid w:val="00657587"/>
    <w:rsid w:val="00661DCC"/>
    <w:rsid w:val="00672545"/>
    <w:rsid w:val="00685CCF"/>
    <w:rsid w:val="006A632B"/>
    <w:rsid w:val="006C06F5"/>
    <w:rsid w:val="006C7BC3"/>
    <w:rsid w:val="006E35E9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6015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3057"/>
    <w:rsid w:val="008B578D"/>
    <w:rsid w:val="008C73C0"/>
    <w:rsid w:val="008D7885"/>
    <w:rsid w:val="008F0D44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6E62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0F13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27E6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322E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670BD55A-1631-1F45-BB97-60C496E5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B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068CB6-EE78-DF4D-8A34-B57C17D2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768</Words>
  <Characters>4126</Characters>
  <Application>Microsoft Office Word</Application>
  <DocSecurity>0</DocSecurity>
  <Lines>128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Menghan Liu</cp:lastModifiedBy>
  <cp:revision>8</cp:revision>
  <cp:lastPrinted>2020-10-04T17:17:00Z</cp:lastPrinted>
  <dcterms:created xsi:type="dcterms:W3CDTF">2020-10-07T14:21:00Z</dcterms:created>
  <dcterms:modified xsi:type="dcterms:W3CDTF">2021-03-03T03:30:00Z</dcterms:modified>
</cp:coreProperties>
</file>