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522E3">
        <w:fldChar w:fldCharType="begin"/>
      </w:r>
      <w:r w:rsidR="003522E3">
        <w:instrText xml:space="preserve"> HYPERLINK "https://biosharing.org/" \t "_blank" </w:instrText>
      </w:r>
      <w:r w:rsidR="003522E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522E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EB15B8A" w:rsidR="00877644" w:rsidRPr="00125190" w:rsidRDefault="00242D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Biochemical experiments were conducted in triplicate. </w:t>
      </w:r>
      <w:r w:rsidR="00E145F8">
        <w:rPr>
          <w:rFonts w:asciiTheme="minorHAnsi" w:hAnsiTheme="minorHAnsi"/>
        </w:rPr>
        <w:t>Due to the nature of single molecule experiments it is difficult to determine the power and sample size before experiments are conducted.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3AC73D0E" w:rsidR="00B330BD" w:rsidRPr="00125190" w:rsidRDefault="00E145F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</w:t>
      </w:r>
      <w:r w:rsidR="00425E33">
        <w:rPr>
          <w:rFonts w:asciiTheme="minorHAnsi" w:hAnsiTheme="minorHAnsi"/>
        </w:rPr>
        <w:t xml:space="preserve">single molecule </w:t>
      </w:r>
      <w:r>
        <w:rPr>
          <w:rFonts w:asciiTheme="minorHAnsi" w:hAnsiTheme="minorHAnsi"/>
        </w:rPr>
        <w:t>replicates</w:t>
      </w:r>
      <w:r w:rsidR="00425E33">
        <w:rPr>
          <w:rFonts w:asciiTheme="minorHAnsi" w:hAnsiTheme="minorHAnsi"/>
        </w:rPr>
        <w:t xml:space="preserve"> is </w:t>
      </w:r>
      <w:r>
        <w:rPr>
          <w:rFonts w:asciiTheme="minorHAnsi" w:hAnsiTheme="minorHAnsi"/>
        </w:rPr>
        <w:t>found at the first mention of the myosin variants in the text.</w:t>
      </w:r>
      <w:r w:rsidR="00425E33">
        <w:rPr>
          <w:rFonts w:asciiTheme="minorHAnsi" w:hAnsiTheme="minorHAnsi"/>
        </w:rPr>
        <w:t xml:space="preserve"> Information for replicates for biochemical and motility assays are found in the methods section, and the figure legends</w:t>
      </w:r>
      <w:r w:rsidR="00242D28">
        <w:rPr>
          <w:rFonts w:asciiTheme="minorHAnsi" w:hAnsiTheme="minorHAnsi"/>
        </w:rPr>
        <w:t xml:space="preserve"> for the kinetics simulations.</w:t>
      </w:r>
      <w:r w:rsidR="00425E3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The methods clearly describe how molecules were identified and selected for inclusion.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FCBCE79" w:rsidR="0015519A" w:rsidRPr="00505C51" w:rsidRDefault="00E145F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methods section and individual figure legends contain this information.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21D63FD8" w:rsidR="00BC3CCE" w:rsidRPr="00505C51" w:rsidRDefault="00E145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not applicable for our study since we used purified proteins </w:t>
      </w:r>
      <w:r w:rsidR="00242D28">
        <w:rPr>
          <w:rFonts w:asciiTheme="minorHAnsi" w:hAnsiTheme="minorHAnsi"/>
          <w:sz w:val="22"/>
          <w:szCs w:val="22"/>
        </w:rPr>
        <w:t xml:space="preserve">and reagents, </w:t>
      </w:r>
      <w:r>
        <w:rPr>
          <w:rFonts w:asciiTheme="minorHAnsi" w:hAnsiTheme="minorHAnsi"/>
          <w:sz w:val="22"/>
          <w:szCs w:val="22"/>
        </w:rPr>
        <w:t>and our experimental conditions were specifically controlled.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1B631D2" w:rsidR="00BC3CCE" w:rsidRPr="00505C51" w:rsidRDefault="000E29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E29A1">
        <w:rPr>
          <w:rFonts w:asciiTheme="minorHAnsi" w:hAnsiTheme="minorHAnsi"/>
          <w:sz w:val="22"/>
          <w:szCs w:val="22"/>
        </w:rPr>
        <w:t>Source data files have been provided for Figures 1-5. Raw optical trapping data is available at</w:t>
      </w:r>
      <w:r w:rsidR="00650869">
        <w:rPr>
          <w:rFonts w:asciiTheme="minorHAnsi" w:hAnsiTheme="minorHAnsi"/>
          <w:sz w:val="22"/>
          <w:szCs w:val="22"/>
        </w:rPr>
        <w:t xml:space="preserve"> </w:t>
      </w:r>
      <w:r w:rsidR="00650869" w:rsidRPr="00650869">
        <w:rPr>
          <w:rFonts w:asciiTheme="minorHAnsi" w:hAnsiTheme="minorHAnsi"/>
          <w:sz w:val="22"/>
          <w:szCs w:val="22"/>
        </w:rPr>
        <w:t>https://zenodo.org/record/4437109</w:t>
      </w:r>
      <w:r w:rsidRPr="000E29A1">
        <w:rPr>
          <w:rFonts w:asciiTheme="minorHAnsi" w:hAnsiTheme="minorHAnsi"/>
          <w:sz w:val="22"/>
          <w:szCs w:val="22"/>
        </w:rPr>
        <w:t xml:space="preserve"> </w:t>
      </w:r>
      <w:r w:rsidR="00650869">
        <w:rPr>
          <w:rFonts w:asciiTheme="minorHAnsi" w:hAnsiTheme="minorHAnsi"/>
          <w:sz w:val="22"/>
          <w:szCs w:val="22"/>
        </w:rPr>
        <w:t>(</w:t>
      </w:r>
      <w:proofErr w:type="spellStart"/>
      <w:r w:rsidRPr="000E29A1">
        <w:rPr>
          <w:rFonts w:asciiTheme="minorHAnsi" w:hAnsiTheme="minorHAnsi"/>
          <w:sz w:val="22"/>
          <w:szCs w:val="22"/>
        </w:rPr>
        <w:t>doi</w:t>
      </w:r>
      <w:proofErr w:type="spellEnd"/>
      <w:r w:rsidRPr="000E29A1">
        <w:rPr>
          <w:rFonts w:asciiTheme="minorHAnsi" w:hAnsiTheme="minorHAnsi"/>
          <w:sz w:val="22"/>
          <w:szCs w:val="22"/>
        </w:rPr>
        <w:t>: 10.5281/zenodo.4437108</w:t>
      </w:r>
      <w:r w:rsidR="00650869"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3CF10" w14:textId="77777777" w:rsidR="005268D7" w:rsidRDefault="005268D7" w:rsidP="004215FE">
      <w:r>
        <w:separator/>
      </w:r>
    </w:p>
  </w:endnote>
  <w:endnote w:type="continuationSeparator" w:id="0">
    <w:p w14:paraId="6D83EB43" w14:textId="77777777" w:rsidR="005268D7" w:rsidRDefault="005268D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6BF32" w14:textId="77777777" w:rsidR="005268D7" w:rsidRDefault="005268D7" w:rsidP="004215FE">
      <w:r>
        <w:separator/>
      </w:r>
    </w:p>
  </w:footnote>
  <w:footnote w:type="continuationSeparator" w:id="0">
    <w:p w14:paraId="081C0E69" w14:textId="77777777" w:rsidR="005268D7" w:rsidRDefault="005268D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29A1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D28"/>
    <w:rsid w:val="00266462"/>
    <w:rsid w:val="002A068D"/>
    <w:rsid w:val="002A0ED1"/>
    <w:rsid w:val="002A7487"/>
    <w:rsid w:val="002C0F7F"/>
    <w:rsid w:val="00307F5D"/>
    <w:rsid w:val="003248ED"/>
    <w:rsid w:val="003522E3"/>
    <w:rsid w:val="00370080"/>
    <w:rsid w:val="003C1B8A"/>
    <w:rsid w:val="003F19A6"/>
    <w:rsid w:val="00402ADD"/>
    <w:rsid w:val="00406FF4"/>
    <w:rsid w:val="0041682E"/>
    <w:rsid w:val="004215FE"/>
    <w:rsid w:val="004242DB"/>
    <w:rsid w:val="00425E33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68D7"/>
    <w:rsid w:val="0053000A"/>
    <w:rsid w:val="00550F13"/>
    <w:rsid w:val="005530AE"/>
    <w:rsid w:val="00555F44"/>
    <w:rsid w:val="005651C2"/>
    <w:rsid w:val="00566103"/>
    <w:rsid w:val="005B0A15"/>
    <w:rsid w:val="00605A12"/>
    <w:rsid w:val="00634AC7"/>
    <w:rsid w:val="00650869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37AC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2C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5F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4FFC4DE-0EA4-443C-ABC0-2574F1D7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AS</cp:lastModifiedBy>
  <cp:revision>5</cp:revision>
  <dcterms:created xsi:type="dcterms:W3CDTF">2021-01-20T21:40:00Z</dcterms:created>
  <dcterms:modified xsi:type="dcterms:W3CDTF">2021-01-21T01:42:00Z</dcterms:modified>
</cp:coreProperties>
</file>