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E1A5D">
        <w:fldChar w:fldCharType="begin"/>
      </w:r>
      <w:r w:rsidR="000E1A5D">
        <w:instrText xml:space="preserve"> HYPERLINK "https://biosharing.org/" \t "_blank" </w:instrText>
      </w:r>
      <w:r w:rsidR="000E1A5D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E1A5D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B65AB8D" w14:textId="530E8239" w:rsidR="003E3326" w:rsidRPr="00125190" w:rsidRDefault="00354111" w:rsidP="003E332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E3326">
        <w:rPr>
          <w:rFonts w:asciiTheme="minorHAnsi" w:hAnsiTheme="minorHAnsi"/>
          <w:sz w:val="22"/>
          <w:szCs w:val="22"/>
        </w:rPr>
        <w:t>No explicit power analysis was used.</w:t>
      </w:r>
      <w:r>
        <w:rPr>
          <w:rFonts w:asciiTheme="minorHAnsi" w:hAnsiTheme="minorHAnsi"/>
          <w:sz w:val="22"/>
          <w:szCs w:val="22"/>
        </w:rPr>
        <w:t xml:space="preserve"> </w:t>
      </w:r>
      <w:r w:rsidR="003E3326" w:rsidRPr="003E3326">
        <w:rPr>
          <w:rFonts w:asciiTheme="minorHAnsi" w:hAnsiTheme="minorHAnsi"/>
          <w:sz w:val="22"/>
          <w:szCs w:val="22"/>
        </w:rPr>
        <w:t>Sample sizes were determined based on the standard procedures of similar</w:t>
      </w:r>
      <w:r w:rsidR="003E3326">
        <w:rPr>
          <w:rFonts w:asciiTheme="minorHAnsi" w:hAnsiTheme="minorHAnsi"/>
          <w:sz w:val="22"/>
          <w:szCs w:val="22"/>
        </w:rPr>
        <w:t xml:space="preserve"> </w:t>
      </w:r>
      <w:r w:rsidR="003E3326" w:rsidRPr="003E3326">
        <w:rPr>
          <w:rFonts w:asciiTheme="minorHAnsi" w:hAnsiTheme="minorHAnsi"/>
          <w:sz w:val="22"/>
          <w:szCs w:val="22"/>
        </w:rPr>
        <w:t xml:space="preserve">experiments in the literature.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082DFB5" w:rsidR="00B330BD" w:rsidRPr="00125190" w:rsidRDefault="003E332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E3326">
        <w:rPr>
          <w:rFonts w:asciiTheme="minorHAnsi" w:hAnsiTheme="minorHAnsi"/>
          <w:sz w:val="22"/>
          <w:szCs w:val="22"/>
          <w:lang w:val="en-GB"/>
        </w:rPr>
        <w:t>Experiments</w:t>
      </w:r>
      <w:r w:rsidRPr="003E3326">
        <w:rPr>
          <w:rFonts w:asciiTheme="minorHAnsi" w:hAnsiTheme="minorHAnsi"/>
          <w:sz w:val="22"/>
          <w:szCs w:val="22"/>
        </w:rPr>
        <w:t xml:space="preserve"> were performed </w:t>
      </w:r>
      <w:r w:rsidR="00130EC4" w:rsidRPr="00130EC4">
        <w:rPr>
          <w:rFonts w:asciiTheme="minorHAnsi" w:hAnsiTheme="minorHAnsi"/>
          <w:sz w:val="22"/>
          <w:szCs w:val="22"/>
        </w:rPr>
        <w:t>at least three times</w:t>
      </w:r>
      <w:bookmarkStart w:id="0" w:name="_GoBack"/>
      <w:bookmarkEnd w:id="0"/>
      <w:r w:rsidRPr="003E3326">
        <w:rPr>
          <w:rFonts w:asciiTheme="minorHAnsi" w:hAnsiTheme="minorHAnsi"/>
          <w:sz w:val="22"/>
          <w:szCs w:val="22"/>
        </w:rPr>
        <w:t xml:space="preserve"> using independent cultures derived from individual colonies. For each microscopy experiment, </w:t>
      </w:r>
      <w:r w:rsidR="00AC7514" w:rsidRPr="00AC7514">
        <w:rPr>
          <w:rFonts w:asciiTheme="minorHAnsi" w:hAnsiTheme="minorHAnsi"/>
          <w:sz w:val="22"/>
          <w:szCs w:val="22"/>
        </w:rPr>
        <w:t>more than 100 cells</w:t>
      </w:r>
      <w:r w:rsidRPr="003E3326">
        <w:rPr>
          <w:rFonts w:asciiTheme="minorHAnsi" w:hAnsiTheme="minorHAnsi"/>
          <w:sz w:val="22"/>
          <w:szCs w:val="22"/>
        </w:rPr>
        <w:t xml:space="preserve"> were analyzed. This information is described in the materials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34BDA74" w:rsidR="0015519A" w:rsidRPr="00505C51" w:rsidRDefault="0035411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N</w:t>
      </w:r>
      <w:r>
        <w:rPr>
          <w:rFonts w:asciiTheme="minorHAnsi" w:hAnsiTheme="minorHAnsi"/>
          <w:sz w:val="22"/>
          <w:szCs w:val="22"/>
          <w:lang w:eastAsia="ja-JP"/>
        </w:rPr>
        <w:t>o statistical analysis method was used.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ACB18EA" w14:textId="77777777" w:rsidR="00354111" w:rsidRPr="00505C51" w:rsidRDefault="00354111" w:rsidP="0035411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54111">
        <w:rPr>
          <w:rFonts w:asciiTheme="minorHAnsi" w:hAnsiTheme="minorHAnsi"/>
          <w:sz w:val="22"/>
          <w:szCs w:val="22"/>
        </w:rPr>
        <w:t>Not applicable.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D1FA320" w14:textId="77777777" w:rsidR="003A4756" w:rsidRPr="00505C51" w:rsidRDefault="003A4756" w:rsidP="003A475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54111">
        <w:rPr>
          <w:rFonts w:asciiTheme="minorHAnsi" w:hAnsiTheme="minorHAnsi"/>
          <w:sz w:val="22"/>
          <w:szCs w:val="22"/>
        </w:rPr>
        <w:t>Not applicable.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5154A" w14:textId="77777777" w:rsidR="005711FD" w:rsidRDefault="005711FD" w:rsidP="004215FE">
      <w:r>
        <w:separator/>
      </w:r>
    </w:p>
  </w:endnote>
  <w:endnote w:type="continuationSeparator" w:id="0">
    <w:p w14:paraId="7EB1BC88" w14:textId="77777777" w:rsidR="005711FD" w:rsidRDefault="005711F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C4108" w14:textId="77777777" w:rsidR="005711FD" w:rsidRDefault="005711FD" w:rsidP="004215FE">
      <w:r>
        <w:separator/>
      </w:r>
    </w:p>
  </w:footnote>
  <w:footnote w:type="continuationSeparator" w:id="0">
    <w:p w14:paraId="4ADCF410" w14:textId="77777777" w:rsidR="005711FD" w:rsidRDefault="005711F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1A5D"/>
    <w:rsid w:val="000F64EE"/>
    <w:rsid w:val="00100F97"/>
    <w:rsid w:val="001019CD"/>
    <w:rsid w:val="00125190"/>
    <w:rsid w:val="00130EC4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4111"/>
    <w:rsid w:val="00370080"/>
    <w:rsid w:val="003A4756"/>
    <w:rsid w:val="003E332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19A1"/>
    <w:rsid w:val="00482249"/>
    <w:rsid w:val="004922BF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11FD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C7514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2C3CA5-8FE7-4C06-922A-051DA0E1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Kanki Tomotake</cp:lastModifiedBy>
  <cp:revision>5</cp:revision>
  <dcterms:created xsi:type="dcterms:W3CDTF">2020-05-18T04:23:00Z</dcterms:created>
  <dcterms:modified xsi:type="dcterms:W3CDTF">2020-11-20T09:17:00Z</dcterms:modified>
</cp:coreProperties>
</file>