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37C8" w14:textId="77777777" w:rsidR="001E42A7" w:rsidRPr="0061512A" w:rsidRDefault="001E42A7" w:rsidP="001E42A7">
      <w:pPr>
        <w:pStyle w:val="Heading3"/>
        <w:rPr>
          <w:rFonts w:ascii="Calibri" w:hAnsi="Calibri"/>
          <w:sz w:val="28"/>
        </w:rPr>
      </w:pPr>
      <w:bookmarkStart w:id="0" w:name="_Toc501548039"/>
      <w:bookmarkStart w:id="1" w:name="_Toc509914428"/>
      <w:bookmarkStart w:id="2" w:name="_Toc13339056"/>
      <w:r w:rsidRPr="0061512A">
        <w:rPr>
          <w:rFonts w:ascii="Calibri" w:hAnsi="Calibri"/>
          <w:sz w:val="28"/>
        </w:rPr>
        <w:t>MacArthur Status Ladder</w:t>
      </w:r>
      <w:bookmarkEnd w:id="0"/>
      <w:bookmarkEnd w:id="1"/>
      <w:bookmarkEnd w:id="2"/>
      <w:r w:rsidR="001E0BC4">
        <w:rPr>
          <w:rFonts w:ascii="Calibri" w:hAnsi="Calibri"/>
          <w:sz w:val="28"/>
        </w:rPr>
        <w:t xml:space="preserve"> (</w:t>
      </w:r>
      <w:r w:rsidR="001E0BC4" w:rsidRPr="001E0BC4">
        <w:rPr>
          <w:rFonts w:ascii="Calibri" w:hAnsi="Calibri"/>
          <w:sz w:val="28"/>
        </w:rPr>
        <w:t>PR Subjective socioeconomic status</w:t>
      </w:r>
      <w:r w:rsidR="001E0BC4">
        <w:rPr>
          <w:rFonts w:ascii="Calibri" w:hAnsi="Calibri"/>
          <w:sz w:val="28"/>
        </w:rPr>
        <w:t>)</w:t>
      </w:r>
    </w:p>
    <w:p w14:paraId="0A65FCA1" w14:textId="77777777" w:rsidR="001E42A7" w:rsidRPr="0061512A" w:rsidRDefault="001E42A7" w:rsidP="001E42A7">
      <w:pPr>
        <w:tabs>
          <w:tab w:val="left" w:pos="2100"/>
        </w:tabs>
        <w:spacing w:after="0" w:line="240" w:lineRule="auto"/>
        <w:rPr>
          <w:b/>
          <w:color w:val="365F91"/>
          <w:sz w:val="32"/>
        </w:rPr>
      </w:pPr>
      <w:r w:rsidRPr="0061512A">
        <w:rPr>
          <w:b/>
          <w:color w:val="365F91"/>
          <w:sz w:val="32"/>
        </w:rPr>
        <w:tab/>
      </w:r>
    </w:p>
    <w:p w14:paraId="05996177" w14:textId="77777777" w:rsidR="001E42A7" w:rsidRPr="00ED781C" w:rsidRDefault="001E42A7" w:rsidP="001E42A7">
      <w:pPr>
        <w:spacing w:after="0" w:line="240" w:lineRule="auto"/>
      </w:pPr>
      <w:r w:rsidRPr="004E52AB">
        <w:rPr>
          <w:b/>
          <w:u w:val="single"/>
        </w:rPr>
        <w:t>From</w:t>
      </w:r>
      <w:r w:rsidRPr="004E52AB">
        <w:rPr>
          <w:b/>
        </w:rPr>
        <w:t xml:space="preserve">: </w:t>
      </w:r>
      <w:r>
        <w:rPr>
          <w:rFonts w:asciiTheme="minorHAnsi" w:hAnsiTheme="minorHAnsi"/>
          <w:shd w:val="clear" w:color="auto" w:fill="FFFFFF"/>
        </w:rPr>
        <w:t xml:space="preserve">Adler, N. E., Epel, E. S., </w:t>
      </w:r>
      <w:proofErr w:type="spellStart"/>
      <w:r>
        <w:rPr>
          <w:rFonts w:asciiTheme="minorHAnsi" w:hAnsiTheme="minorHAnsi"/>
          <w:shd w:val="clear" w:color="auto" w:fill="FFFFFF"/>
        </w:rPr>
        <w:t>Castellazzo</w:t>
      </w:r>
      <w:proofErr w:type="spellEnd"/>
      <w:r>
        <w:rPr>
          <w:rFonts w:asciiTheme="minorHAnsi" w:hAnsiTheme="minorHAnsi"/>
          <w:shd w:val="clear" w:color="auto" w:fill="FFFFFF"/>
        </w:rPr>
        <w:t xml:space="preserve">, G., </w:t>
      </w:r>
      <w:proofErr w:type="spellStart"/>
      <w:r>
        <w:rPr>
          <w:rFonts w:asciiTheme="minorHAnsi" w:hAnsiTheme="minorHAnsi"/>
          <w:shd w:val="clear" w:color="auto" w:fill="FFFFFF"/>
        </w:rPr>
        <w:t>Ickovics</w:t>
      </w:r>
      <w:proofErr w:type="spellEnd"/>
      <w:r>
        <w:rPr>
          <w:rFonts w:asciiTheme="minorHAnsi" w:hAnsiTheme="minorHAnsi"/>
          <w:shd w:val="clear" w:color="auto" w:fill="FFFFFF"/>
        </w:rPr>
        <w:t>, &amp; J. R. (2000).  </w:t>
      </w:r>
      <w:r w:rsidRPr="00D51E01">
        <w:t>Relationship of subjective and objective social status with psychological and physiological functioning</w:t>
      </w:r>
      <w:r>
        <w:rPr>
          <w:rFonts w:asciiTheme="minorHAnsi" w:hAnsiTheme="minorHAnsi"/>
          <w:shd w:val="clear" w:color="auto" w:fill="FFFFFF"/>
        </w:rPr>
        <w:t>: Preliminary data in healthy, White women.  </w:t>
      </w:r>
      <w:r>
        <w:rPr>
          <w:rStyle w:val="Emphasis"/>
          <w:rFonts w:asciiTheme="minorHAnsi" w:hAnsiTheme="minorHAnsi"/>
          <w:shd w:val="clear" w:color="auto" w:fill="FFFFFF"/>
        </w:rPr>
        <w:t>Health Psychology, 19</w:t>
      </w:r>
      <w:r>
        <w:rPr>
          <w:rFonts w:asciiTheme="minorHAnsi" w:hAnsiTheme="minorHAnsi"/>
          <w:shd w:val="clear" w:color="auto" w:fill="FFFFFF"/>
        </w:rPr>
        <w:t>, 586-592.</w:t>
      </w:r>
    </w:p>
    <w:p w14:paraId="683CD5D0" w14:textId="77777777" w:rsidR="001E42A7" w:rsidRPr="004E52AB" w:rsidRDefault="001E42A7" w:rsidP="001E42A7">
      <w:pPr>
        <w:tabs>
          <w:tab w:val="left" w:pos="6700"/>
        </w:tabs>
        <w:spacing w:after="0" w:line="240" w:lineRule="auto"/>
        <w:rPr>
          <w:b/>
        </w:rPr>
      </w:pPr>
      <w:r w:rsidRPr="004E52AB">
        <w:rPr>
          <w:b/>
        </w:rPr>
        <w:tab/>
      </w:r>
    </w:p>
    <w:p w14:paraId="00E386A0" w14:textId="77777777" w:rsidR="001E42A7" w:rsidRDefault="001E42A7" w:rsidP="001E42A7">
      <w:pPr>
        <w:spacing w:after="0" w:line="240" w:lineRule="auto"/>
        <w:rPr>
          <w:b/>
          <w:u w:val="single"/>
        </w:rPr>
      </w:pPr>
      <w:r w:rsidRPr="004E52AB">
        <w:rPr>
          <w:b/>
          <w:u w:val="single"/>
        </w:rPr>
        <w:t>Composite Formation and Variable Names</w:t>
      </w:r>
      <w:r w:rsidRPr="003D4BA6">
        <w:rPr>
          <w:b/>
        </w:rPr>
        <w:t>:</w:t>
      </w:r>
      <w:r w:rsidRPr="004E52AB">
        <w:rPr>
          <w:b/>
          <w:u w:val="single"/>
        </w:rPr>
        <w:t xml:space="preserve"> </w:t>
      </w:r>
    </w:p>
    <w:p w14:paraId="33B0577B" w14:textId="77777777" w:rsidR="001E42A7" w:rsidRDefault="001E42A7" w:rsidP="001E42A7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8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60"/>
        <w:gridCol w:w="630"/>
        <w:gridCol w:w="1334"/>
      </w:tblGrid>
      <w:tr w:rsidR="001E42A7" w:rsidRPr="0061512A" w14:paraId="2B144663" w14:textId="77777777" w:rsidTr="00B32FFA">
        <w:tc>
          <w:tcPr>
            <w:tcW w:w="5760" w:type="dxa"/>
          </w:tcPr>
          <w:p w14:paraId="0F18DBBC" w14:textId="77777777" w:rsidR="001E42A7" w:rsidRPr="0061512A" w:rsidRDefault="001E42A7" w:rsidP="00B32FFA">
            <w:pPr>
              <w:pStyle w:val="NoSpacing"/>
              <w:ind w:left="436" w:hanging="450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Socio-Economic Status Ladder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47B2764E" w14:textId="77777777" w:rsidR="001E42A7" w:rsidRPr="0061512A" w:rsidRDefault="001E42A7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  <w:vAlign w:val="bottom"/>
          </w:tcPr>
          <w:p w14:paraId="2471569B" w14:textId="77777777" w:rsidR="001E42A7" w:rsidRPr="0061512A" w:rsidRDefault="001E42A7" w:rsidP="00B32FFA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61512A">
              <w:rPr>
                <w:sz w:val="22"/>
                <w:szCs w:val="22"/>
              </w:rPr>
              <w:t>psesl</w:t>
            </w:r>
            <w:proofErr w:type="spellEnd"/>
          </w:p>
        </w:tc>
      </w:tr>
    </w:tbl>
    <w:p w14:paraId="43DD01C8" w14:textId="77777777" w:rsidR="001E42A7" w:rsidRPr="004E52AB" w:rsidRDefault="001E42A7" w:rsidP="001E42A7">
      <w:pPr>
        <w:spacing w:after="0" w:line="240" w:lineRule="auto"/>
        <w:rPr>
          <w:b/>
        </w:rPr>
      </w:pPr>
    </w:p>
    <w:p w14:paraId="109A29E1" w14:textId="77777777" w:rsidR="001E42A7" w:rsidRPr="004E52AB" w:rsidRDefault="001E42A7" w:rsidP="001E42A7">
      <w:pPr>
        <w:spacing w:after="0" w:line="240" w:lineRule="auto"/>
        <w:rPr>
          <w:b/>
          <w:u w:val="single"/>
        </w:rPr>
      </w:pPr>
      <w:r w:rsidRPr="004E52AB">
        <w:rPr>
          <w:b/>
          <w:u w:val="single"/>
        </w:rPr>
        <w:t>Response Scales</w:t>
      </w:r>
      <w:r w:rsidRPr="003D4BA6">
        <w:rPr>
          <w:b/>
        </w:rPr>
        <w:t>:</w:t>
      </w:r>
    </w:p>
    <w:p w14:paraId="05455683" w14:textId="77777777" w:rsidR="001E42A7" w:rsidRPr="004E52AB" w:rsidRDefault="001E42A7" w:rsidP="001E42A7">
      <w:r>
        <w:t>Range: 1 (</w:t>
      </w:r>
      <w:r w:rsidRPr="003462A3">
        <w:rPr>
          <w:i/>
        </w:rPr>
        <w:t>Lowest status</w:t>
      </w:r>
      <w:r>
        <w:t>) - 10 (</w:t>
      </w:r>
      <w:r w:rsidRPr="003462A3">
        <w:rPr>
          <w:i/>
        </w:rPr>
        <w:t>Best status</w:t>
      </w:r>
      <w:r>
        <w:t>)</w:t>
      </w:r>
    </w:p>
    <w:p w14:paraId="501494CA" w14:textId="77777777" w:rsidR="001E42A7" w:rsidRPr="004E52AB" w:rsidRDefault="001E42A7" w:rsidP="001E42A7">
      <w:pPr>
        <w:spacing w:after="0" w:line="240" w:lineRule="auto"/>
        <w:rPr>
          <w:b/>
          <w:u w:val="single"/>
        </w:rPr>
      </w:pPr>
      <w:r w:rsidRPr="004E52AB">
        <w:rPr>
          <w:b/>
          <w:u w:val="single"/>
        </w:rPr>
        <w:t>Data Note</w:t>
      </w:r>
      <w:r w:rsidRPr="003D4BA6">
        <w:rPr>
          <w:b/>
        </w:rPr>
        <w:t>:</w:t>
      </w:r>
    </w:p>
    <w:p w14:paraId="409CE1E0" w14:textId="77777777" w:rsidR="001E42A7" w:rsidRPr="00F62260" w:rsidRDefault="001E42A7" w:rsidP="001E42A7">
      <w:r>
        <w:t xml:space="preserve">The ladder coding was adjusted so lower scores represent lower status and higher scores represent better status. </w:t>
      </w:r>
    </w:p>
    <w:p w14:paraId="5D9215B5" w14:textId="77777777" w:rsidR="001E42A7" w:rsidRPr="00F62260" w:rsidRDefault="001E42A7" w:rsidP="001E42A7"/>
    <w:p w14:paraId="48579798" w14:textId="77777777" w:rsidR="001E42A7" w:rsidRDefault="001E42A7" w:rsidP="001E42A7">
      <w:pPr>
        <w:tabs>
          <w:tab w:val="left" w:pos="3600"/>
        </w:tabs>
      </w:pPr>
      <w:r w:rsidRPr="0061512A">
        <w:rPr>
          <w:b/>
          <w:color w:val="365F91"/>
          <w:sz w:val="32"/>
        </w:rPr>
        <w:br w:type="page"/>
      </w:r>
    </w:p>
    <w:p w14:paraId="635F9010" w14:textId="77777777" w:rsidR="001E42A7" w:rsidRPr="00D23EA7" w:rsidRDefault="001E42A7" w:rsidP="001E42A7">
      <w:pPr>
        <w:pStyle w:val="Heading3"/>
        <w:rPr>
          <w:rFonts w:ascii="Calibri" w:hAnsi="Calibri"/>
          <w:sz w:val="28"/>
        </w:rPr>
      </w:pPr>
      <w:bookmarkStart w:id="3" w:name="_Toc13339091"/>
      <w:r w:rsidRPr="00D23EA7">
        <w:rPr>
          <w:rFonts w:ascii="Calibri" w:hAnsi="Calibri"/>
          <w:sz w:val="28"/>
        </w:rPr>
        <w:lastRenderedPageBreak/>
        <w:t>Neighborhood Stress Inventory</w:t>
      </w:r>
      <w:bookmarkEnd w:id="3"/>
      <w:r w:rsidR="001E0BC4">
        <w:rPr>
          <w:rFonts w:ascii="Calibri" w:hAnsi="Calibri"/>
          <w:sz w:val="28"/>
        </w:rPr>
        <w:t xml:space="preserve"> (</w:t>
      </w:r>
      <w:r w:rsidR="001E0BC4" w:rsidRPr="001E0BC4">
        <w:rPr>
          <w:rFonts w:ascii="Calibri" w:hAnsi="Calibri"/>
          <w:sz w:val="28"/>
        </w:rPr>
        <w:t>PR Neighborhood stres</w:t>
      </w:r>
      <w:r w:rsidR="001E0BC4">
        <w:rPr>
          <w:rFonts w:ascii="Calibri" w:hAnsi="Calibri"/>
          <w:sz w:val="28"/>
        </w:rPr>
        <w:t>s)</w:t>
      </w:r>
    </w:p>
    <w:p w14:paraId="64269A97" w14:textId="77777777" w:rsidR="001E42A7" w:rsidRDefault="001E42A7" w:rsidP="001E42A7">
      <w:pPr>
        <w:spacing w:after="0" w:line="240" w:lineRule="auto"/>
        <w:rPr>
          <w:b/>
          <w:u w:val="single"/>
        </w:rPr>
      </w:pPr>
    </w:p>
    <w:p w14:paraId="38057876" w14:textId="77777777" w:rsidR="001E42A7" w:rsidRPr="004E52AB" w:rsidRDefault="001E42A7" w:rsidP="001E42A7">
      <w:pPr>
        <w:spacing w:after="0" w:line="240" w:lineRule="auto"/>
        <w:rPr>
          <w:sz w:val="32"/>
        </w:rPr>
      </w:pPr>
      <w:r w:rsidRPr="004E52AB">
        <w:rPr>
          <w:b/>
          <w:u w:val="single"/>
        </w:rPr>
        <w:t>From:</w:t>
      </w:r>
      <w:r w:rsidRPr="004E52AB">
        <w:t xml:space="preserve"> </w:t>
      </w:r>
      <w:r w:rsidRPr="004E52AB">
        <w:rPr>
          <w:szCs w:val="20"/>
        </w:rPr>
        <w:t xml:space="preserve">Ewart, C.K. &amp; </w:t>
      </w:r>
      <w:proofErr w:type="spellStart"/>
      <w:r w:rsidRPr="004E52AB">
        <w:rPr>
          <w:szCs w:val="20"/>
        </w:rPr>
        <w:t>Suchday</w:t>
      </w:r>
      <w:proofErr w:type="spellEnd"/>
      <w:r w:rsidRPr="004E52AB">
        <w:rPr>
          <w:szCs w:val="20"/>
        </w:rPr>
        <w:t xml:space="preserve">, S. (2002). Discovering how urban poverty and violence affect health: Development and validation of a neighborhood stress index. </w:t>
      </w:r>
      <w:r w:rsidRPr="004E52AB">
        <w:rPr>
          <w:i/>
          <w:szCs w:val="20"/>
        </w:rPr>
        <w:t>Health Psychology, 21,</w:t>
      </w:r>
      <w:r w:rsidRPr="004E52AB">
        <w:rPr>
          <w:szCs w:val="20"/>
        </w:rPr>
        <w:t xml:space="preserve"> 254-262.</w:t>
      </w:r>
    </w:p>
    <w:p w14:paraId="44EB0608" w14:textId="77777777" w:rsidR="001E42A7" w:rsidRPr="004E52AB" w:rsidRDefault="001E42A7" w:rsidP="001E42A7">
      <w:pPr>
        <w:spacing w:after="0" w:line="240" w:lineRule="auto"/>
        <w:rPr>
          <w:b/>
          <w:u w:val="single"/>
        </w:rPr>
      </w:pPr>
    </w:p>
    <w:p w14:paraId="07533F78" w14:textId="77777777" w:rsidR="001E42A7" w:rsidRDefault="001E42A7" w:rsidP="001E42A7">
      <w:pPr>
        <w:spacing w:after="0" w:line="240" w:lineRule="auto"/>
        <w:rPr>
          <w:b/>
          <w:u w:val="single"/>
        </w:rPr>
      </w:pPr>
      <w:r w:rsidRPr="004E52AB">
        <w:rPr>
          <w:b/>
          <w:u w:val="single"/>
        </w:rPr>
        <w:t>Composite Formation:</w:t>
      </w:r>
    </w:p>
    <w:p w14:paraId="1FB69AEA" w14:textId="77777777" w:rsidR="001E42A7" w:rsidRDefault="001E42A7" w:rsidP="001E42A7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0"/>
        <w:gridCol w:w="5760"/>
        <w:gridCol w:w="630"/>
        <w:gridCol w:w="1334"/>
      </w:tblGrid>
      <w:tr w:rsidR="001E42A7" w:rsidRPr="0061512A" w14:paraId="028A12F0" w14:textId="77777777" w:rsidTr="00B32FFA">
        <w:tc>
          <w:tcPr>
            <w:tcW w:w="6300" w:type="dxa"/>
            <w:gridSpan w:val="2"/>
          </w:tcPr>
          <w:p w14:paraId="3B61BEF3" w14:textId="77777777" w:rsidR="001E42A7" w:rsidRPr="0061512A" w:rsidRDefault="001E42A7" w:rsidP="00B32FFA">
            <w:pPr>
              <w:pStyle w:val="NoSpacing"/>
              <w:rPr>
                <w:b/>
                <w:sz w:val="22"/>
                <w:szCs w:val="22"/>
              </w:rPr>
            </w:pPr>
            <w:r w:rsidRPr="0061512A">
              <w:rPr>
                <w:b/>
                <w:szCs w:val="22"/>
              </w:rPr>
              <w:t>Neighborhood Disorder: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2FE7561B" w14:textId="77777777" w:rsidR="001E42A7" w:rsidRPr="0061512A" w:rsidRDefault="001E42A7" w:rsidP="00B32FFA">
            <w:pPr>
              <w:pStyle w:val="NoSpacing"/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58DF1DE0" w14:textId="77777777" w:rsidR="001E42A7" w:rsidRPr="0061512A" w:rsidRDefault="001E42A7" w:rsidP="00B32FFA">
            <w:pPr>
              <w:pStyle w:val="NoSpacing"/>
              <w:rPr>
                <w:b/>
              </w:rPr>
            </w:pPr>
          </w:p>
        </w:tc>
      </w:tr>
      <w:tr w:rsidR="001E42A7" w:rsidRPr="0061512A" w14:paraId="1FA1DA37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06053EA2" w14:textId="77777777" w:rsidR="001E42A7" w:rsidRPr="0061512A" w:rsidRDefault="001E42A7" w:rsidP="00B32FFA">
            <w:pPr>
              <w:pStyle w:val="NoSpacing"/>
              <w:ind w:left="422" w:hanging="436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saw people dealing drugs near my home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12407E3C" w14:textId="77777777" w:rsidR="001E42A7" w:rsidRPr="0061512A" w:rsidRDefault="001E42A7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4F3782CD" w14:textId="77777777" w:rsidR="001E42A7" w:rsidRPr="0061512A" w:rsidRDefault="001E42A7" w:rsidP="00B32FFA">
            <w:pPr>
              <w:pStyle w:val="NoSpacing"/>
              <w:rPr>
                <w:b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pnsi1</w:t>
            </w:r>
          </w:p>
        </w:tc>
      </w:tr>
      <w:tr w:rsidR="001E42A7" w:rsidRPr="0061512A" w14:paraId="4DD2830F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1F3D22C9" w14:textId="77777777" w:rsidR="001E42A7" w:rsidRPr="0061512A" w:rsidRDefault="001E42A7" w:rsidP="00B32FFA">
            <w:pPr>
              <w:pStyle w:val="NoSpacing"/>
              <w:ind w:left="422" w:hanging="436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saw strangers who were drunk or high hanging out near my home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076C3258" w14:textId="77777777" w:rsidR="001E42A7" w:rsidRPr="0061512A" w:rsidRDefault="001E42A7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5CD40BB8" w14:textId="77777777" w:rsidR="001E42A7" w:rsidRPr="0061512A" w:rsidRDefault="001E42A7" w:rsidP="00B32FFA">
            <w:pPr>
              <w:pStyle w:val="NoSpacing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pnsi2</w:t>
            </w:r>
          </w:p>
        </w:tc>
      </w:tr>
      <w:tr w:rsidR="001E42A7" w:rsidRPr="0061512A" w14:paraId="1BD81CB3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1FFAC1E6" w14:textId="77777777" w:rsidR="001E42A7" w:rsidRPr="0061512A" w:rsidRDefault="001E42A7" w:rsidP="00B32FFA">
            <w:pPr>
              <w:pStyle w:val="NoSpacing"/>
              <w:ind w:left="422" w:hanging="436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heard adults arguing loudly on my street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71ED5A29" w14:textId="77777777" w:rsidR="001E42A7" w:rsidRPr="0061512A" w:rsidRDefault="001E42A7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39A8CD48" w14:textId="77777777" w:rsidR="001E42A7" w:rsidRPr="0061512A" w:rsidRDefault="001E42A7" w:rsidP="00B32FFA">
            <w:pPr>
              <w:pStyle w:val="NoSpacing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pnsi3</w:t>
            </w:r>
          </w:p>
        </w:tc>
      </w:tr>
      <w:tr w:rsidR="001E42A7" w:rsidRPr="0061512A" w14:paraId="3C4B3668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4CD1B4D3" w14:textId="77777777" w:rsidR="001E42A7" w:rsidRPr="0061512A" w:rsidRDefault="001E42A7" w:rsidP="00B32FFA">
            <w:pPr>
              <w:pStyle w:val="NoSpacing"/>
              <w:ind w:left="422" w:hanging="436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heard neighbors complaining about crime in our neighborhood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2412EC87" w14:textId="77777777" w:rsidR="001E42A7" w:rsidRPr="0061512A" w:rsidRDefault="001E42A7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0508C3C6" w14:textId="77777777" w:rsidR="001E42A7" w:rsidRPr="0061512A" w:rsidRDefault="001E42A7" w:rsidP="00B32FFA">
            <w:pPr>
              <w:pStyle w:val="NoSpacing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pnsi4</w:t>
            </w:r>
          </w:p>
        </w:tc>
      </w:tr>
      <w:tr w:rsidR="001E42A7" w:rsidRPr="0061512A" w14:paraId="5D9F919A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2C730574" w14:textId="77777777" w:rsidR="001E42A7" w:rsidRPr="0061512A" w:rsidRDefault="001E42A7" w:rsidP="00B32FFA">
            <w:pPr>
              <w:pStyle w:val="NoSpacing"/>
              <w:ind w:left="422" w:hanging="436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Someone I knew was arrested or went to jail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53A50C87" w14:textId="77777777" w:rsidR="001E42A7" w:rsidRPr="0061512A" w:rsidRDefault="001E42A7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7DDE8BA1" w14:textId="77777777" w:rsidR="001E42A7" w:rsidRPr="0061512A" w:rsidRDefault="001E42A7" w:rsidP="00B32FFA">
            <w:pPr>
              <w:pStyle w:val="NoSpacing"/>
              <w:rPr>
                <w:b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pnsi5</w:t>
            </w:r>
          </w:p>
        </w:tc>
      </w:tr>
      <w:tr w:rsidR="001E42A7" w:rsidRPr="0061512A" w14:paraId="54B40C08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4DA1B35C" w14:textId="77777777" w:rsidR="001E42A7" w:rsidRPr="0061512A" w:rsidRDefault="001E42A7" w:rsidP="00B32FFA">
            <w:pPr>
              <w:pStyle w:val="NoSpacing"/>
              <w:ind w:left="422" w:hanging="436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saw or heard about a shooting gallery near my home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4F6AB846" w14:textId="77777777" w:rsidR="001E42A7" w:rsidRPr="0061512A" w:rsidRDefault="001E42A7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4C2C25D4" w14:textId="77777777" w:rsidR="001E42A7" w:rsidRPr="0061512A" w:rsidRDefault="001E42A7" w:rsidP="00B32FFA">
            <w:pPr>
              <w:pStyle w:val="NoSpacing"/>
              <w:rPr>
                <w:b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pnsi6</w:t>
            </w:r>
          </w:p>
        </w:tc>
      </w:tr>
      <w:tr w:rsidR="001E42A7" w:rsidRPr="0061512A" w14:paraId="588B75AC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1A3E7CD4" w14:textId="77777777" w:rsidR="001E42A7" w:rsidRPr="0061512A" w:rsidRDefault="001E42A7" w:rsidP="00B32FFA">
            <w:pPr>
              <w:pStyle w:val="NoSpacing"/>
              <w:ind w:left="422" w:hanging="436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People in the neighborhood complained about being harassed by police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6A479666" w14:textId="77777777" w:rsidR="001E42A7" w:rsidRPr="0061512A" w:rsidRDefault="001E42A7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5761A889" w14:textId="77777777" w:rsidR="001E42A7" w:rsidRPr="0061512A" w:rsidRDefault="001E42A7" w:rsidP="00B32FFA">
            <w:pPr>
              <w:pStyle w:val="NoSpacing"/>
              <w:rPr>
                <w:b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pnsi7</w:t>
            </w:r>
          </w:p>
        </w:tc>
      </w:tr>
      <w:tr w:rsidR="001E42A7" w:rsidRPr="0061512A" w14:paraId="4E507D48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792E2285" w14:textId="77777777" w:rsidR="001E42A7" w:rsidRPr="0061512A" w:rsidRDefault="001E42A7" w:rsidP="00B32FFA">
            <w:pPr>
              <w:pStyle w:val="NoSpacing"/>
              <w:ind w:left="422" w:hanging="436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There was a gang fight near my phone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79EF3CC0" w14:textId="77777777" w:rsidR="001E42A7" w:rsidRPr="0061512A" w:rsidRDefault="001E42A7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69FA9C71" w14:textId="77777777" w:rsidR="001E42A7" w:rsidRPr="0061512A" w:rsidRDefault="001E42A7" w:rsidP="00B32FFA">
            <w:pPr>
              <w:pStyle w:val="NoSpacing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pnsi8</w:t>
            </w:r>
          </w:p>
        </w:tc>
      </w:tr>
      <w:tr w:rsidR="001E42A7" w:rsidRPr="0061512A" w14:paraId="43E9BDAB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00E31205" w14:textId="77777777" w:rsidR="001E42A7" w:rsidRPr="0061512A" w:rsidRDefault="001E42A7" w:rsidP="00B32FFA">
            <w:pPr>
              <w:pStyle w:val="NoSpacing"/>
              <w:ind w:left="422" w:hanging="436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About how many of your neighbors do you think received food stamps in the past year?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2236FBA5" w14:textId="77777777" w:rsidR="001E42A7" w:rsidRPr="0061512A" w:rsidRDefault="001E42A7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3260BAC4" w14:textId="77777777" w:rsidR="001E42A7" w:rsidRPr="0061512A" w:rsidRDefault="001E42A7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pnsi9</w:t>
            </w:r>
          </w:p>
        </w:tc>
      </w:tr>
      <w:tr w:rsidR="001E42A7" w:rsidRPr="0061512A" w14:paraId="3B80DF1C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791E1DC0" w14:textId="77777777" w:rsidR="001E42A7" w:rsidRPr="0061512A" w:rsidRDefault="001E42A7" w:rsidP="00B32FFA">
            <w:pPr>
              <w:pStyle w:val="NoSpacing"/>
              <w:ind w:left="422" w:hanging="436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About how many of your neighbors do you think received food stamps in the past year?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136841FE" w14:textId="77777777" w:rsidR="001E42A7" w:rsidRPr="0061512A" w:rsidRDefault="001E42A7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21B86ED6" w14:textId="77777777" w:rsidR="001E42A7" w:rsidRPr="0061512A" w:rsidRDefault="001E42A7" w:rsidP="00B32FFA">
            <w:pPr>
              <w:pStyle w:val="NoSpacing"/>
              <w:rPr>
                <w:b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pnsi10</w:t>
            </w:r>
          </w:p>
        </w:tc>
      </w:tr>
      <w:tr w:rsidR="001E42A7" w:rsidRPr="0061512A" w14:paraId="29B3A92B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59FC0711" w14:textId="77777777" w:rsidR="001E42A7" w:rsidRPr="0061512A" w:rsidRDefault="001E42A7" w:rsidP="00B32FFA">
            <w:pPr>
              <w:pStyle w:val="NoSpacing"/>
              <w:ind w:left="422" w:hanging="436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saw cars speeding or driving dangerously on my street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34A80579" w14:textId="77777777" w:rsidR="001E42A7" w:rsidRPr="0061512A" w:rsidRDefault="001E42A7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2CE6B4D2" w14:textId="77777777" w:rsidR="001E42A7" w:rsidRPr="0061512A" w:rsidRDefault="001E42A7" w:rsidP="00B32FFA">
            <w:pPr>
              <w:pStyle w:val="NoSpacing"/>
              <w:rPr>
                <w:b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pnsi18</w:t>
            </w:r>
          </w:p>
        </w:tc>
      </w:tr>
      <w:tr w:rsidR="001E42A7" w:rsidRPr="0061512A" w14:paraId="6C41BBCD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6C6D9808" w14:textId="77777777" w:rsidR="001E42A7" w:rsidRPr="0061512A" w:rsidRDefault="001E42A7" w:rsidP="00B32FFA">
            <w:pPr>
              <w:pStyle w:val="NoSpacing"/>
              <w:ind w:left="422" w:hanging="436"/>
              <w:rPr>
                <w:b/>
                <w:sz w:val="22"/>
                <w:szCs w:val="22"/>
              </w:rPr>
            </w:pPr>
            <w:r w:rsidRPr="0061512A">
              <w:rPr>
                <w:b/>
                <w:sz w:val="22"/>
                <w:szCs w:val="22"/>
              </w:rPr>
              <w:t>Mean Score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436E5AB3" w14:textId="77777777" w:rsidR="001E42A7" w:rsidRPr="0061512A" w:rsidRDefault="001E42A7" w:rsidP="00B32FFA">
            <w:pPr>
              <w:pStyle w:val="NoSpacing"/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7B9A5F2A" w14:textId="77777777" w:rsidR="001E42A7" w:rsidRPr="0061512A" w:rsidRDefault="001E42A7" w:rsidP="00B32FFA">
            <w:pPr>
              <w:pStyle w:val="NoSpacing"/>
              <w:rPr>
                <w:rFonts w:cs="Calibri"/>
                <w:b/>
                <w:color w:val="000000"/>
              </w:rPr>
            </w:pPr>
            <w:proofErr w:type="spellStart"/>
            <w:r w:rsidRPr="0061512A">
              <w:rPr>
                <w:rFonts w:cs="Calibri"/>
                <w:b/>
                <w:color w:val="000000"/>
                <w:sz w:val="22"/>
              </w:rPr>
              <w:t>pnsnd</w:t>
            </w:r>
            <w:proofErr w:type="spellEnd"/>
          </w:p>
        </w:tc>
      </w:tr>
      <w:tr w:rsidR="001E42A7" w:rsidRPr="0061512A" w14:paraId="184CE674" w14:textId="77777777" w:rsidTr="00B32FFA">
        <w:tblPrEx>
          <w:tblBorders>
            <w:insideH w:val="none" w:sz="0" w:space="0" w:color="auto"/>
          </w:tblBorders>
        </w:tblPrEx>
        <w:tc>
          <w:tcPr>
            <w:tcW w:w="63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CE96E4" w14:textId="77777777" w:rsidR="001E42A7" w:rsidRPr="0061512A" w:rsidRDefault="001E42A7" w:rsidP="00B32FFA">
            <w:pPr>
              <w:pStyle w:val="NoSpacing"/>
              <w:ind w:left="429" w:hanging="429"/>
            </w:pPr>
            <w:r w:rsidRPr="0061512A">
              <w:rPr>
                <w:b/>
                <w:sz w:val="22"/>
              </w:rPr>
              <w:t xml:space="preserve">Total Mean Score: </w:t>
            </w:r>
            <w:r w:rsidRPr="0061512A">
              <w:rPr>
                <w:sz w:val="22"/>
              </w:rPr>
              <w:t>at least 15 of 18 items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F8691" w14:textId="77777777" w:rsidR="001E42A7" w:rsidRPr="0061512A" w:rsidRDefault="001E42A7" w:rsidP="00B32FFA">
            <w:pPr>
              <w:pStyle w:val="NoSpacing"/>
            </w:pPr>
          </w:p>
        </w:tc>
        <w:tc>
          <w:tcPr>
            <w:tcW w:w="1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5A2512" w14:textId="77777777" w:rsidR="001E42A7" w:rsidRPr="0061512A" w:rsidRDefault="001E42A7" w:rsidP="00B32FFA">
            <w:pPr>
              <w:pStyle w:val="NoSpacing"/>
              <w:rPr>
                <w:rFonts w:cs="Calibri"/>
                <w:b/>
                <w:color w:val="000000"/>
              </w:rPr>
            </w:pPr>
            <w:proofErr w:type="spellStart"/>
            <w:r w:rsidRPr="0061512A">
              <w:rPr>
                <w:rFonts w:cs="Calibri"/>
                <w:b/>
                <w:color w:val="000000"/>
                <w:sz w:val="22"/>
              </w:rPr>
              <w:t>pnsi</w:t>
            </w:r>
            <w:proofErr w:type="spellEnd"/>
          </w:p>
        </w:tc>
      </w:tr>
      <w:tr w:rsidR="001E42A7" w:rsidRPr="0061512A" w14:paraId="721BB1FF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5931B6F2" w14:textId="77777777" w:rsidR="001E42A7" w:rsidRPr="0061512A" w:rsidRDefault="001E42A7" w:rsidP="00B32FFA">
            <w:pPr>
              <w:pStyle w:val="NoSpacing"/>
              <w:ind w:left="422" w:hanging="436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634454B4" w14:textId="77777777" w:rsidR="001E42A7" w:rsidRPr="0061512A" w:rsidRDefault="001E42A7" w:rsidP="00B32FFA">
            <w:pPr>
              <w:pStyle w:val="NoSpacing"/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4F7261B8" w14:textId="77777777" w:rsidR="001E42A7" w:rsidRPr="0061512A" w:rsidRDefault="001E42A7" w:rsidP="00B32FFA">
            <w:pPr>
              <w:pStyle w:val="NoSpacing"/>
              <w:rPr>
                <w:rFonts w:cs="Calibri"/>
                <w:b/>
                <w:color w:val="000000"/>
              </w:rPr>
            </w:pPr>
          </w:p>
        </w:tc>
      </w:tr>
      <w:tr w:rsidR="001E42A7" w:rsidRPr="0061512A" w14:paraId="2D930B6B" w14:textId="77777777" w:rsidTr="00B32FFA">
        <w:tc>
          <w:tcPr>
            <w:tcW w:w="6300" w:type="dxa"/>
            <w:gridSpan w:val="2"/>
          </w:tcPr>
          <w:p w14:paraId="2B8881E4" w14:textId="77777777" w:rsidR="001E42A7" w:rsidRPr="0061512A" w:rsidRDefault="001E42A7" w:rsidP="00B32FFA">
            <w:pPr>
              <w:pStyle w:val="NoSpacing"/>
              <w:ind w:left="422" w:hanging="436"/>
              <w:rPr>
                <w:b/>
                <w:sz w:val="22"/>
                <w:szCs w:val="22"/>
              </w:rPr>
            </w:pPr>
            <w:r w:rsidRPr="0061512A">
              <w:rPr>
                <w:b/>
                <w:szCs w:val="22"/>
              </w:rPr>
              <w:t>Neighborhood Violence: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2EEBE437" w14:textId="77777777" w:rsidR="001E42A7" w:rsidRPr="0061512A" w:rsidRDefault="001E42A7" w:rsidP="00B32FFA">
            <w:pPr>
              <w:pStyle w:val="NoSpacing"/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2A9EEA66" w14:textId="77777777" w:rsidR="001E42A7" w:rsidRPr="0061512A" w:rsidRDefault="001E42A7" w:rsidP="00B32FFA">
            <w:pPr>
              <w:pStyle w:val="NoSpacing"/>
              <w:rPr>
                <w:rFonts w:cs="Calibri"/>
                <w:b/>
                <w:color w:val="000000"/>
              </w:rPr>
            </w:pPr>
          </w:p>
        </w:tc>
      </w:tr>
      <w:tr w:rsidR="001E42A7" w:rsidRPr="0061512A" w14:paraId="42D26711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7D29E2D5" w14:textId="77777777" w:rsidR="001E42A7" w:rsidRPr="0061512A" w:rsidRDefault="001E42A7" w:rsidP="00B32FFA">
            <w:pPr>
              <w:pStyle w:val="NoSpacing"/>
              <w:ind w:left="422" w:hanging="436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A family member was attacked or beaten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4AEFF2D9" w14:textId="77777777" w:rsidR="001E42A7" w:rsidRPr="0061512A" w:rsidRDefault="001E42A7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72445734" w14:textId="77777777" w:rsidR="001E42A7" w:rsidRPr="0061512A" w:rsidRDefault="001E42A7" w:rsidP="00B32FFA">
            <w:pPr>
              <w:pStyle w:val="NoSpacing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pnsi11</w:t>
            </w:r>
          </w:p>
        </w:tc>
      </w:tr>
      <w:tr w:rsidR="001E42A7" w:rsidRPr="0061512A" w14:paraId="3A584017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1CC8D6B6" w14:textId="77777777" w:rsidR="001E42A7" w:rsidRPr="0061512A" w:rsidRDefault="001E42A7" w:rsidP="00B32FFA">
            <w:pPr>
              <w:pStyle w:val="NoSpacing"/>
              <w:ind w:left="422" w:hanging="436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A family member was stabbed or shot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5FE1CE4B" w14:textId="77777777" w:rsidR="001E42A7" w:rsidRPr="0061512A" w:rsidRDefault="001E42A7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74B40CB4" w14:textId="77777777" w:rsidR="001E42A7" w:rsidRPr="0061512A" w:rsidRDefault="001E42A7" w:rsidP="00B32FFA">
            <w:pPr>
              <w:pStyle w:val="NoSpacing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pnsi12</w:t>
            </w:r>
          </w:p>
        </w:tc>
      </w:tr>
      <w:tr w:rsidR="001E42A7" w:rsidRPr="0061512A" w14:paraId="1D90E4E4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669F7F01" w14:textId="77777777" w:rsidR="001E42A7" w:rsidRPr="0061512A" w:rsidRDefault="001E42A7" w:rsidP="00B32FFA">
            <w:pPr>
              <w:pStyle w:val="NoSpacing"/>
              <w:ind w:left="422" w:hanging="436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A family member was stopped and questioned by the police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0FD8429A" w14:textId="77777777" w:rsidR="001E42A7" w:rsidRPr="0061512A" w:rsidRDefault="001E42A7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767FBD5F" w14:textId="77777777" w:rsidR="001E42A7" w:rsidRPr="0061512A" w:rsidRDefault="001E42A7" w:rsidP="00B32FFA">
            <w:pPr>
              <w:pStyle w:val="NoSpacing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pnsi13</w:t>
            </w:r>
          </w:p>
        </w:tc>
      </w:tr>
      <w:tr w:rsidR="001E42A7" w:rsidRPr="0061512A" w14:paraId="0183390C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5AA9D093" w14:textId="77777777" w:rsidR="001E42A7" w:rsidRPr="0061512A" w:rsidRDefault="001E42A7" w:rsidP="00B32FFA">
            <w:pPr>
              <w:pStyle w:val="NoSpacing"/>
              <w:ind w:left="422" w:hanging="436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A friend was robbed or mugged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3FB377C3" w14:textId="77777777" w:rsidR="001E42A7" w:rsidRPr="0061512A" w:rsidRDefault="001E42A7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63063DF1" w14:textId="77777777" w:rsidR="001E42A7" w:rsidRPr="0061512A" w:rsidRDefault="001E42A7" w:rsidP="00B32FFA">
            <w:pPr>
              <w:pStyle w:val="NoSpacing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pnsi14</w:t>
            </w:r>
          </w:p>
        </w:tc>
      </w:tr>
      <w:tr w:rsidR="001E42A7" w:rsidRPr="0061512A" w14:paraId="435800E3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22302374" w14:textId="77777777" w:rsidR="001E42A7" w:rsidRPr="0061512A" w:rsidRDefault="001E42A7" w:rsidP="00B32FFA">
            <w:pPr>
              <w:pStyle w:val="NoSpacing"/>
              <w:ind w:left="422" w:hanging="436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A friend was stabbed or shot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2BCCE56C" w14:textId="77777777" w:rsidR="001E42A7" w:rsidRPr="0061512A" w:rsidRDefault="001E42A7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6E8A1BC3" w14:textId="77777777" w:rsidR="001E42A7" w:rsidRPr="0061512A" w:rsidRDefault="001E42A7" w:rsidP="00B32FFA">
            <w:pPr>
              <w:pStyle w:val="NoSpacing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pnsi15</w:t>
            </w:r>
          </w:p>
        </w:tc>
      </w:tr>
      <w:tr w:rsidR="001E42A7" w:rsidRPr="0061512A" w14:paraId="5DF51D0A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2226DC0F" w14:textId="77777777" w:rsidR="001E42A7" w:rsidRPr="0061512A" w:rsidRDefault="001E42A7" w:rsidP="00B32FFA">
            <w:pPr>
              <w:pStyle w:val="NoSpacing"/>
              <w:ind w:left="422" w:hanging="436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Someone threatened to hurt a member of my family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47D4EBE3" w14:textId="77777777" w:rsidR="001E42A7" w:rsidRPr="0061512A" w:rsidRDefault="001E42A7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4E6A4565" w14:textId="77777777" w:rsidR="001E42A7" w:rsidRPr="0061512A" w:rsidRDefault="001E42A7" w:rsidP="00B32FFA">
            <w:pPr>
              <w:pStyle w:val="NoSpacing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pnsi16</w:t>
            </w:r>
          </w:p>
        </w:tc>
      </w:tr>
      <w:tr w:rsidR="001E42A7" w:rsidRPr="0061512A" w14:paraId="7EE4382F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1F67F14F" w14:textId="77777777" w:rsidR="001E42A7" w:rsidRPr="0061512A" w:rsidRDefault="001E42A7" w:rsidP="00B32FFA">
            <w:pPr>
              <w:pStyle w:val="NoSpacing"/>
              <w:ind w:left="422" w:hanging="436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A family member was robbed or mugged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71A13405" w14:textId="77777777" w:rsidR="001E42A7" w:rsidRPr="0061512A" w:rsidRDefault="001E42A7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5055993A" w14:textId="77777777" w:rsidR="001E42A7" w:rsidRPr="0061512A" w:rsidRDefault="001E42A7" w:rsidP="00B32FFA">
            <w:pPr>
              <w:pStyle w:val="NoSpacing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pnsi17</w:t>
            </w:r>
          </w:p>
        </w:tc>
      </w:tr>
      <w:tr w:rsidR="001E42A7" w:rsidRPr="0061512A" w14:paraId="0B268243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144C556B" w14:textId="77777777" w:rsidR="001E42A7" w:rsidRPr="0061512A" w:rsidRDefault="001E42A7" w:rsidP="00B32FFA">
            <w:pPr>
              <w:pStyle w:val="NoSpacing"/>
              <w:ind w:left="429" w:hanging="429"/>
              <w:rPr>
                <w:b/>
                <w:sz w:val="22"/>
              </w:rPr>
            </w:pPr>
            <w:r w:rsidRPr="0061512A">
              <w:rPr>
                <w:b/>
                <w:sz w:val="22"/>
              </w:rPr>
              <w:t>Mean Score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4F75A48A" w14:textId="77777777" w:rsidR="001E42A7" w:rsidRPr="0061512A" w:rsidRDefault="001E42A7" w:rsidP="00B32FFA">
            <w:pPr>
              <w:pStyle w:val="NoSpacing"/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6F362496" w14:textId="77777777" w:rsidR="001E42A7" w:rsidRPr="0061512A" w:rsidRDefault="001E42A7" w:rsidP="00B32FFA">
            <w:pPr>
              <w:pStyle w:val="NoSpacing"/>
              <w:rPr>
                <w:rFonts w:cs="Calibri"/>
                <w:b/>
                <w:color w:val="000000"/>
              </w:rPr>
            </w:pPr>
            <w:proofErr w:type="spellStart"/>
            <w:r w:rsidRPr="0061512A">
              <w:rPr>
                <w:rFonts w:cs="Calibri"/>
                <w:b/>
                <w:color w:val="000000"/>
                <w:sz w:val="22"/>
              </w:rPr>
              <w:t>pnsev</w:t>
            </w:r>
            <w:proofErr w:type="spellEnd"/>
          </w:p>
        </w:tc>
      </w:tr>
    </w:tbl>
    <w:p w14:paraId="5F5FE9E1" w14:textId="77777777" w:rsidR="001E42A7" w:rsidRPr="004E52AB" w:rsidRDefault="001E42A7" w:rsidP="001E42A7">
      <w:pPr>
        <w:spacing w:after="0" w:line="240" w:lineRule="auto"/>
        <w:rPr>
          <w:sz w:val="22"/>
        </w:rPr>
      </w:pPr>
    </w:p>
    <w:p w14:paraId="7D9C36A6" w14:textId="77777777" w:rsidR="001E42A7" w:rsidRPr="004E52AB" w:rsidRDefault="001E42A7" w:rsidP="001E42A7">
      <w:pPr>
        <w:spacing w:after="0" w:line="240" w:lineRule="auto"/>
        <w:rPr>
          <w:b/>
          <w:u w:val="single"/>
        </w:rPr>
      </w:pPr>
      <w:r w:rsidRPr="004E52AB">
        <w:rPr>
          <w:b/>
          <w:u w:val="single"/>
        </w:rPr>
        <w:t>Response Scales:</w:t>
      </w:r>
    </w:p>
    <w:p w14:paraId="6CE97D4E" w14:textId="77777777" w:rsidR="001E42A7" w:rsidRDefault="001E42A7" w:rsidP="001E42A7">
      <w:pPr>
        <w:spacing w:after="0" w:line="240" w:lineRule="auto"/>
      </w:pPr>
      <w:r>
        <w:t>pnsi1-pnsi8, pnsi11-pnsi18: 1 (</w:t>
      </w:r>
      <w:r w:rsidRPr="009B277A">
        <w:rPr>
          <w:i/>
        </w:rPr>
        <w:t>Never</w:t>
      </w:r>
      <w:r>
        <w:t>), 2 (</w:t>
      </w:r>
      <w:r w:rsidRPr="00D309FA">
        <w:rPr>
          <w:i/>
        </w:rPr>
        <w:t>Once</w:t>
      </w:r>
      <w:r>
        <w:t>), 3 (</w:t>
      </w:r>
      <w:r w:rsidRPr="00D309FA">
        <w:rPr>
          <w:i/>
        </w:rPr>
        <w:t>A few times</w:t>
      </w:r>
      <w:r>
        <w:t>), 4 (</w:t>
      </w:r>
      <w:r w:rsidRPr="009B277A">
        <w:rPr>
          <w:i/>
        </w:rPr>
        <w:t>Often</w:t>
      </w:r>
      <w:r>
        <w:t>)</w:t>
      </w:r>
    </w:p>
    <w:p w14:paraId="5479150B" w14:textId="77777777" w:rsidR="001E42A7" w:rsidRDefault="001E42A7" w:rsidP="001E42A7">
      <w:pPr>
        <w:spacing w:after="0" w:line="240" w:lineRule="auto"/>
      </w:pPr>
      <w:r>
        <w:t>pnsi9-pnsi10: 1 (</w:t>
      </w:r>
      <w:r w:rsidRPr="009B277A">
        <w:rPr>
          <w:i/>
        </w:rPr>
        <w:t>None</w:t>
      </w:r>
      <w:r>
        <w:t>), 2(</w:t>
      </w:r>
      <w:r w:rsidRPr="00D309FA">
        <w:rPr>
          <w:i/>
        </w:rPr>
        <w:t>Some</w:t>
      </w:r>
      <w:r>
        <w:t>), 3(</w:t>
      </w:r>
      <w:r w:rsidRPr="00D309FA">
        <w:rPr>
          <w:i/>
        </w:rPr>
        <w:t>About half</w:t>
      </w:r>
      <w:r>
        <w:t>), 4 (</w:t>
      </w:r>
      <w:r w:rsidRPr="009B277A">
        <w:rPr>
          <w:i/>
        </w:rPr>
        <w:t>Most</w:t>
      </w:r>
      <w:r>
        <w:t>)</w:t>
      </w:r>
    </w:p>
    <w:p w14:paraId="44291CA4" w14:textId="77777777" w:rsidR="001E42A7" w:rsidRPr="004E52AB" w:rsidRDefault="001E42A7" w:rsidP="001E42A7">
      <w:pPr>
        <w:spacing w:after="0" w:line="240" w:lineRule="auto"/>
        <w:rPr>
          <w:b/>
          <w:u w:val="single"/>
        </w:rPr>
      </w:pPr>
    </w:p>
    <w:p w14:paraId="783C8AA7" w14:textId="77777777" w:rsidR="001E42A7" w:rsidRPr="004E52AB" w:rsidRDefault="001E42A7" w:rsidP="001E42A7">
      <w:pPr>
        <w:spacing w:after="0" w:line="240" w:lineRule="auto"/>
        <w:rPr>
          <w:b/>
        </w:rPr>
      </w:pPr>
      <w:r w:rsidRPr="004E52AB">
        <w:rPr>
          <w:b/>
          <w:u w:val="single"/>
        </w:rPr>
        <w:t>Data Note:</w:t>
      </w:r>
      <w:r w:rsidRPr="004E52AB">
        <w:rPr>
          <w:b/>
        </w:rPr>
        <w:t xml:space="preserve"> </w:t>
      </w:r>
    </w:p>
    <w:p w14:paraId="45A02905" w14:textId="77777777" w:rsidR="001E42A7" w:rsidRPr="004E52AB" w:rsidRDefault="001E42A7" w:rsidP="001E42A7">
      <w:pPr>
        <w:spacing w:after="0" w:line="240" w:lineRule="auto"/>
      </w:pPr>
      <w:r w:rsidRPr="004E52AB">
        <w:t>Higher scores reflect greater neighborhood stress</w:t>
      </w:r>
    </w:p>
    <w:p w14:paraId="2C528480" w14:textId="77777777" w:rsidR="001E42A7" w:rsidRPr="004E52AB" w:rsidRDefault="001E42A7" w:rsidP="00836973">
      <w:pPr>
        <w:spacing w:after="0" w:line="240" w:lineRule="auto"/>
      </w:pPr>
      <w:r w:rsidRPr="004E52AB">
        <w:t xml:space="preserve">pnsi18 was added 9/14/12 </w:t>
      </w:r>
      <w:r w:rsidRPr="004E52AB">
        <w:br w:type="page"/>
      </w:r>
    </w:p>
    <w:p w14:paraId="74B1FA9D" w14:textId="77777777" w:rsidR="00B32FFA" w:rsidRPr="00182973" w:rsidRDefault="00B32FFA" w:rsidP="00B32FFA">
      <w:pPr>
        <w:pStyle w:val="Heading3"/>
        <w:rPr>
          <w:rFonts w:ascii="Calibri" w:hAnsi="Calibri"/>
          <w:sz w:val="28"/>
        </w:rPr>
      </w:pPr>
      <w:bookmarkStart w:id="4" w:name="_Toc13339139"/>
      <w:r w:rsidRPr="00182973">
        <w:rPr>
          <w:rFonts w:ascii="Calibri" w:hAnsi="Calibri"/>
          <w:sz w:val="28"/>
        </w:rPr>
        <w:lastRenderedPageBreak/>
        <w:t>Child Daily Perceived “Other” Responsiveness to Disclosure</w:t>
      </w:r>
      <w:bookmarkEnd w:id="4"/>
      <w:r w:rsidR="001E0BC4">
        <w:rPr>
          <w:rFonts w:ascii="Calibri" w:hAnsi="Calibri"/>
          <w:sz w:val="28"/>
        </w:rPr>
        <w:t xml:space="preserve"> (</w:t>
      </w:r>
      <w:r w:rsidR="001E0BC4" w:rsidRPr="001E0BC4">
        <w:rPr>
          <w:rFonts w:ascii="Calibri" w:hAnsi="Calibri"/>
          <w:sz w:val="28"/>
        </w:rPr>
        <w:t>DD Perceived responsiveness</w:t>
      </w:r>
      <w:r w:rsidR="001E0BC4">
        <w:rPr>
          <w:rFonts w:ascii="Calibri" w:hAnsi="Calibri"/>
          <w:sz w:val="28"/>
        </w:rPr>
        <w:t>)</w:t>
      </w:r>
    </w:p>
    <w:p w14:paraId="6AE84A40" w14:textId="77777777" w:rsidR="00B32FFA" w:rsidRPr="004E52AB" w:rsidRDefault="00B32FFA" w:rsidP="00B32FFA">
      <w:pPr>
        <w:spacing w:after="0"/>
        <w:rPr>
          <w:rFonts w:cs="Arial"/>
        </w:rPr>
      </w:pPr>
    </w:p>
    <w:p w14:paraId="6C7564C5" w14:textId="77777777" w:rsidR="00B32FFA" w:rsidRPr="004E52AB" w:rsidRDefault="00B32FFA" w:rsidP="00B32FFA">
      <w:pPr>
        <w:ind w:left="720" w:hanging="720"/>
        <w:rPr>
          <w:b/>
        </w:rPr>
      </w:pPr>
      <w:r w:rsidRPr="004E52AB">
        <w:rPr>
          <w:rFonts w:cs="Arial"/>
          <w:b/>
          <w:u w:val="single"/>
        </w:rPr>
        <w:t>Adapted From:</w:t>
      </w:r>
      <w:r w:rsidRPr="004E52AB">
        <w:rPr>
          <w:rFonts w:cs="Arial"/>
        </w:rPr>
        <w:t xml:space="preserve"> </w:t>
      </w:r>
      <w:r w:rsidRPr="004E52AB">
        <w:t>Laurenceau, J., Barrett, L. F., &amp; Pietromonaco, P. R. (1998). Intimacy as a</w:t>
      </w:r>
      <w:r>
        <w:t xml:space="preserve"> </w:t>
      </w:r>
      <w:r w:rsidRPr="004E52AB">
        <w:t>process: The importance of self-disclosure and responsiveness in interpersonal exchanges. Journal of Personality and Social Psychology, 74, 1238-1251.</w:t>
      </w:r>
    </w:p>
    <w:p w14:paraId="6EA7CC94" w14:textId="77777777" w:rsidR="00B32FFA" w:rsidRDefault="00B32FFA" w:rsidP="00B32FFA">
      <w:pPr>
        <w:spacing w:after="0" w:line="240" w:lineRule="auto"/>
        <w:rPr>
          <w:b/>
          <w:u w:val="single"/>
        </w:rPr>
      </w:pPr>
      <w:r w:rsidRPr="004E52AB">
        <w:rPr>
          <w:b/>
          <w:u w:val="single"/>
        </w:rPr>
        <w:t>Composite Formation and Variable Name:</w:t>
      </w:r>
    </w:p>
    <w:p w14:paraId="36604313" w14:textId="77777777" w:rsidR="00B32FFA" w:rsidRDefault="00B32FFA" w:rsidP="00B32FFA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0"/>
        <w:gridCol w:w="5760"/>
        <w:gridCol w:w="630"/>
        <w:gridCol w:w="1350"/>
      </w:tblGrid>
      <w:tr w:rsidR="00B32FFA" w:rsidRPr="0061512A" w14:paraId="5F32646C" w14:textId="77777777" w:rsidTr="00B32FFA">
        <w:trPr>
          <w:trHeight w:val="180"/>
        </w:trPr>
        <w:tc>
          <w:tcPr>
            <w:tcW w:w="6300" w:type="dxa"/>
            <w:gridSpan w:val="2"/>
          </w:tcPr>
          <w:p w14:paraId="25FA0CBE" w14:textId="77777777" w:rsidR="00B32FFA" w:rsidRPr="0061512A" w:rsidRDefault="00B32FFA" w:rsidP="00B32FFA">
            <w:pPr>
              <w:spacing w:after="0" w:line="240" w:lineRule="auto"/>
              <w:ind w:left="339" w:hanging="339"/>
              <w:rPr>
                <w:b/>
                <w:sz w:val="22"/>
                <w:szCs w:val="22"/>
              </w:rPr>
            </w:pPr>
            <w:r w:rsidRPr="0061512A">
              <w:rPr>
                <w:b/>
                <w:sz w:val="22"/>
                <w:szCs w:val="22"/>
              </w:rPr>
              <w:t>Child Perceived Responsiveness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04C78A87" w14:textId="77777777" w:rsidR="00B32FFA" w:rsidRPr="0061512A" w:rsidRDefault="00B32FFA" w:rsidP="00B32FF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761A04AD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</w:tr>
      <w:tr w:rsidR="00B32FFA" w:rsidRPr="0061512A" w14:paraId="27E7A0EB" w14:textId="77777777" w:rsidTr="00B32FFA">
        <w:trPr>
          <w:trHeight w:val="180"/>
        </w:trPr>
        <w:tc>
          <w:tcPr>
            <w:tcW w:w="6300" w:type="dxa"/>
            <w:gridSpan w:val="2"/>
          </w:tcPr>
          <w:p w14:paraId="2B435B94" w14:textId="77777777" w:rsidR="00B32FFA" w:rsidRPr="0061512A" w:rsidRDefault="00B32FFA" w:rsidP="00B32FFA">
            <w:pPr>
              <w:spacing w:after="0" w:line="240" w:lineRule="auto"/>
              <w:ind w:left="339" w:hanging="339"/>
              <w:rPr>
                <w:i/>
                <w:sz w:val="22"/>
                <w:szCs w:val="22"/>
              </w:rPr>
            </w:pPr>
            <w:r w:rsidRPr="0061512A">
              <w:rPr>
                <w:i/>
                <w:sz w:val="22"/>
                <w:szCs w:val="22"/>
              </w:rPr>
              <w:t>After talking with this person, did you feel…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521CF629" w14:textId="77777777" w:rsidR="00B32FFA" w:rsidRPr="0061512A" w:rsidRDefault="00B32FFA" w:rsidP="00B32FF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3C1C61FB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</w:tr>
      <w:tr w:rsidR="00B32FFA" w:rsidRPr="0061512A" w14:paraId="677BEA3E" w14:textId="77777777" w:rsidTr="00B32FFA">
        <w:trPr>
          <w:gridBefore w:val="1"/>
          <w:wBefore w:w="540" w:type="dxa"/>
          <w:trHeight w:val="180"/>
        </w:trPr>
        <w:tc>
          <w:tcPr>
            <w:tcW w:w="5760" w:type="dxa"/>
          </w:tcPr>
          <w:p w14:paraId="7C151CD4" w14:textId="77777777" w:rsidR="00B32FFA" w:rsidRPr="0061512A" w:rsidRDefault="00B32FFA" w:rsidP="00B32FFA">
            <w:pPr>
              <w:spacing w:after="0" w:line="240" w:lineRule="auto"/>
              <w:ind w:left="339" w:hanging="339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That the person really listened to what you were saying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50FFD977" w14:textId="77777777" w:rsidR="00B32FFA" w:rsidRPr="0061512A" w:rsidRDefault="00B32FFA" w:rsidP="00B32FF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02468C2A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cdres1</w:t>
            </w:r>
          </w:p>
        </w:tc>
      </w:tr>
      <w:tr w:rsidR="00B32FFA" w:rsidRPr="0061512A" w14:paraId="6172A7FF" w14:textId="77777777" w:rsidTr="00B32FFA">
        <w:trPr>
          <w:gridBefore w:val="1"/>
          <w:wBefore w:w="540" w:type="dxa"/>
          <w:trHeight w:val="180"/>
        </w:trPr>
        <w:tc>
          <w:tcPr>
            <w:tcW w:w="5760" w:type="dxa"/>
          </w:tcPr>
          <w:p w14:paraId="17D63534" w14:textId="77777777" w:rsidR="00B32FFA" w:rsidRPr="0061512A" w:rsidRDefault="00B32FFA" w:rsidP="00B32FFA">
            <w:pPr>
              <w:spacing w:after="0" w:line="240" w:lineRule="auto"/>
              <w:ind w:left="339" w:hanging="339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That the person was responsive to what you were saying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0FC3CCDB" w14:textId="77777777" w:rsidR="00B32FFA" w:rsidRPr="0061512A" w:rsidRDefault="00B32FFA" w:rsidP="00B32FF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6596B38A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cdres2</w:t>
            </w:r>
          </w:p>
        </w:tc>
      </w:tr>
      <w:tr w:rsidR="00B32FFA" w:rsidRPr="0061512A" w14:paraId="1FDA343B" w14:textId="77777777" w:rsidTr="00B32FFA">
        <w:trPr>
          <w:gridBefore w:val="1"/>
          <w:wBefore w:w="540" w:type="dxa"/>
          <w:trHeight w:val="180"/>
        </w:trPr>
        <w:tc>
          <w:tcPr>
            <w:tcW w:w="5760" w:type="dxa"/>
          </w:tcPr>
          <w:p w14:paraId="06A3CCF0" w14:textId="77777777" w:rsidR="00B32FFA" w:rsidRPr="0061512A" w:rsidRDefault="00B32FFA" w:rsidP="00B32FFA">
            <w:pPr>
              <w:spacing w:after="0" w:line="240" w:lineRule="auto"/>
              <w:ind w:left="339" w:hanging="339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Accepted by that person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54F9CADC" w14:textId="77777777" w:rsidR="00B32FFA" w:rsidRPr="0061512A" w:rsidRDefault="00B32FFA" w:rsidP="00B32FF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0DE83231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cdres3</w:t>
            </w:r>
          </w:p>
        </w:tc>
      </w:tr>
      <w:tr w:rsidR="00B32FFA" w:rsidRPr="0061512A" w14:paraId="047D9780" w14:textId="77777777" w:rsidTr="00B32FFA">
        <w:trPr>
          <w:gridBefore w:val="1"/>
          <w:wBefore w:w="540" w:type="dxa"/>
          <w:trHeight w:val="180"/>
        </w:trPr>
        <w:tc>
          <w:tcPr>
            <w:tcW w:w="5760" w:type="dxa"/>
          </w:tcPr>
          <w:p w14:paraId="11127847" w14:textId="77777777" w:rsidR="00B32FFA" w:rsidRPr="0061512A" w:rsidRDefault="00B32FFA" w:rsidP="00B32FFA">
            <w:pPr>
              <w:spacing w:after="0" w:line="240" w:lineRule="auto"/>
              <w:ind w:left="339" w:hanging="339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b/>
                <w:sz w:val="22"/>
                <w:szCs w:val="22"/>
              </w:rPr>
              <w:t>Mean Score:</w:t>
            </w:r>
            <w:r w:rsidRPr="0061512A">
              <w:rPr>
                <w:rFonts w:cs="Calibri"/>
                <w:sz w:val="22"/>
                <w:szCs w:val="22"/>
              </w:rPr>
              <w:t xml:space="preserve"> mean of at least 2 of the 3 items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0C9D0227" w14:textId="77777777" w:rsidR="00B32FFA" w:rsidRPr="0061512A" w:rsidRDefault="00B32FFA" w:rsidP="00B32FF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7E685B25" w14:textId="77777777" w:rsidR="00B32FFA" w:rsidRPr="0061512A" w:rsidRDefault="00B32FFA" w:rsidP="00B32FFA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61512A">
              <w:rPr>
                <w:b/>
                <w:sz w:val="22"/>
                <w:szCs w:val="22"/>
              </w:rPr>
              <w:t>cdres</w:t>
            </w:r>
            <w:proofErr w:type="spellEnd"/>
          </w:p>
        </w:tc>
      </w:tr>
    </w:tbl>
    <w:p w14:paraId="6129C31E" w14:textId="77777777" w:rsidR="00B32FFA" w:rsidRDefault="00B32FFA" w:rsidP="00B32FFA">
      <w:pPr>
        <w:spacing w:after="0" w:line="240" w:lineRule="auto"/>
      </w:pPr>
    </w:p>
    <w:p w14:paraId="1A2F49E4" w14:textId="77777777" w:rsidR="00B32FFA" w:rsidRPr="00603429" w:rsidRDefault="00B32FFA" w:rsidP="00B32FFA">
      <w:pPr>
        <w:spacing w:after="0" w:line="240" w:lineRule="auto"/>
      </w:pPr>
      <w:r w:rsidRPr="00603429">
        <w:rPr>
          <w:b/>
          <w:u w:val="single"/>
        </w:rPr>
        <w:t>Response Scale:</w:t>
      </w:r>
      <w:r w:rsidRPr="00603429">
        <w:t xml:space="preserve"> </w:t>
      </w:r>
    </w:p>
    <w:p w14:paraId="23326A33" w14:textId="77777777" w:rsidR="00B32FFA" w:rsidRDefault="00B32FFA" w:rsidP="00B32FFA">
      <w:r>
        <w:t xml:space="preserve">Range: </w:t>
      </w:r>
      <w:r w:rsidRPr="004E52AB">
        <w:t xml:space="preserve">1 </w:t>
      </w:r>
      <w:r>
        <w:t>(</w:t>
      </w:r>
      <w:r w:rsidRPr="00E42500">
        <w:rPr>
          <w:i/>
        </w:rPr>
        <w:t xml:space="preserve">Not </w:t>
      </w:r>
      <w:proofErr w:type="gramStart"/>
      <w:r w:rsidRPr="00E42500">
        <w:rPr>
          <w:i/>
        </w:rPr>
        <w:t>At</w:t>
      </w:r>
      <w:proofErr w:type="gramEnd"/>
      <w:r w:rsidRPr="00E42500">
        <w:rPr>
          <w:i/>
        </w:rPr>
        <w:t xml:space="preserve"> All</w:t>
      </w:r>
      <w:r>
        <w:t>) – 5 (</w:t>
      </w:r>
      <w:r w:rsidRPr="00E42500">
        <w:rPr>
          <w:i/>
        </w:rPr>
        <w:t>Extremely</w:t>
      </w:r>
      <w:r>
        <w:t xml:space="preserve">) </w:t>
      </w:r>
    </w:p>
    <w:p w14:paraId="6020ED1C" w14:textId="77777777" w:rsidR="00B32FFA" w:rsidRPr="00182973" w:rsidRDefault="00B32FFA" w:rsidP="00B32FFA">
      <w:pPr>
        <w:pStyle w:val="Heading3"/>
        <w:rPr>
          <w:rFonts w:ascii="Calibri" w:hAnsi="Calibri"/>
          <w:sz w:val="28"/>
        </w:rPr>
      </w:pPr>
      <w:bookmarkStart w:id="5" w:name="_Toc13339138"/>
      <w:bookmarkStart w:id="6" w:name="_Toc509914498"/>
      <w:bookmarkStart w:id="7" w:name="_Toc13339140"/>
      <w:r w:rsidRPr="00182973">
        <w:rPr>
          <w:rFonts w:ascii="Calibri" w:hAnsi="Calibri"/>
          <w:sz w:val="28"/>
        </w:rPr>
        <w:t>Child Daily Diary Self-Disclosure</w:t>
      </w:r>
      <w:bookmarkEnd w:id="5"/>
      <w:r w:rsidR="001E0BC4">
        <w:rPr>
          <w:rFonts w:ascii="Calibri" w:hAnsi="Calibri"/>
          <w:sz w:val="28"/>
        </w:rPr>
        <w:t xml:space="preserve"> (</w:t>
      </w:r>
      <w:r w:rsidR="001E0BC4" w:rsidRPr="001E0BC4">
        <w:rPr>
          <w:rFonts w:ascii="Calibri" w:hAnsi="Calibri"/>
          <w:sz w:val="28"/>
        </w:rPr>
        <w:t>DD Self-disclosure</w:t>
      </w:r>
      <w:r w:rsidR="001E0BC4">
        <w:rPr>
          <w:rFonts w:ascii="Calibri" w:hAnsi="Calibri"/>
          <w:sz w:val="28"/>
        </w:rPr>
        <w:t>)</w:t>
      </w:r>
    </w:p>
    <w:p w14:paraId="6A35290E" w14:textId="77777777" w:rsidR="00B32FFA" w:rsidRPr="004E52AB" w:rsidRDefault="00B32FFA" w:rsidP="00B32FFA">
      <w:pPr>
        <w:spacing w:after="0"/>
        <w:rPr>
          <w:rFonts w:cs="Arial"/>
        </w:rPr>
      </w:pPr>
    </w:p>
    <w:p w14:paraId="1474EEC8" w14:textId="77777777" w:rsidR="00B32FFA" w:rsidRPr="004E52AB" w:rsidRDefault="00B32FFA" w:rsidP="00B32FFA">
      <w:pPr>
        <w:ind w:left="720" w:hanging="720"/>
        <w:rPr>
          <w:b/>
        </w:rPr>
      </w:pPr>
      <w:r w:rsidRPr="004E52AB">
        <w:rPr>
          <w:rFonts w:cs="Arial"/>
          <w:b/>
          <w:u w:val="single"/>
        </w:rPr>
        <w:t>Adapted From:</w:t>
      </w:r>
      <w:r w:rsidRPr="004E52AB">
        <w:rPr>
          <w:rFonts w:cs="Arial"/>
        </w:rPr>
        <w:t xml:space="preserve"> </w:t>
      </w:r>
      <w:r w:rsidRPr="004E52AB">
        <w:t>Laurenceau, J., Barrett, L. F., &amp; Pietromonaco, P. R. (1998). Intimacy as a process: The importance of self-disclosure and responsiveness in interpersonal exchanges. Journal of Personality and Social Psychology, 74, 1238-1251.</w:t>
      </w:r>
    </w:p>
    <w:tbl>
      <w:tblPr>
        <w:tblW w:w="0" w:type="auto"/>
        <w:tblInd w:w="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310"/>
        <w:gridCol w:w="1080"/>
        <w:gridCol w:w="1350"/>
      </w:tblGrid>
      <w:tr w:rsidR="00B32FFA" w:rsidRPr="004E52AB" w14:paraId="685989BA" w14:textId="77777777" w:rsidTr="00B32FFA">
        <w:trPr>
          <w:trHeight w:val="287"/>
        </w:trPr>
        <w:tc>
          <w:tcPr>
            <w:tcW w:w="5850" w:type="dxa"/>
            <w:gridSpan w:val="2"/>
          </w:tcPr>
          <w:p w14:paraId="64F92953" w14:textId="77777777" w:rsidR="00B32FFA" w:rsidRPr="00687DDA" w:rsidRDefault="00B32FFA" w:rsidP="00B32FFA">
            <w:pPr>
              <w:spacing w:after="0" w:line="240" w:lineRule="auto"/>
              <w:ind w:left="339" w:hanging="339"/>
              <w:rPr>
                <w:rFonts w:cs="Arial"/>
              </w:rPr>
            </w:pPr>
            <w:r w:rsidRPr="00687DDA">
              <w:rPr>
                <w:b/>
              </w:rPr>
              <w:t>Child Daily Disclosure</w:t>
            </w:r>
          </w:p>
        </w:tc>
        <w:tc>
          <w:tcPr>
            <w:tcW w:w="1080" w:type="dxa"/>
          </w:tcPr>
          <w:p w14:paraId="45B3379C" w14:textId="77777777" w:rsidR="00B32FFA" w:rsidRPr="0061512A" w:rsidRDefault="00B32FFA" w:rsidP="00B32FF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7692914" w14:textId="77777777" w:rsidR="00B32FFA" w:rsidRPr="004E52AB" w:rsidRDefault="00B32FFA" w:rsidP="00B32FFA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  <w:tr w:rsidR="00B32FFA" w:rsidRPr="0061512A" w14:paraId="2CC950D0" w14:textId="77777777" w:rsidTr="00B32FFA">
        <w:trPr>
          <w:trHeight w:val="180"/>
        </w:trPr>
        <w:tc>
          <w:tcPr>
            <w:tcW w:w="5850" w:type="dxa"/>
            <w:gridSpan w:val="2"/>
          </w:tcPr>
          <w:p w14:paraId="4E059DE1" w14:textId="77777777" w:rsidR="00B32FFA" w:rsidRPr="00687DDA" w:rsidRDefault="00B32FFA" w:rsidP="00B32FFA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687DDA">
              <w:rPr>
                <w:i/>
                <w:sz w:val="22"/>
                <w:szCs w:val="22"/>
              </w:rPr>
              <w:t>I talked about…</w:t>
            </w:r>
          </w:p>
        </w:tc>
        <w:tc>
          <w:tcPr>
            <w:tcW w:w="1080" w:type="dxa"/>
          </w:tcPr>
          <w:p w14:paraId="48869D80" w14:textId="77777777" w:rsidR="00B32FFA" w:rsidRPr="0061512A" w:rsidRDefault="00B32FFA" w:rsidP="00B32FFA">
            <w:pPr>
              <w:pStyle w:val="NoSpacing"/>
              <w:rPr>
                <w:rFonts w:cs="Calibri"/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1350" w:type="dxa"/>
          </w:tcPr>
          <w:p w14:paraId="6F550C64" w14:textId="77777777" w:rsidR="00B32FFA" w:rsidRPr="0061512A" w:rsidRDefault="00B32FFA" w:rsidP="00B32FFA">
            <w:pPr>
              <w:pStyle w:val="NoSpacing"/>
              <w:rPr>
                <w:b/>
              </w:rPr>
            </w:pPr>
          </w:p>
        </w:tc>
      </w:tr>
      <w:tr w:rsidR="00B32FFA" w:rsidRPr="0061512A" w14:paraId="1D9DA6CD" w14:textId="77777777" w:rsidTr="00B32FFA">
        <w:trPr>
          <w:gridBefore w:val="1"/>
          <w:wBefore w:w="540" w:type="dxa"/>
          <w:trHeight w:val="180"/>
        </w:trPr>
        <w:tc>
          <w:tcPr>
            <w:tcW w:w="5310" w:type="dxa"/>
          </w:tcPr>
          <w:p w14:paraId="422E1866" w14:textId="77777777" w:rsidR="00B32FFA" w:rsidRPr="0061512A" w:rsidRDefault="00B32FFA" w:rsidP="00B32FFA">
            <w:pPr>
              <w:spacing w:after="0" w:line="240" w:lineRule="auto"/>
              <w:ind w:left="339" w:hanging="339"/>
              <w:rPr>
                <w:rFonts w:cs="Calibri"/>
                <w:sz w:val="22"/>
                <w:szCs w:val="22"/>
              </w:rPr>
            </w:pPr>
            <w:r w:rsidRPr="00E03065">
              <w:rPr>
                <w:sz w:val="22"/>
              </w:rPr>
              <w:t>Facts and information</w:t>
            </w:r>
          </w:p>
        </w:tc>
        <w:tc>
          <w:tcPr>
            <w:tcW w:w="1080" w:type="dxa"/>
          </w:tcPr>
          <w:p w14:paraId="7D6ADCEA" w14:textId="77777777" w:rsidR="00B32FFA" w:rsidRPr="0061512A" w:rsidRDefault="00B32FFA" w:rsidP="00B32FFA">
            <w:pPr>
              <w:pStyle w:val="NoSpacing"/>
              <w:rPr>
                <w:rFonts w:cs="Calibri"/>
                <w:sz w:val="22"/>
                <w:szCs w:val="22"/>
              </w:rPr>
            </w:pPr>
            <w:r w:rsidRPr="009D2FAC">
              <w:rPr>
                <w:sz w:val="22"/>
              </w:rPr>
              <w:t>cddi1</w:t>
            </w:r>
          </w:p>
        </w:tc>
        <w:tc>
          <w:tcPr>
            <w:tcW w:w="1350" w:type="dxa"/>
          </w:tcPr>
          <w:p w14:paraId="07A9F160" w14:textId="77777777" w:rsidR="00B32FFA" w:rsidRPr="0061512A" w:rsidRDefault="00B32FFA" w:rsidP="00B32FF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</w:tr>
      <w:tr w:rsidR="00B32FFA" w:rsidRPr="0061512A" w14:paraId="73E6944C" w14:textId="77777777" w:rsidTr="00B32FFA">
        <w:trPr>
          <w:gridBefore w:val="1"/>
          <w:wBefore w:w="540" w:type="dxa"/>
          <w:trHeight w:val="180"/>
        </w:trPr>
        <w:tc>
          <w:tcPr>
            <w:tcW w:w="5310" w:type="dxa"/>
          </w:tcPr>
          <w:p w14:paraId="4414BF6B" w14:textId="77777777" w:rsidR="00B32FFA" w:rsidRPr="00E03065" w:rsidRDefault="00B32FFA" w:rsidP="00B32FFA">
            <w:pPr>
              <w:spacing w:after="0" w:line="240" w:lineRule="auto"/>
              <w:ind w:left="339" w:hanging="339"/>
              <w:rPr>
                <w:sz w:val="22"/>
              </w:rPr>
            </w:pPr>
            <w:r w:rsidRPr="00E03065">
              <w:rPr>
                <w:sz w:val="22"/>
              </w:rPr>
              <w:t>Your thoughts</w:t>
            </w:r>
            <w:r w:rsidRPr="00E03065">
              <w:rPr>
                <w:sz w:val="22"/>
              </w:rPr>
              <w:tab/>
            </w:r>
          </w:p>
        </w:tc>
        <w:tc>
          <w:tcPr>
            <w:tcW w:w="1080" w:type="dxa"/>
          </w:tcPr>
          <w:p w14:paraId="6B004782" w14:textId="77777777" w:rsidR="00B32FFA" w:rsidRPr="0061512A" w:rsidRDefault="00B32FFA" w:rsidP="00B32FFA">
            <w:pPr>
              <w:pStyle w:val="NoSpacing"/>
              <w:rPr>
                <w:rFonts w:cs="Calibri"/>
                <w:sz w:val="22"/>
                <w:szCs w:val="22"/>
              </w:rPr>
            </w:pPr>
            <w:r w:rsidRPr="009D2FAC">
              <w:rPr>
                <w:sz w:val="22"/>
              </w:rPr>
              <w:t>cddi2</w:t>
            </w:r>
          </w:p>
        </w:tc>
        <w:tc>
          <w:tcPr>
            <w:tcW w:w="1350" w:type="dxa"/>
          </w:tcPr>
          <w:p w14:paraId="04C425B0" w14:textId="77777777" w:rsidR="00B32FFA" w:rsidRPr="0061512A" w:rsidRDefault="00B32FFA" w:rsidP="00B32FFA">
            <w:pPr>
              <w:pStyle w:val="NoSpacing"/>
              <w:rPr>
                <w:rFonts w:cs="Calibri"/>
                <w:sz w:val="22"/>
                <w:szCs w:val="22"/>
              </w:rPr>
            </w:pPr>
            <w:r w:rsidRPr="009D2FAC">
              <w:rPr>
                <w:sz w:val="22"/>
              </w:rPr>
              <w:t>cddis2</w:t>
            </w:r>
          </w:p>
        </w:tc>
      </w:tr>
      <w:tr w:rsidR="00B32FFA" w:rsidRPr="0061512A" w14:paraId="0ACF1D1F" w14:textId="77777777" w:rsidTr="00B32FFA">
        <w:trPr>
          <w:gridBefore w:val="1"/>
          <w:wBefore w:w="540" w:type="dxa"/>
          <w:trHeight w:val="342"/>
        </w:trPr>
        <w:tc>
          <w:tcPr>
            <w:tcW w:w="5310" w:type="dxa"/>
          </w:tcPr>
          <w:p w14:paraId="6FD40CC3" w14:textId="77777777" w:rsidR="00B32FFA" w:rsidRPr="00E03065" w:rsidRDefault="00B32FFA" w:rsidP="00B32FFA">
            <w:pPr>
              <w:spacing w:after="0" w:line="240" w:lineRule="auto"/>
              <w:ind w:left="339" w:hanging="339"/>
              <w:rPr>
                <w:sz w:val="22"/>
              </w:rPr>
            </w:pPr>
            <w:r w:rsidRPr="00E03065">
              <w:rPr>
                <w:sz w:val="22"/>
              </w:rPr>
              <w:t>Your feeling</w:t>
            </w:r>
            <w:r>
              <w:rPr>
                <w:sz w:val="22"/>
              </w:rPr>
              <w:t>s</w:t>
            </w:r>
            <w:r w:rsidRPr="00E03065">
              <w:rPr>
                <w:sz w:val="22"/>
              </w:rPr>
              <w:tab/>
            </w:r>
          </w:p>
        </w:tc>
        <w:tc>
          <w:tcPr>
            <w:tcW w:w="1080" w:type="dxa"/>
          </w:tcPr>
          <w:p w14:paraId="34FA7712" w14:textId="77777777" w:rsidR="00B32FFA" w:rsidRPr="0061512A" w:rsidRDefault="00B32FFA" w:rsidP="00B32FFA">
            <w:pPr>
              <w:pStyle w:val="NoSpacing"/>
              <w:rPr>
                <w:rFonts w:cs="Calibri"/>
                <w:sz w:val="22"/>
                <w:szCs w:val="22"/>
              </w:rPr>
            </w:pPr>
            <w:r>
              <w:rPr>
                <w:sz w:val="22"/>
              </w:rPr>
              <w:t>c</w:t>
            </w:r>
            <w:r w:rsidRPr="009D2FAC">
              <w:rPr>
                <w:sz w:val="22"/>
              </w:rPr>
              <w:t>ddi</w:t>
            </w:r>
            <w:r>
              <w:rPr>
                <w:sz w:val="22"/>
              </w:rPr>
              <w:t>3</w:t>
            </w:r>
            <w:r w:rsidRPr="009D2FAC">
              <w:rPr>
                <w:sz w:val="22"/>
              </w:rPr>
              <w:tab/>
            </w:r>
          </w:p>
        </w:tc>
        <w:tc>
          <w:tcPr>
            <w:tcW w:w="1350" w:type="dxa"/>
          </w:tcPr>
          <w:p w14:paraId="07B6CC7A" w14:textId="77777777" w:rsidR="00B32FFA" w:rsidRPr="0061512A" w:rsidRDefault="00B32FFA" w:rsidP="00B32FFA">
            <w:pPr>
              <w:pStyle w:val="NoSpacing"/>
              <w:rPr>
                <w:rFonts w:cs="Calibri"/>
                <w:sz w:val="22"/>
                <w:szCs w:val="22"/>
              </w:rPr>
            </w:pPr>
            <w:r w:rsidRPr="009D2FAC">
              <w:rPr>
                <w:sz w:val="22"/>
              </w:rPr>
              <w:t>cddis3</w:t>
            </w:r>
          </w:p>
        </w:tc>
      </w:tr>
      <w:tr w:rsidR="00B32FFA" w:rsidRPr="0061512A" w14:paraId="1C158B72" w14:textId="77777777" w:rsidTr="00B32FFA">
        <w:trPr>
          <w:gridBefore w:val="1"/>
          <w:wBefore w:w="540" w:type="dxa"/>
          <w:trHeight w:val="342"/>
        </w:trPr>
        <w:tc>
          <w:tcPr>
            <w:tcW w:w="5310" w:type="dxa"/>
          </w:tcPr>
          <w:p w14:paraId="469CD599" w14:textId="77777777" w:rsidR="00B32FFA" w:rsidRPr="00687DDA" w:rsidRDefault="00B32FFA" w:rsidP="00B32FFA">
            <w:pPr>
              <w:spacing w:after="0" w:line="240" w:lineRule="auto"/>
              <w:ind w:left="339" w:hanging="339"/>
              <w:rPr>
                <w:sz w:val="22"/>
              </w:rPr>
            </w:pPr>
            <w:r w:rsidRPr="00687DDA">
              <w:rPr>
                <w:b/>
                <w:sz w:val="22"/>
              </w:rPr>
              <w:t>Mean:</w:t>
            </w:r>
            <w:r>
              <w:rPr>
                <w:b/>
                <w:sz w:val="22"/>
                <w:u w:val="single"/>
              </w:rPr>
              <w:t xml:space="preserve"> </w:t>
            </w:r>
            <w:r>
              <w:rPr>
                <w:sz w:val="22"/>
              </w:rPr>
              <w:t>at least 2 of the 3 items</w:t>
            </w:r>
          </w:p>
        </w:tc>
        <w:tc>
          <w:tcPr>
            <w:tcW w:w="1080" w:type="dxa"/>
          </w:tcPr>
          <w:p w14:paraId="09BB3649" w14:textId="77777777" w:rsidR="00B32FFA" w:rsidRDefault="00B32FFA" w:rsidP="00B32FFA">
            <w:pPr>
              <w:pStyle w:val="NoSpacing"/>
              <w:rPr>
                <w:sz w:val="22"/>
              </w:rPr>
            </w:pPr>
            <w:proofErr w:type="spellStart"/>
            <w:r w:rsidRPr="004E52AB">
              <w:rPr>
                <w:b/>
              </w:rPr>
              <w:t>cdd</w:t>
            </w:r>
            <w:r>
              <w:rPr>
                <w:b/>
              </w:rPr>
              <w:t>s</w:t>
            </w:r>
            <w:proofErr w:type="spellEnd"/>
            <w:r w:rsidRPr="004E52AB">
              <w:rPr>
                <w:b/>
              </w:rPr>
              <w:tab/>
            </w:r>
          </w:p>
        </w:tc>
        <w:tc>
          <w:tcPr>
            <w:tcW w:w="1350" w:type="dxa"/>
          </w:tcPr>
          <w:p w14:paraId="6E1E50FA" w14:textId="77777777" w:rsidR="00B32FFA" w:rsidRPr="009D2FAC" w:rsidRDefault="00B32FFA" w:rsidP="00B32FFA">
            <w:pPr>
              <w:pStyle w:val="NoSpacing"/>
              <w:rPr>
                <w:sz w:val="22"/>
              </w:rPr>
            </w:pPr>
            <w:proofErr w:type="spellStart"/>
            <w:r w:rsidRPr="004E52AB">
              <w:rPr>
                <w:b/>
              </w:rPr>
              <w:t>cddstf</w:t>
            </w:r>
            <w:proofErr w:type="spellEnd"/>
          </w:p>
        </w:tc>
      </w:tr>
    </w:tbl>
    <w:p w14:paraId="01935B60" w14:textId="77777777" w:rsidR="00B32FFA" w:rsidRPr="00687DDA" w:rsidRDefault="00B32FFA" w:rsidP="00B32FFA">
      <w:pPr>
        <w:spacing w:after="0" w:line="240" w:lineRule="auto"/>
      </w:pPr>
      <w:r w:rsidRPr="00E03065">
        <w:rPr>
          <w:sz w:val="22"/>
        </w:rPr>
        <w:tab/>
      </w:r>
      <w:r w:rsidRPr="00E03065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D2FAC">
        <w:rPr>
          <w:sz w:val="22"/>
        </w:rPr>
        <w:tab/>
      </w:r>
    </w:p>
    <w:p w14:paraId="0D2525E1" w14:textId="77777777" w:rsidR="00B32FFA" w:rsidRDefault="00B32FFA" w:rsidP="00B32FFA">
      <w:r w:rsidRPr="00FF00B6">
        <w:rPr>
          <w:b/>
          <w:u w:val="single"/>
        </w:rPr>
        <w:t>Response Scale</w:t>
      </w:r>
      <w:r w:rsidRPr="004E52AB">
        <w:t xml:space="preserve">: </w:t>
      </w:r>
      <w:r w:rsidRPr="004E52AB">
        <w:br/>
      </w:r>
      <w:r>
        <w:t xml:space="preserve">Range: </w:t>
      </w:r>
      <w:r w:rsidRPr="004E52AB">
        <w:t xml:space="preserve">1 </w:t>
      </w:r>
      <w:r>
        <w:t>(</w:t>
      </w:r>
      <w:r w:rsidRPr="00E42500">
        <w:rPr>
          <w:i/>
        </w:rPr>
        <w:t xml:space="preserve">Not </w:t>
      </w:r>
      <w:proofErr w:type="gramStart"/>
      <w:r w:rsidRPr="00E42500">
        <w:rPr>
          <w:i/>
        </w:rPr>
        <w:t>At</w:t>
      </w:r>
      <w:proofErr w:type="gramEnd"/>
      <w:r w:rsidRPr="00E42500">
        <w:rPr>
          <w:i/>
        </w:rPr>
        <w:t xml:space="preserve"> All</w:t>
      </w:r>
      <w:r>
        <w:t>) – 5 (</w:t>
      </w:r>
      <w:r w:rsidRPr="00E42500">
        <w:rPr>
          <w:i/>
        </w:rPr>
        <w:t>Extremely</w:t>
      </w:r>
      <w:r>
        <w:t>)</w:t>
      </w:r>
    </w:p>
    <w:p w14:paraId="652ADE76" w14:textId="77777777" w:rsidR="00B32FFA" w:rsidRPr="0061512A" w:rsidRDefault="00B32FFA" w:rsidP="00B32FFA">
      <w:pPr>
        <w:pStyle w:val="Heading3"/>
        <w:rPr>
          <w:rFonts w:ascii="Calibri" w:hAnsi="Calibri"/>
          <w:sz w:val="36"/>
          <w:szCs w:val="26"/>
        </w:rPr>
      </w:pPr>
      <w:bookmarkStart w:id="8" w:name="_Toc13339104"/>
      <w:bookmarkEnd w:id="6"/>
      <w:bookmarkEnd w:id="7"/>
      <w:r w:rsidRPr="0061512A">
        <w:rPr>
          <w:rFonts w:ascii="Calibri" w:hAnsi="Calibri"/>
          <w:sz w:val="28"/>
        </w:rPr>
        <w:t>Parental Warmth</w:t>
      </w:r>
      <w:bookmarkEnd w:id="8"/>
      <w:r w:rsidR="001E0BC4">
        <w:rPr>
          <w:rFonts w:ascii="Calibri" w:hAnsi="Calibri"/>
          <w:sz w:val="28"/>
        </w:rPr>
        <w:t xml:space="preserve"> (</w:t>
      </w:r>
      <w:r w:rsidR="001E0BC4" w:rsidRPr="001E0BC4">
        <w:rPr>
          <w:rFonts w:ascii="Calibri" w:hAnsi="Calibri"/>
          <w:sz w:val="28"/>
        </w:rPr>
        <w:t>YR Parental warmth</w:t>
      </w:r>
      <w:r w:rsidR="001E0BC4">
        <w:rPr>
          <w:rFonts w:ascii="Calibri" w:hAnsi="Calibri"/>
          <w:sz w:val="28"/>
        </w:rPr>
        <w:t>)</w:t>
      </w:r>
    </w:p>
    <w:p w14:paraId="38A54346" w14:textId="77777777" w:rsidR="00B32FFA" w:rsidRPr="004E52AB" w:rsidRDefault="00B32FFA" w:rsidP="00B32FFA">
      <w:pPr>
        <w:spacing w:after="0"/>
      </w:pPr>
    </w:p>
    <w:p w14:paraId="3712B3E4" w14:textId="77777777" w:rsidR="00B32FFA" w:rsidRPr="004E52AB" w:rsidRDefault="00B32FFA" w:rsidP="00B32FFA">
      <w:r w:rsidRPr="004E52AB">
        <w:rPr>
          <w:b/>
          <w:u w:val="single"/>
        </w:rPr>
        <w:t xml:space="preserve">From: </w:t>
      </w:r>
      <w:r w:rsidRPr="004E52AB">
        <w:t xml:space="preserve">Schaefer, E.S. (1965). Children’s Reports of Parental Behavior: An Inventory. </w:t>
      </w:r>
      <w:r w:rsidRPr="004E52AB">
        <w:rPr>
          <w:i/>
        </w:rPr>
        <w:t>Child Development, 36</w:t>
      </w:r>
      <w:r w:rsidRPr="004E52AB">
        <w:t xml:space="preserve">(2), 413-424 </w:t>
      </w:r>
    </w:p>
    <w:p w14:paraId="638BF509" w14:textId="77777777" w:rsidR="00B32FFA" w:rsidRPr="004E52AB" w:rsidRDefault="00B32FFA" w:rsidP="00B32FFA">
      <w:pPr>
        <w:spacing w:after="0"/>
      </w:pPr>
      <w:r w:rsidRPr="004E52AB">
        <w:rPr>
          <w:b/>
          <w:u w:val="single"/>
        </w:rPr>
        <w:t>Composite Formation &amp; Variable Name:</w:t>
      </w:r>
    </w:p>
    <w:p w14:paraId="0B4457DA" w14:textId="77777777" w:rsidR="00B32FFA" w:rsidRPr="00BC6240" w:rsidRDefault="00B32FFA" w:rsidP="00B32FFA">
      <w:pPr>
        <w:pStyle w:val="TOC3"/>
      </w:pPr>
    </w:p>
    <w:tbl>
      <w:tblPr>
        <w:tblpPr w:leftFromText="180" w:rightFromText="180" w:vertAnchor="text" w:tblpX="288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0"/>
        <w:gridCol w:w="5688"/>
        <w:gridCol w:w="702"/>
        <w:gridCol w:w="1334"/>
      </w:tblGrid>
      <w:tr w:rsidR="00B32FFA" w:rsidRPr="0061512A" w14:paraId="4F2B68A4" w14:textId="77777777" w:rsidTr="00B32FFA">
        <w:tc>
          <w:tcPr>
            <w:tcW w:w="6228" w:type="dxa"/>
            <w:gridSpan w:val="2"/>
          </w:tcPr>
          <w:p w14:paraId="57EB0A27" w14:textId="77777777" w:rsidR="00B32FFA" w:rsidRPr="00133D07" w:rsidRDefault="00B32FFA" w:rsidP="00B32FFA">
            <w:pPr>
              <w:pStyle w:val="TOC3"/>
            </w:pPr>
            <w:r w:rsidRPr="00133D07">
              <w:lastRenderedPageBreak/>
              <w:t>Mother – Parental Warmth – low child baseline</w:t>
            </w:r>
          </w:p>
        </w:tc>
        <w:tc>
          <w:tcPr>
            <w:tcW w:w="702" w:type="dxa"/>
            <w:tcBorders>
              <w:right w:val="single" w:sz="4" w:space="0" w:color="BFBFBF" w:themeColor="background1" w:themeShade="BF"/>
            </w:tcBorders>
          </w:tcPr>
          <w:p w14:paraId="6EF170B4" w14:textId="77777777" w:rsidR="00B32FFA" w:rsidRPr="0061512A" w:rsidRDefault="00B32FFA" w:rsidP="00B32FFA">
            <w:pPr>
              <w:pStyle w:val="NoSpacing"/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3F7D90DE" w14:textId="77777777" w:rsidR="00B32FFA" w:rsidRPr="00264B43" w:rsidRDefault="00B32FFA" w:rsidP="00B32FFA">
            <w:pPr>
              <w:pStyle w:val="NoSpacing"/>
              <w:rPr>
                <w:bCs/>
                <w:sz w:val="22"/>
                <w:szCs w:val="28"/>
              </w:rPr>
            </w:pPr>
          </w:p>
        </w:tc>
      </w:tr>
      <w:tr w:rsidR="00B32FFA" w:rsidRPr="0061512A" w14:paraId="7D5C2EF7" w14:textId="77777777" w:rsidTr="00B32FFA">
        <w:trPr>
          <w:gridBefore w:val="1"/>
          <w:wBefore w:w="540" w:type="dxa"/>
        </w:trPr>
        <w:tc>
          <w:tcPr>
            <w:tcW w:w="5688" w:type="dxa"/>
          </w:tcPr>
          <w:p w14:paraId="4F5A4D2B" w14:textId="77777777" w:rsidR="00B32FFA" w:rsidRPr="0061512A" w:rsidRDefault="00B32FFA" w:rsidP="00B32FFA">
            <w:pPr>
              <w:pStyle w:val="NoSpacing"/>
              <w:rPr>
                <w:b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My mother (or female guardian) always listens to my ideas and opinions.</w:t>
            </w:r>
          </w:p>
        </w:tc>
        <w:tc>
          <w:tcPr>
            <w:tcW w:w="702" w:type="dxa"/>
            <w:tcBorders>
              <w:right w:val="single" w:sz="4" w:space="0" w:color="BFBFBF" w:themeColor="background1" w:themeShade="BF"/>
            </w:tcBorders>
          </w:tcPr>
          <w:p w14:paraId="564F528C" w14:textId="77777777" w:rsidR="00B32FFA" w:rsidRPr="0061512A" w:rsidRDefault="00B32FFA" w:rsidP="00B32FFA">
            <w:pPr>
              <w:pStyle w:val="NoSpacing"/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3C1E9C3A" w14:textId="77777777" w:rsidR="00B32FFA" w:rsidRPr="00264B43" w:rsidRDefault="00B32FFA" w:rsidP="00B32FFA">
            <w:pPr>
              <w:pStyle w:val="NoSpacing"/>
              <w:rPr>
                <w:bCs/>
                <w:sz w:val="22"/>
                <w:szCs w:val="28"/>
              </w:rPr>
            </w:pPr>
            <w:r w:rsidRPr="0061512A">
              <w:rPr>
                <w:sz w:val="22"/>
                <w:szCs w:val="22"/>
              </w:rPr>
              <w:t>cpwm1</w:t>
            </w:r>
          </w:p>
        </w:tc>
      </w:tr>
      <w:tr w:rsidR="00B32FFA" w:rsidRPr="0061512A" w14:paraId="251432A2" w14:textId="77777777" w:rsidTr="00B32FFA">
        <w:trPr>
          <w:gridBefore w:val="1"/>
          <w:wBefore w:w="540" w:type="dxa"/>
        </w:trPr>
        <w:tc>
          <w:tcPr>
            <w:tcW w:w="5688" w:type="dxa"/>
          </w:tcPr>
          <w:p w14:paraId="5482A806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My mother (or female guardian) often talks about the good things I do.</w:t>
            </w:r>
          </w:p>
        </w:tc>
        <w:tc>
          <w:tcPr>
            <w:tcW w:w="702" w:type="dxa"/>
            <w:tcBorders>
              <w:right w:val="single" w:sz="4" w:space="0" w:color="BFBFBF" w:themeColor="background1" w:themeShade="BF"/>
            </w:tcBorders>
          </w:tcPr>
          <w:p w14:paraId="3374D668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  <w:p w14:paraId="245220A9" w14:textId="77777777" w:rsidR="00B32FFA" w:rsidRPr="0061512A" w:rsidRDefault="00B32FFA" w:rsidP="00B32FFA">
            <w:pPr>
              <w:pStyle w:val="NoSpacing"/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7DBBB4CE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cpwm2</w:t>
            </w:r>
          </w:p>
        </w:tc>
      </w:tr>
      <w:tr w:rsidR="00B32FFA" w:rsidRPr="0061512A" w14:paraId="377FD20D" w14:textId="77777777" w:rsidTr="00B32FFA">
        <w:trPr>
          <w:gridBefore w:val="1"/>
          <w:wBefore w:w="540" w:type="dxa"/>
        </w:trPr>
        <w:tc>
          <w:tcPr>
            <w:tcW w:w="5688" w:type="dxa"/>
          </w:tcPr>
          <w:p w14:paraId="12E724A1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My mother (or female guardian) makes me feel better when I am upset.</w:t>
            </w:r>
          </w:p>
        </w:tc>
        <w:tc>
          <w:tcPr>
            <w:tcW w:w="702" w:type="dxa"/>
            <w:tcBorders>
              <w:right w:val="single" w:sz="4" w:space="0" w:color="BFBFBF" w:themeColor="background1" w:themeShade="BF"/>
            </w:tcBorders>
          </w:tcPr>
          <w:p w14:paraId="4874FBAC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4AE7BE64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cpwm3</w:t>
            </w:r>
          </w:p>
        </w:tc>
      </w:tr>
      <w:tr w:rsidR="00B32FFA" w:rsidRPr="0061512A" w14:paraId="055AC7FE" w14:textId="77777777" w:rsidTr="00B32FFA">
        <w:trPr>
          <w:gridBefore w:val="1"/>
          <w:wBefore w:w="540" w:type="dxa"/>
        </w:trPr>
        <w:tc>
          <w:tcPr>
            <w:tcW w:w="5688" w:type="dxa"/>
          </w:tcPr>
          <w:p w14:paraId="3DAA20C1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My mother (or female guardian) gives me a lot of care and attention.</w:t>
            </w:r>
          </w:p>
        </w:tc>
        <w:tc>
          <w:tcPr>
            <w:tcW w:w="702" w:type="dxa"/>
            <w:tcBorders>
              <w:right w:val="single" w:sz="4" w:space="0" w:color="BFBFBF" w:themeColor="background1" w:themeShade="BF"/>
            </w:tcBorders>
          </w:tcPr>
          <w:p w14:paraId="42B75265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0DE0D512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cpwm4</w:t>
            </w:r>
          </w:p>
        </w:tc>
      </w:tr>
      <w:tr w:rsidR="00B32FFA" w:rsidRPr="0061512A" w14:paraId="1E2E54C3" w14:textId="77777777" w:rsidTr="00B32FFA">
        <w:trPr>
          <w:gridBefore w:val="1"/>
          <w:wBefore w:w="540" w:type="dxa"/>
        </w:trPr>
        <w:tc>
          <w:tcPr>
            <w:tcW w:w="5688" w:type="dxa"/>
          </w:tcPr>
          <w:p w14:paraId="06B71473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My mother (or female guardian) seems proud of the things I do.</w:t>
            </w:r>
          </w:p>
        </w:tc>
        <w:tc>
          <w:tcPr>
            <w:tcW w:w="702" w:type="dxa"/>
            <w:tcBorders>
              <w:right w:val="single" w:sz="4" w:space="0" w:color="BFBFBF" w:themeColor="background1" w:themeShade="BF"/>
            </w:tcBorders>
          </w:tcPr>
          <w:p w14:paraId="38982398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3F9A5151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cpwm5</w:t>
            </w:r>
          </w:p>
        </w:tc>
      </w:tr>
      <w:tr w:rsidR="00B32FFA" w:rsidRPr="0061512A" w14:paraId="4D2EB90D" w14:textId="77777777" w:rsidTr="00B32FFA">
        <w:trPr>
          <w:gridBefore w:val="1"/>
          <w:wBefore w:w="540" w:type="dxa"/>
        </w:trPr>
        <w:tc>
          <w:tcPr>
            <w:tcW w:w="5688" w:type="dxa"/>
          </w:tcPr>
          <w:p w14:paraId="7276897D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My mother (or female guardian) says I make her happy.</w:t>
            </w:r>
          </w:p>
        </w:tc>
        <w:tc>
          <w:tcPr>
            <w:tcW w:w="702" w:type="dxa"/>
            <w:tcBorders>
              <w:right w:val="single" w:sz="4" w:space="0" w:color="BFBFBF" w:themeColor="background1" w:themeShade="BF"/>
            </w:tcBorders>
          </w:tcPr>
          <w:p w14:paraId="488579A5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439884E2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cpwm6</w:t>
            </w:r>
          </w:p>
        </w:tc>
      </w:tr>
      <w:tr w:rsidR="00B32FFA" w:rsidRPr="0061512A" w14:paraId="012FDF08" w14:textId="77777777" w:rsidTr="00B32FFA">
        <w:trPr>
          <w:gridBefore w:val="1"/>
          <w:wBefore w:w="540" w:type="dxa"/>
        </w:trPr>
        <w:tc>
          <w:tcPr>
            <w:tcW w:w="5688" w:type="dxa"/>
          </w:tcPr>
          <w:p w14:paraId="147E1798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My mother (or female guardian) is happy to see me when I come home.</w:t>
            </w:r>
          </w:p>
        </w:tc>
        <w:tc>
          <w:tcPr>
            <w:tcW w:w="702" w:type="dxa"/>
            <w:tcBorders>
              <w:right w:val="single" w:sz="4" w:space="0" w:color="BFBFBF" w:themeColor="background1" w:themeShade="BF"/>
            </w:tcBorders>
          </w:tcPr>
          <w:p w14:paraId="445BDCF6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1338B2CB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cpwm7</w:t>
            </w:r>
          </w:p>
        </w:tc>
      </w:tr>
      <w:tr w:rsidR="00B32FFA" w:rsidRPr="0061512A" w14:paraId="787B91C2" w14:textId="77777777" w:rsidTr="00B32FFA">
        <w:trPr>
          <w:gridBefore w:val="1"/>
          <w:wBefore w:w="540" w:type="dxa"/>
        </w:trPr>
        <w:tc>
          <w:tcPr>
            <w:tcW w:w="5688" w:type="dxa"/>
          </w:tcPr>
          <w:p w14:paraId="248BDBBF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My mother (or female guardian) shows his love for me.</w:t>
            </w:r>
          </w:p>
        </w:tc>
        <w:tc>
          <w:tcPr>
            <w:tcW w:w="702" w:type="dxa"/>
            <w:tcBorders>
              <w:right w:val="single" w:sz="4" w:space="0" w:color="BFBFBF" w:themeColor="background1" w:themeShade="BF"/>
            </w:tcBorders>
          </w:tcPr>
          <w:p w14:paraId="2479FDD0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770AE838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cpwm8</w:t>
            </w:r>
          </w:p>
        </w:tc>
      </w:tr>
      <w:tr w:rsidR="00B32FFA" w:rsidRPr="0061512A" w14:paraId="25885093" w14:textId="77777777" w:rsidTr="00B32FFA">
        <w:trPr>
          <w:gridBefore w:val="1"/>
          <w:wBefore w:w="540" w:type="dxa"/>
        </w:trPr>
        <w:tc>
          <w:tcPr>
            <w:tcW w:w="5688" w:type="dxa"/>
          </w:tcPr>
          <w:p w14:paraId="3793A6CE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My mother (or female guardian) almost always talks to me with a warm and friendly voice.</w:t>
            </w:r>
          </w:p>
        </w:tc>
        <w:tc>
          <w:tcPr>
            <w:tcW w:w="702" w:type="dxa"/>
            <w:tcBorders>
              <w:right w:val="single" w:sz="4" w:space="0" w:color="BFBFBF" w:themeColor="background1" w:themeShade="BF"/>
            </w:tcBorders>
          </w:tcPr>
          <w:p w14:paraId="3672F2E5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72DD0EA9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cpwm9</w:t>
            </w:r>
          </w:p>
        </w:tc>
      </w:tr>
      <w:tr w:rsidR="00B32FFA" w:rsidRPr="0061512A" w14:paraId="5C426691" w14:textId="77777777" w:rsidTr="00B32FFA">
        <w:trPr>
          <w:gridBefore w:val="1"/>
          <w:wBefore w:w="540" w:type="dxa"/>
        </w:trPr>
        <w:tc>
          <w:tcPr>
            <w:tcW w:w="5688" w:type="dxa"/>
          </w:tcPr>
          <w:p w14:paraId="7987CF85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My mother (or female guardian) is always thinking of things that will please me.</w:t>
            </w:r>
          </w:p>
        </w:tc>
        <w:tc>
          <w:tcPr>
            <w:tcW w:w="702" w:type="dxa"/>
            <w:tcBorders>
              <w:right w:val="single" w:sz="4" w:space="0" w:color="BFBFBF" w:themeColor="background1" w:themeShade="BF"/>
            </w:tcBorders>
          </w:tcPr>
          <w:p w14:paraId="6A312364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7A2799C0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cpwm10</w:t>
            </w:r>
          </w:p>
        </w:tc>
      </w:tr>
      <w:tr w:rsidR="00B32FFA" w:rsidRPr="0061512A" w14:paraId="6799823D" w14:textId="77777777" w:rsidTr="00B32FFA">
        <w:trPr>
          <w:gridBefore w:val="1"/>
          <w:wBefore w:w="540" w:type="dxa"/>
        </w:trPr>
        <w:tc>
          <w:tcPr>
            <w:tcW w:w="5688" w:type="dxa"/>
          </w:tcPr>
          <w:p w14:paraId="7A65A06A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My mother (or female guardian) often praises me.</w:t>
            </w:r>
          </w:p>
        </w:tc>
        <w:tc>
          <w:tcPr>
            <w:tcW w:w="702" w:type="dxa"/>
            <w:tcBorders>
              <w:right w:val="single" w:sz="4" w:space="0" w:color="BFBFBF" w:themeColor="background1" w:themeShade="BF"/>
            </w:tcBorders>
          </w:tcPr>
          <w:p w14:paraId="27C7F73F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3D6505BA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cpwm11</w:t>
            </w:r>
          </w:p>
        </w:tc>
      </w:tr>
      <w:tr w:rsidR="00B32FFA" w:rsidRPr="0061512A" w14:paraId="0282DA34" w14:textId="77777777" w:rsidTr="00B32FFA">
        <w:trPr>
          <w:gridBefore w:val="1"/>
          <w:wBefore w:w="540" w:type="dxa"/>
        </w:trPr>
        <w:tc>
          <w:tcPr>
            <w:tcW w:w="5688" w:type="dxa"/>
          </w:tcPr>
          <w:p w14:paraId="07265DEB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My mother (or female guardian) makes me feel better after talking over my worries with her.</w:t>
            </w:r>
          </w:p>
        </w:tc>
        <w:tc>
          <w:tcPr>
            <w:tcW w:w="702" w:type="dxa"/>
            <w:tcBorders>
              <w:right w:val="single" w:sz="4" w:space="0" w:color="BFBFBF" w:themeColor="background1" w:themeShade="BF"/>
            </w:tcBorders>
          </w:tcPr>
          <w:p w14:paraId="65EDA83B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695BD18C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cpwm12</w:t>
            </w:r>
          </w:p>
        </w:tc>
      </w:tr>
      <w:tr w:rsidR="00B32FFA" w:rsidRPr="0061512A" w14:paraId="1BCBE8AB" w14:textId="77777777" w:rsidTr="00B32FFA">
        <w:trPr>
          <w:gridBefore w:val="1"/>
          <w:wBefore w:w="540" w:type="dxa"/>
        </w:trPr>
        <w:tc>
          <w:tcPr>
            <w:tcW w:w="5688" w:type="dxa"/>
          </w:tcPr>
          <w:p w14:paraId="70F9B768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My mother (or female guardian) smiles at me very often</w:t>
            </w:r>
          </w:p>
        </w:tc>
        <w:tc>
          <w:tcPr>
            <w:tcW w:w="702" w:type="dxa"/>
            <w:tcBorders>
              <w:right w:val="single" w:sz="4" w:space="0" w:color="BFBFBF" w:themeColor="background1" w:themeShade="BF"/>
            </w:tcBorders>
          </w:tcPr>
          <w:p w14:paraId="36FE0BAB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4B12657A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cpwm13</w:t>
            </w:r>
          </w:p>
        </w:tc>
      </w:tr>
      <w:tr w:rsidR="00B32FFA" w:rsidRPr="0061512A" w14:paraId="13A2A513" w14:textId="77777777" w:rsidTr="00B32FFA">
        <w:trPr>
          <w:gridBefore w:val="1"/>
          <w:wBefore w:w="540" w:type="dxa"/>
        </w:trPr>
        <w:tc>
          <w:tcPr>
            <w:tcW w:w="5688" w:type="dxa"/>
          </w:tcPr>
          <w:p w14:paraId="78A99872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My mother (or female guardian) tells me how much she loves me.</w:t>
            </w:r>
          </w:p>
        </w:tc>
        <w:tc>
          <w:tcPr>
            <w:tcW w:w="702" w:type="dxa"/>
            <w:tcBorders>
              <w:right w:val="single" w:sz="4" w:space="0" w:color="BFBFBF" w:themeColor="background1" w:themeShade="BF"/>
            </w:tcBorders>
          </w:tcPr>
          <w:p w14:paraId="1D4A53B0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47794D98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cpwm14</w:t>
            </w:r>
          </w:p>
        </w:tc>
      </w:tr>
      <w:tr w:rsidR="00B32FFA" w:rsidRPr="0061512A" w14:paraId="13CBC930" w14:textId="77777777" w:rsidTr="00B32FFA">
        <w:trPr>
          <w:gridBefore w:val="1"/>
          <w:wBefore w:w="540" w:type="dxa"/>
        </w:trPr>
        <w:tc>
          <w:tcPr>
            <w:tcW w:w="5688" w:type="dxa"/>
          </w:tcPr>
          <w:p w14:paraId="61A3901C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My mother (or female guardian) cheers me up when I am sad.</w:t>
            </w:r>
          </w:p>
        </w:tc>
        <w:tc>
          <w:tcPr>
            <w:tcW w:w="702" w:type="dxa"/>
            <w:tcBorders>
              <w:right w:val="single" w:sz="4" w:space="0" w:color="BFBFBF" w:themeColor="background1" w:themeShade="BF"/>
            </w:tcBorders>
          </w:tcPr>
          <w:p w14:paraId="5ADC6394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53E503B3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cpwm15</w:t>
            </w:r>
          </w:p>
        </w:tc>
      </w:tr>
      <w:tr w:rsidR="00B32FFA" w:rsidRPr="0061512A" w14:paraId="56D94423" w14:textId="77777777" w:rsidTr="00B32FFA">
        <w:trPr>
          <w:gridBefore w:val="1"/>
          <w:wBefore w:w="540" w:type="dxa"/>
        </w:trPr>
        <w:tc>
          <w:tcPr>
            <w:tcW w:w="5688" w:type="dxa"/>
          </w:tcPr>
          <w:p w14:paraId="0BF20424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My mother (or female guardian) is very interested in what I have to say.</w:t>
            </w:r>
          </w:p>
        </w:tc>
        <w:tc>
          <w:tcPr>
            <w:tcW w:w="702" w:type="dxa"/>
            <w:tcBorders>
              <w:right w:val="single" w:sz="4" w:space="0" w:color="BFBFBF" w:themeColor="background1" w:themeShade="BF"/>
            </w:tcBorders>
          </w:tcPr>
          <w:p w14:paraId="5E959A6A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2C51BD56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cpwm16</w:t>
            </w:r>
          </w:p>
        </w:tc>
      </w:tr>
      <w:tr w:rsidR="00B32FFA" w:rsidRPr="0061512A" w14:paraId="0A65FEC4" w14:textId="77777777" w:rsidTr="00B32FFA">
        <w:trPr>
          <w:gridBefore w:val="1"/>
          <w:wBefore w:w="540" w:type="dxa"/>
        </w:trPr>
        <w:tc>
          <w:tcPr>
            <w:tcW w:w="5688" w:type="dxa"/>
          </w:tcPr>
          <w:p w14:paraId="6817DFE2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My mother (or female guardian) understands how I see things.</w:t>
            </w:r>
          </w:p>
        </w:tc>
        <w:tc>
          <w:tcPr>
            <w:tcW w:w="702" w:type="dxa"/>
            <w:tcBorders>
              <w:right w:val="single" w:sz="4" w:space="0" w:color="BFBFBF" w:themeColor="background1" w:themeShade="BF"/>
            </w:tcBorders>
          </w:tcPr>
          <w:p w14:paraId="76F4D3E4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2971B629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cpwm17</w:t>
            </w:r>
          </w:p>
        </w:tc>
      </w:tr>
      <w:tr w:rsidR="00B32FFA" w:rsidRPr="0061512A" w14:paraId="6D70E495" w14:textId="77777777" w:rsidTr="00B32FFA">
        <w:trPr>
          <w:gridBefore w:val="1"/>
          <w:wBefore w:w="540" w:type="dxa"/>
        </w:trPr>
        <w:tc>
          <w:tcPr>
            <w:tcW w:w="5688" w:type="dxa"/>
          </w:tcPr>
          <w:p w14:paraId="05EB5DB4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My mother (or female guardian) is a friend.</w:t>
            </w:r>
          </w:p>
        </w:tc>
        <w:tc>
          <w:tcPr>
            <w:tcW w:w="702" w:type="dxa"/>
            <w:tcBorders>
              <w:right w:val="single" w:sz="4" w:space="0" w:color="BFBFBF" w:themeColor="background1" w:themeShade="BF"/>
            </w:tcBorders>
          </w:tcPr>
          <w:p w14:paraId="31767438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28555A2B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cpwmd18</w:t>
            </w:r>
          </w:p>
        </w:tc>
      </w:tr>
      <w:tr w:rsidR="00B32FFA" w:rsidRPr="0061512A" w14:paraId="2D433B4F" w14:textId="77777777" w:rsidTr="00B32FFA">
        <w:trPr>
          <w:gridBefore w:val="1"/>
          <w:wBefore w:w="540" w:type="dxa"/>
        </w:trPr>
        <w:tc>
          <w:tcPr>
            <w:tcW w:w="5688" w:type="dxa"/>
          </w:tcPr>
          <w:p w14:paraId="1EFE147A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My mother (or female guardian) seems to be thinking of me.</w:t>
            </w:r>
          </w:p>
        </w:tc>
        <w:tc>
          <w:tcPr>
            <w:tcW w:w="702" w:type="dxa"/>
            <w:tcBorders>
              <w:right w:val="single" w:sz="4" w:space="0" w:color="BFBFBF" w:themeColor="background1" w:themeShade="BF"/>
            </w:tcBorders>
          </w:tcPr>
          <w:p w14:paraId="146458FA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68B61B53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cpwm19</w:t>
            </w:r>
          </w:p>
        </w:tc>
      </w:tr>
      <w:tr w:rsidR="00B32FFA" w:rsidRPr="0061512A" w14:paraId="5DAB3710" w14:textId="77777777" w:rsidTr="00B32FFA">
        <w:trPr>
          <w:gridBefore w:val="1"/>
          <w:wBefore w:w="540" w:type="dxa"/>
        </w:trPr>
        <w:tc>
          <w:tcPr>
            <w:tcW w:w="5688" w:type="dxa"/>
          </w:tcPr>
          <w:p w14:paraId="07471EB8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My mother (or female guardian) shows me that she loves me.</w:t>
            </w:r>
          </w:p>
        </w:tc>
        <w:tc>
          <w:tcPr>
            <w:tcW w:w="702" w:type="dxa"/>
            <w:tcBorders>
              <w:right w:val="single" w:sz="4" w:space="0" w:color="BFBFBF" w:themeColor="background1" w:themeShade="BF"/>
            </w:tcBorders>
          </w:tcPr>
          <w:p w14:paraId="4E72243A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0BE4A56E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cpwm20</w:t>
            </w:r>
          </w:p>
        </w:tc>
      </w:tr>
      <w:tr w:rsidR="00B32FFA" w:rsidRPr="0061512A" w14:paraId="0AD4EB93" w14:textId="77777777" w:rsidTr="00B32FFA">
        <w:trPr>
          <w:gridBefore w:val="1"/>
          <w:wBefore w:w="540" w:type="dxa"/>
        </w:trPr>
        <w:tc>
          <w:tcPr>
            <w:tcW w:w="5688" w:type="dxa"/>
          </w:tcPr>
          <w:p w14:paraId="0C6C534E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There is a feeling of warmth between my mother (or female guardian) and me.</w:t>
            </w:r>
            <w:r w:rsidRPr="0061512A">
              <w:rPr>
                <w:sz w:val="22"/>
                <w:szCs w:val="22"/>
              </w:rPr>
              <w:tab/>
            </w:r>
          </w:p>
        </w:tc>
        <w:tc>
          <w:tcPr>
            <w:tcW w:w="702" w:type="dxa"/>
            <w:tcBorders>
              <w:right w:val="single" w:sz="4" w:space="0" w:color="BFBFBF" w:themeColor="background1" w:themeShade="BF"/>
            </w:tcBorders>
          </w:tcPr>
          <w:p w14:paraId="32C49FCB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3C32FB06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cpwm21</w:t>
            </w:r>
          </w:p>
        </w:tc>
      </w:tr>
      <w:tr w:rsidR="00B32FFA" w:rsidRPr="0061512A" w14:paraId="4E8FC1CE" w14:textId="77777777" w:rsidTr="00B32FFA">
        <w:trPr>
          <w:gridBefore w:val="1"/>
          <w:wBefore w:w="540" w:type="dxa"/>
        </w:trPr>
        <w:tc>
          <w:tcPr>
            <w:tcW w:w="5688" w:type="dxa"/>
          </w:tcPr>
          <w:p w14:paraId="255E2A70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There is a feeling of togetherness between my mother (or female guardian) and me.</w:t>
            </w:r>
            <w:r w:rsidRPr="0061512A">
              <w:rPr>
                <w:sz w:val="22"/>
                <w:szCs w:val="22"/>
              </w:rPr>
              <w:tab/>
            </w:r>
          </w:p>
        </w:tc>
        <w:tc>
          <w:tcPr>
            <w:tcW w:w="702" w:type="dxa"/>
            <w:tcBorders>
              <w:right w:val="single" w:sz="4" w:space="0" w:color="BFBFBF" w:themeColor="background1" w:themeShade="BF"/>
            </w:tcBorders>
          </w:tcPr>
          <w:p w14:paraId="288EE1D5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0C7A6560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cpwm22</w:t>
            </w:r>
          </w:p>
        </w:tc>
      </w:tr>
      <w:tr w:rsidR="00B32FFA" w:rsidRPr="0061512A" w14:paraId="3AAFE3BD" w14:textId="77777777" w:rsidTr="00B32FFA">
        <w:trPr>
          <w:gridBefore w:val="1"/>
          <w:wBefore w:w="540" w:type="dxa"/>
        </w:trPr>
        <w:tc>
          <w:tcPr>
            <w:tcW w:w="5688" w:type="dxa"/>
          </w:tcPr>
          <w:p w14:paraId="7C0AE2EF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My mother (or female guardian) and I show affection toward each other.</w:t>
            </w:r>
            <w:r w:rsidRPr="0061512A">
              <w:rPr>
                <w:sz w:val="22"/>
                <w:szCs w:val="22"/>
              </w:rPr>
              <w:tab/>
            </w:r>
          </w:p>
        </w:tc>
        <w:tc>
          <w:tcPr>
            <w:tcW w:w="702" w:type="dxa"/>
            <w:tcBorders>
              <w:right w:val="single" w:sz="4" w:space="0" w:color="BFBFBF" w:themeColor="background1" w:themeShade="BF"/>
            </w:tcBorders>
          </w:tcPr>
          <w:p w14:paraId="48B0E8A1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45D9416E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cpwm23</w:t>
            </w:r>
          </w:p>
        </w:tc>
      </w:tr>
      <w:tr w:rsidR="00B32FFA" w:rsidRPr="0061512A" w14:paraId="1880E9E5" w14:textId="77777777" w:rsidTr="00B32FFA">
        <w:trPr>
          <w:gridBefore w:val="1"/>
          <w:wBefore w:w="540" w:type="dxa"/>
        </w:trPr>
        <w:tc>
          <w:tcPr>
            <w:tcW w:w="5688" w:type="dxa"/>
          </w:tcPr>
          <w:p w14:paraId="08C0AE25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b/>
                <w:sz w:val="22"/>
                <w:szCs w:val="22"/>
              </w:rPr>
              <w:t>Mean Score</w:t>
            </w:r>
            <w:r w:rsidRPr="0061512A">
              <w:rPr>
                <w:sz w:val="22"/>
                <w:szCs w:val="22"/>
              </w:rPr>
              <w:t>: at least 18 of the 23 items</w:t>
            </w:r>
          </w:p>
        </w:tc>
        <w:tc>
          <w:tcPr>
            <w:tcW w:w="702" w:type="dxa"/>
            <w:tcBorders>
              <w:right w:val="single" w:sz="4" w:space="0" w:color="BFBFBF" w:themeColor="background1" w:themeShade="BF"/>
            </w:tcBorders>
          </w:tcPr>
          <w:p w14:paraId="62E564CE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155928DA" w14:textId="77777777" w:rsidR="00B32FFA" w:rsidRPr="003E41DC" w:rsidRDefault="00B32FFA" w:rsidP="00B32FFA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3E41DC">
              <w:rPr>
                <w:b/>
                <w:bCs/>
                <w:sz w:val="22"/>
                <w:szCs w:val="22"/>
              </w:rPr>
              <w:t>cpwml</w:t>
            </w:r>
            <w:proofErr w:type="spellEnd"/>
          </w:p>
        </w:tc>
      </w:tr>
      <w:tr w:rsidR="00B32FFA" w:rsidRPr="0061512A" w14:paraId="66E401FC" w14:textId="77777777" w:rsidTr="00B32FFA">
        <w:trPr>
          <w:gridBefore w:val="1"/>
          <w:wBefore w:w="540" w:type="dxa"/>
        </w:trPr>
        <w:tc>
          <w:tcPr>
            <w:tcW w:w="5688" w:type="dxa"/>
          </w:tcPr>
          <w:p w14:paraId="2499C099" w14:textId="77777777" w:rsidR="00B32FFA" w:rsidRPr="003E41DC" w:rsidRDefault="00B32FFA" w:rsidP="00B32FF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Reverse-scored composite</w:t>
            </w:r>
          </w:p>
        </w:tc>
        <w:tc>
          <w:tcPr>
            <w:tcW w:w="702" w:type="dxa"/>
            <w:tcBorders>
              <w:right w:val="single" w:sz="4" w:space="0" w:color="BFBFBF" w:themeColor="background1" w:themeShade="BF"/>
            </w:tcBorders>
          </w:tcPr>
          <w:p w14:paraId="397E6F38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427D95AE" w14:textId="77777777" w:rsidR="00B32FFA" w:rsidRPr="003E41DC" w:rsidRDefault="00B32FFA" w:rsidP="00B32FFA">
            <w:pPr>
              <w:pStyle w:val="NoSpacing"/>
              <w:rPr>
                <w:b/>
                <w:bCs/>
                <w:sz w:val="22"/>
                <w:szCs w:val="22"/>
              </w:rPr>
            </w:pPr>
            <w:proofErr w:type="spellStart"/>
            <w:r w:rsidRPr="003E41DC">
              <w:rPr>
                <w:b/>
                <w:bCs/>
                <w:sz w:val="22"/>
                <w:szCs w:val="22"/>
              </w:rPr>
              <w:t>cpwm</w:t>
            </w:r>
            <w:proofErr w:type="spellEnd"/>
          </w:p>
        </w:tc>
      </w:tr>
    </w:tbl>
    <w:p w14:paraId="542D0F37" w14:textId="77777777" w:rsidR="00B32FFA" w:rsidRDefault="00B32FFA" w:rsidP="00B32FFA">
      <w:pPr>
        <w:spacing w:after="0"/>
      </w:pPr>
    </w:p>
    <w:p w14:paraId="5FAD95AF" w14:textId="77777777" w:rsidR="00B32FFA" w:rsidRDefault="00B32FFA" w:rsidP="00B32FFA">
      <w:pPr>
        <w:spacing w:after="0"/>
      </w:pPr>
    </w:p>
    <w:p w14:paraId="21543936" w14:textId="77777777" w:rsidR="00B32FFA" w:rsidRDefault="00B32FFA" w:rsidP="00B32FFA">
      <w:pPr>
        <w:spacing w:after="0"/>
        <w:rPr>
          <w:b/>
          <w:u w:val="single"/>
        </w:rPr>
      </w:pPr>
    </w:p>
    <w:p w14:paraId="37238FE7" w14:textId="77777777" w:rsidR="00B32FFA" w:rsidRDefault="00B32FFA" w:rsidP="00B32FFA">
      <w:pPr>
        <w:spacing w:after="0"/>
        <w:rPr>
          <w:b/>
          <w:u w:val="single"/>
        </w:rPr>
      </w:pPr>
    </w:p>
    <w:p w14:paraId="6A546F1A" w14:textId="77777777" w:rsidR="00B32FFA" w:rsidRPr="004E52AB" w:rsidRDefault="00B32FFA" w:rsidP="00B32FFA">
      <w:pPr>
        <w:spacing w:after="0"/>
        <w:rPr>
          <w:b/>
          <w:u w:val="single"/>
        </w:rPr>
      </w:pPr>
      <w:r w:rsidRPr="004E52AB">
        <w:rPr>
          <w:b/>
          <w:u w:val="single"/>
        </w:rPr>
        <w:t>Response Scales:</w:t>
      </w:r>
    </w:p>
    <w:p w14:paraId="44371EA6" w14:textId="77777777" w:rsidR="00B32FFA" w:rsidRPr="004E52AB" w:rsidRDefault="00B32FFA" w:rsidP="00B32FFA">
      <w:pPr>
        <w:pStyle w:val="NoSpacing"/>
      </w:pPr>
      <w:r w:rsidRPr="004E52AB">
        <w:t>R</w:t>
      </w:r>
      <w:r>
        <w:t>ange: 1 (</w:t>
      </w:r>
      <w:r w:rsidRPr="00F63DA9">
        <w:rPr>
          <w:i/>
        </w:rPr>
        <w:t>Agree</w:t>
      </w:r>
      <w:r>
        <w:t>), 2 (</w:t>
      </w:r>
      <w:r w:rsidRPr="001C7889">
        <w:rPr>
          <w:i/>
        </w:rPr>
        <w:t>Somewhat Agree</w:t>
      </w:r>
      <w:r>
        <w:t>), 3 (</w:t>
      </w:r>
      <w:r w:rsidRPr="00F63DA9">
        <w:rPr>
          <w:i/>
        </w:rPr>
        <w:t>Disagree</w:t>
      </w:r>
      <w:r w:rsidRPr="004E52AB">
        <w:t>)</w:t>
      </w:r>
    </w:p>
    <w:p w14:paraId="119F96DB" w14:textId="77777777" w:rsidR="00B32FFA" w:rsidRPr="004E52AB" w:rsidRDefault="00B32FFA" w:rsidP="00B32FFA">
      <w:pPr>
        <w:spacing w:after="0"/>
        <w:rPr>
          <w:b/>
          <w:u w:val="single"/>
        </w:rPr>
      </w:pPr>
    </w:p>
    <w:p w14:paraId="326B0D27" w14:textId="77777777" w:rsidR="00B32FFA" w:rsidRPr="004E52AB" w:rsidRDefault="00B32FFA" w:rsidP="00B32FFA">
      <w:pPr>
        <w:spacing w:after="0"/>
        <w:rPr>
          <w:b/>
          <w:u w:val="single"/>
        </w:rPr>
      </w:pPr>
      <w:r w:rsidRPr="004E52AB">
        <w:rPr>
          <w:b/>
          <w:u w:val="single"/>
        </w:rPr>
        <w:lastRenderedPageBreak/>
        <w:t>Data Note:</w:t>
      </w:r>
    </w:p>
    <w:p w14:paraId="4FE4507B" w14:textId="77777777" w:rsidR="00B32FFA" w:rsidRDefault="00B32FFA" w:rsidP="00B32FFA">
      <w:pPr>
        <w:pStyle w:val="NoSpacing"/>
      </w:pPr>
      <w:r w:rsidRPr="004E52AB">
        <w:t xml:space="preserve">High Child Baseline - higher scores reflect greater parental warmth </w:t>
      </w:r>
    </w:p>
    <w:p w14:paraId="04F06B2F" w14:textId="77777777" w:rsidR="00B32FFA" w:rsidRDefault="00B32FFA" w:rsidP="00B32FFA">
      <w:pPr>
        <w:pStyle w:val="NoSpacing"/>
      </w:pPr>
    </w:p>
    <w:p w14:paraId="164C9E27" w14:textId="77777777" w:rsidR="00B32FFA" w:rsidRPr="00314C27" w:rsidRDefault="00B32FFA" w:rsidP="00B32FFA">
      <w:pPr>
        <w:pStyle w:val="Heading3"/>
        <w:rPr>
          <w:rFonts w:ascii="Calibri" w:hAnsi="Calibri"/>
          <w:sz w:val="28"/>
        </w:rPr>
      </w:pPr>
      <w:bookmarkStart w:id="9" w:name="_Toc13339135"/>
      <w:r w:rsidRPr="0061512A">
        <w:rPr>
          <w:rFonts w:ascii="Calibri" w:hAnsi="Calibri"/>
          <w:sz w:val="28"/>
        </w:rPr>
        <w:t>Child Daily Diary Family Interaction Scales</w:t>
      </w:r>
      <w:bookmarkEnd w:id="9"/>
      <w:r w:rsidR="001E0BC4">
        <w:rPr>
          <w:rFonts w:ascii="Calibri" w:hAnsi="Calibri"/>
          <w:sz w:val="28"/>
        </w:rPr>
        <w:t xml:space="preserve"> (</w:t>
      </w:r>
      <w:r w:rsidR="001E0BC4" w:rsidRPr="001E0BC4">
        <w:rPr>
          <w:rFonts w:ascii="Calibri" w:hAnsi="Calibri"/>
          <w:sz w:val="28"/>
        </w:rPr>
        <w:t xml:space="preserve">DD Marital conflict </w:t>
      </w:r>
      <w:r w:rsidR="001E0BC4">
        <w:rPr>
          <w:rFonts w:ascii="Calibri" w:hAnsi="Calibri"/>
          <w:sz w:val="28"/>
        </w:rPr>
        <w:t xml:space="preserve">and </w:t>
      </w:r>
      <w:r w:rsidR="001E0BC4" w:rsidRPr="001E0BC4">
        <w:rPr>
          <w:rFonts w:ascii="Calibri" w:hAnsi="Calibri"/>
          <w:sz w:val="28"/>
        </w:rPr>
        <w:t>DD Marital affection</w:t>
      </w:r>
      <w:r w:rsidR="001E0BC4">
        <w:rPr>
          <w:rFonts w:ascii="Calibri" w:hAnsi="Calibri"/>
          <w:sz w:val="28"/>
        </w:rPr>
        <w:t>)</w:t>
      </w:r>
    </w:p>
    <w:p w14:paraId="145BFADD" w14:textId="77777777" w:rsidR="00B32FFA" w:rsidRDefault="00B32FFA" w:rsidP="00B32FFA">
      <w:pPr>
        <w:spacing w:after="0"/>
        <w:ind w:left="720" w:hanging="720"/>
        <w:rPr>
          <w:rFonts w:cs="Arial"/>
          <w:b/>
          <w:u w:val="single"/>
        </w:rPr>
      </w:pPr>
    </w:p>
    <w:p w14:paraId="27B3A8B5" w14:textId="77777777" w:rsidR="00B32FFA" w:rsidRPr="004E52AB" w:rsidRDefault="00B32FFA" w:rsidP="00B32FFA">
      <w:pPr>
        <w:ind w:left="720" w:hanging="720"/>
        <w:rPr>
          <w:rFonts w:cs="Arial"/>
          <w:vertAlign w:val="superscript"/>
        </w:rPr>
      </w:pPr>
      <w:r>
        <w:rPr>
          <w:rFonts w:cs="Arial"/>
          <w:b/>
          <w:u w:val="single"/>
        </w:rPr>
        <w:t>A</w:t>
      </w:r>
      <w:r w:rsidRPr="004E52AB">
        <w:rPr>
          <w:rFonts w:cs="Arial"/>
          <w:b/>
          <w:u w:val="single"/>
        </w:rPr>
        <w:t>dapted from:</w:t>
      </w:r>
      <w:r w:rsidRPr="006F6EB5">
        <w:rPr>
          <w:rFonts w:cs="Arial"/>
          <w:b/>
        </w:rPr>
        <w:t xml:space="preserve"> </w:t>
      </w:r>
      <w:proofErr w:type="gramStart"/>
      <w:r w:rsidRPr="004E52AB">
        <w:rPr>
          <w:rFonts w:cs="Arial"/>
        </w:rPr>
        <w:t>the</w:t>
      </w:r>
      <w:proofErr w:type="gramEnd"/>
      <w:r w:rsidRPr="004E52AB">
        <w:rPr>
          <w:rFonts w:cs="Arial"/>
        </w:rPr>
        <w:t xml:space="preserve"> </w:t>
      </w:r>
      <w:r w:rsidRPr="004E52AB">
        <w:rPr>
          <w:rFonts w:cs="Arial"/>
          <w:i/>
        </w:rPr>
        <w:t>Youth Everyday Social Interactions and Mood Scales (YES-I-AM)</w:t>
      </w:r>
      <w:r w:rsidRPr="004E52AB">
        <w:rPr>
          <w:rFonts w:cs="Arial"/>
          <w:i/>
          <w:vertAlign w:val="superscript"/>
        </w:rPr>
        <w:t>1,2</w:t>
      </w:r>
      <w:r w:rsidRPr="004E52AB">
        <w:rPr>
          <w:rFonts w:cs="Arial"/>
          <w:i/>
        </w:rPr>
        <w:t xml:space="preserve"> </w:t>
      </w:r>
      <w:r w:rsidRPr="004E52AB">
        <w:rPr>
          <w:rFonts w:cs="Arial"/>
        </w:rPr>
        <w:t>and the Child Home Data Questionnaire</w:t>
      </w:r>
      <w:r w:rsidRPr="004E52AB">
        <w:rPr>
          <w:rFonts w:cs="Arial"/>
          <w:vertAlign w:val="superscript"/>
        </w:rPr>
        <w:t>3</w:t>
      </w:r>
    </w:p>
    <w:p w14:paraId="325BF8FA" w14:textId="77777777" w:rsidR="00B32FFA" w:rsidRPr="004E52AB" w:rsidRDefault="00B32FFA" w:rsidP="00B32FFA">
      <w:pPr>
        <w:autoSpaceDE w:val="0"/>
        <w:autoSpaceDN w:val="0"/>
        <w:adjustRightInd w:val="0"/>
        <w:spacing w:after="240" w:line="240" w:lineRule="auto"/>
        <w:ind w:left="720"/>
        <w:rPr>
          <w:rFonts w:cs="Arial"/>
        </w:rPr>
      </w:pPr>
      <w:r w:rsidRPr="004E52AB">
        <w:rPr>
          <w:rFonts w:cs="Arial"/>
          <w:vertAlign w:val="superscript"/>
        </w:rPr>
        <w:t xml:space="preserve">1 </w:t>
      </w:r>
      <w:r w:rsidRPr="004E52AB">
        <w:rPr>
          <w:rFonts w:cs="Arial"/>
        </w:rPr>
        <w:t xml:space="preserve">Repetti, R. L. (1996). The Effects of Perceived Daily Social and Academic Failure Experiences on School-Age Children’s Subsequent Interactions with Parents. </w:t>
      </w:r>
      <w:r w:rsidRPr="004E52AB">
        <w:rPr>
          <w:rFonts w:cs="Arial"/>
          <w:i/>
        </w:rPr>
        <w:t xml:space="preserve">Child Development, </w:t>
      </w:r>
      <w:r w:rsidRPr="004E52AB">
        <w:rPr>
          <w:rFonts w:cs="Arial"/>
        </w:rPr>
        <w:t>67(4), 1467-1482.</w:t>
      </w:r>
    </w:p>
    <w:p w14:paraId="0D6B64C4" w14:textId="77777777" w:rsidR="00B32FFA" w:rsidRPr="004E52AB" w:rsidRDefault="00B32FFA" w:rsidP="00B32FFA">
      <w:pPr>
        <w:ind w:left="720"/>
        <w:rPr>
          <w:rFonts w:cs="Arial"/>
        </w:rPr>
      </w:pPr>
      <w:r w:rsidRPr="004E52AB">
        <w:rPr>
          <w:rFonts w:cs="Arial"/>
          <w:vertAlign w:val="superscript"/>
        </w:rPr>
        <w:t xml:space="preserve">2 </w:t>
      </w:r>
      <w:r w:rsidRPr="004E52AB">
        <w:rPr>
          <w:rFonts w:cs="Arial"/>
        </w:rPr>
        <w:t xml:space="preserve">Repetti, R.L., &amp; Polina, S.L. (1994). </w:t>
      </w:r>
      <w:r w:rsidRPr="004E52AB">
        <w:rPr>
          <w:rFonts w:cs="Arial"/>
          <w:i/>
        </w:rPr>
        <w:t>Development of child daily-report measures: The Youth Everyday Social Interaction and Mood (</w:t>
      </w:r>
      <w:proofErr w:type="gramStart"/>
      <w:r w:rsidRPr="004E52AB">
        <w:rPr>
          <w:rFonts w:cs="Arial"/>
          <w:i/>
        </w:rPr>
        <w:t>YES</w:t>
      </w:r>
      <w:proofErr w:type="gramEnd"/>
      <w:r w:rsidRPr="004E52AB">
        <w:rPr>
          <w:rFonts w:cs="Arial"/>
          <w:i/>
        </w:rPr>
        <w:t xml:space="preserve"> I AM) Scales</w:t>
      </w:r>
      <w:r w:rsidRPr="004E52AB">
        <w:rPr>
          <w:rFonts w:cs="Arial"/>
        </w:rPr>
        <w:t>. Unpublished manuscript.</w:t>
      </w:r>
    </w:p>
    <w:p w14:paraId="6C0573CA" w14:textId="77777777" w:rsidR="00B32FFA" w:rsidRDefault="00B32FFA" w:rsidP="00B32FFA">
      <w:pPr>
        <w:ind w:left="720"/>
        <w:rPr>
          <w:rFonts w:cs="Arial"/>
        </w:rPr>
      </w:pPr>
      <w:r w:rsidRPr="004E52AB">
        <w:rPr>
          <w:rFonts w:cs="Arial"/>
          <w:vertAlign w:val="superscript"/>
        </w:rPr>
        <w:t>3</w:t>
      </w:r>
      <w:r w:rsidRPr="004E52AB">
        <w:rPr>
          <w:rFonts w:cs="Arial"/>
        </w:rPr>
        <w:t xml:space="preserve"> Margolin, G. (1990). </w:t>
      </w:r>
      <w:r w:rsidRPr="004E52AB">
        <w:rPr>
          <w:rFonts w:cs="Arial"/>
          <w:i/>
        </w:rPr>
        <w:t xml:space="preserve">Child Home Data Questionnaire. </w:t>
      </w:r>
      <w:r w:rsidRPr="004E52AB">
        <w:rPr>
          <w:rFonts w:cs="Arial"/>
        </w:rPr>
        <w:t>Unpublished Manuscript. Los Angeles: University of Southern California.</w:t>
      </w:r>
    </w:p>
    <w:p w14:paraId="2837FC41" w14:textId="77777777" w:rsidR="00B32FFA" w:rsidRPr="0098033A" w:rsidRDefault="00B32FFA" w:rsidP="00B32FFA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Composite Formation and Variable Name:</w:t>
      </w:r>
    </w:p>
    <w:p w14:paraId="06D50470" w14:textId="77777777" w:rsidR="00B32FFA" w:rsidRDefault="00B32FFA" w:rsidP="00B32FFA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</w:rPr>
      </w:pPr>
    </w:p>
    <w:tbl>
      <w:tblPr>
        <w:tblW w:w="9000" w:type="dxa"/>
        <w:tblInd w:w="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4"/>
        <w:gridCol w:w="5543"/>
        <w:gridCol w:w="514"/>
        <w:gridCol w:w="1459"/>
        <w:gridCol w:w="990"/>
      </w:tblGrid>
      <w:tr w:rsidR="00B32FFA" w:rsidRPr="0061512A" w14:paraId="2E3483DF" w14:textId="77777777" w:rsidTr="00B32FFA">
        <w:trPr>
          <w:trHeight w:val="180"/>
        </w:trPr>
        <w:tc>
          <w:tcPr>
            <w:tcW w:w="6037" w:type="dxa"/>
            <w:gridSpan w:val="2"/>
          </w:tcPr>
          <w:p w14:paraId="3517E05B" w14:textId="77777777" w:rsidR="00B32FFA" w:rsidRPr="00DE2EB3" w:rsidRDefault="00B32FFA" w:rsidP="00B32F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</w:rPr>
            </w:pPr>
            <w:r w:rsidRPr="00DE2EB3">
              <w:rPr>
                <w:rFonts w:cs="Arial"/>
                <w:i/>
              </w:rPr>
              <w:t>Marital Interactions (Child Home Data Questionnaire):</w:t>
            </w:r>
          </w:p>
        </w:tc>
        <w:tc>
          <w:tcPr>
            <w:tcW w:w="514" w:type="dxa"/>
            <w:tcBorders>
              <w:right w:val="single" w:sz="4" w:space="0" w:color="BFBFBF" w:themeColor="background1" w:themeShade="BF"/>
            </w:tcBorders>
          </w:tcPr>
          <w:p w14:paraId="7006C837" w14:textId="77777777" w:rsidR="00B32FFA" w:rsidRPr="0061512A" w:rsidRDefault="00B32FFA" w:rsidP="00B32FF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45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BD8EB" w14:textId="77777777" w:rsidR="00B32FFA" w:rsidRPr="0061512A" w:rsidRDefault="00B32FFA" w:rsidP="00B32FFA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BFBFBF" w:themeColor="background1" w:themeShade="BF"/>
            </w:tcBorders>
          </w:tcPr>
          <w:p w14:paraId="45FDA1C9" w14:textId="77777777" w:rsidR="00B32FFA" w:rsidRDefault="00B32FFA" w:rsidP="00B32FFA">
            <w:pPr>
              <w:pStyle w:val="NoSpacing"/>
              <w:rPr>
                <w:rFonts w:cs="Cambria-Bold"/>
                <w:b/>
                <w:bCs/>
                <w:sz w:val="22"/>
              </w:rPr>
            </w:pPr>
          </w:p>
        </w:tc>
      </w:tr>
      <w:tr w:rsidR="00B32FFA" w:rsidRPr="0061512A" w14:paraId="15915D50" w14:textId="77777777" w:rsidTr="00B32FFA">
        <w:trPr>
          <w:gridAfter w:val="1"/>
          <w:wAfter w:w="990" w:type="dxa"/>
          <w:trHeight w:val="252"/>
        </w:trPr>
        <w:tc>
          <w:tcPr>
            <w:tcW w:w="6037" w:type="dxa"/>
            <w:gridSpan w:val="2"/>
          </w:tcPr>
          <w:p w14:paraId="2FB3D269" w14:textId="77777777" w:rsidR="00B32FFA" w:rsidRPr="0061512A" w:rsidRDefault="00B32FFA" w:rsidP="00B32FFA">
            <w:pPr>
              <w:pStyle w:val="NoSpacing"/>
              <w:ind w:left="339" w:hanging="339"/>
              <w:rPr>
                <w:rFonts w:cs="Calibri"/>
                <w:b/>
                <w:sz w:val="22"/>
                <w:szCs w:val="22"/>
              </w:rPr>
            </w:pPr>
            <w:r w:rsidRPr="0061512A">
              <w:rPr>
                <w:rFonts w:cs="Arial"/>
                <w:b/>
                <w:sz w:val="22"/>
                <w:szCs w:val="22"/>
              </w:rPr>
              <w:t>Child-reported Marital Conflict</w:t>
            </w:r>
          </w:p>
        </w:tc>
        <w:tc>
          <w:tcPr>
            <w:tcW w:w="514" w:type="dxa"/>
            <w:tcBorders>
              <w:right w:val="single" w:sz="4" w:space="0" w:color="BFBFBF" w:themeColor="background1" w:themeShade="BF"/>
            </w:tcBorders>
          </w:tcPr>
          <w:p w14:paraId="209BDC2A" w14:textId="77777777" w:rsidR="00B32FFA" w:rsidRPr="0061512A" w:rsidRDefault="00B32FFA" w:rsidP="00B32FF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459" w:type="dxa"/>
            <w:tcBorders>
              <w:left w:val="single" w:sz="4" w:space="0" w:color="BFBFBF" w:themeColor="background1" w:themeShade="BF"/>
            </w:tcBorders>
          </w:tcPr>
          <w:p w14:paraId="1659FED1" w14:textId="77777777" w:rsidR="00B32FFA" w:rsidRPr="0061512A" w:rsidRDefault="00B32FFA" w:rsidP="00B32FFA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</w:tc>
      </w:tr>
      <w:tr w:rsidR="00B32FFA" w:rsidRPr="0061512A" w14:paraId="29D25FFB" w14:textId="77777777" w:rsidTr="00B32FFA">
        <w:trPr>
          <w:gridBefore w:val="1"/>
          <w:gridAfter w:val="1"/>
          <w:wBefore w:w="494" w:type="dxa"/>
          <w:wAfter w:w="990" w:type="dxa"/>
          <w:trHeight w:val="71"/>
        </w:trPr>
        <w:tc>
          <w:tcPr>
            <w:tcW w:w="5543" w:type="dxa"/>
          </w:tcPr>
          <w:p w14:paraId="04B5812F" w14:textId="77777777" w:rsidR="00B32FFA" w:rsidRPr="0061512A" w:rsidRDefault="00B32FFA" w:rsidP="00B32FFA">
            <w:pPr>
              <w:spacing w:after="0" w:line="240" w:lineRule="auto"/>
              <w:ind w:left="339" w:hanging="339"/>
              <w:rPr>
                <w:rFonts w:cs="Calibri"/>
                <w:sz w:val="22"/>
                <w:szCs w:val="22"/>
              </w:rPr>
            </w:pPr>
            <w:r w:rsidRPr="0061512A">
              <w:rPr>
                <w:rFonts w:cs="Arial"/>
                <w:sz w:val="22"/>
                <w:szCs w:val="22"/>
              </w:rPr>
              <w:t>My mom and dad seemed angry with each other today</w:t>
            </w:r>
          </w:p>
        </w:tc>
        <w:tc>
          <w:tcPr>
            <w:tcW w:w="514" w:type="dxa"/>
            <w:tcBorders>
              <w:right w:val="single" w:sz="4" w:space="0" w:color="BFBFBF" w:themeColor="background1" w:themeShade="BF"/>
            </w:tcBorders>
          </w:tcPr>
          <w:p w14:paraId="4229A79D" w14:textId="77777777" w:rsidR="00B32FFA" w:rsidRPr="0061512A" w:rsidRDefault="00B32FFA" w:rsidP="00B32FF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459" w:type="dxa"/>
            <w:tcBorders>
              <w:left w:val="single" w:sz="4" w:space="0" w:color="BFBFBF" w:themeColor="background1" w:themeShade="BF"/>
            </w:tcBorders>
          </w:tcPr>
          <w:p w14:paraId="53100D12" w14:textId="77777777" w:rsidR="00B32FFA" w:rsidRPr="0061512A" w:rsidRDefault="00B32FFA" w:rsidP="00B32FFA">
            <w:pPr>
              <w:pStyle w:val="NoSpacing"/>
              <w:rPr>
                <w:rFonts w:cs="Calibri"/>
                <w:sz w:val="22"/>
                <w:szCs w:val="22"/>
              </w:rPr>
            </w:pPr>
            <w:r w:rsidRPr="0061512A">
              <w:rPr>
                <w:rFonts w:cs="Arial"/>
                <w:sz w:val="22"/>
                <w:szCs w:val="22"/>
              </w:rPr>
              <w:t>cdpin1</w:t>
            </w:r>
          </w:p>
        </w:tc>
      </w:tr>
      <w:tr w:rsidR="00B32FFA" w:rsidRPr="0061512A" w14:paraId="0493A1F6" w14:textId="77777777" w:rsidTr="00B32FFA">
        <w:trPr>
          <w:gridBefore w:val="1"/>
          <w:gridAfter w:val="1"/>
          <w:wBefore w:w="494" w:type="dxa"/>
          <w:wAfter w:w="990" w:type="dxa"/>
          <w:trHeight w:val="180"/>
        </w:trPr>
        <w:tc>
          <w:tcPr>
            <w:tcW w:w="5543" w:type="dxa"/>
          </w:tcPr>
          <w:p w14:paraId="06B8DE01" w14:textId="77777777" w:rsidR="00B32FFA" w:rsidRPr="0061512A" w:rsidRDefault="00B32FFA" w:rsidP="00B32FFA">
            <w:pPr>
              <w:spacing w:after="0" w:line="240" w:lineRule="auto"/>
              <w:rPr>
                <w:sz w:val="22"/>
                <w:szCs w:val="22"/>
              </w:rPr>
            </w:pPr>
            <w:r w:rsidRPr="0061512A">
              <w:rPr>
                <w:rFonts w:cs="Arial"/>
                <w:sz w:val="22"/>
                <w:szCs w:val="22"/>
              </w:rPr>
              <w:t>My mom and dad argued today</w:t>
            </w:r>
          </w:p>
        </w:tc>
        <w:tc>
          <w:tcPr>
            <w:tcW w:w="514" w:type="dxa"/>
            <w:tcBorders>
              <w:right w:val="single" w:sz="4" w:space="0" w:color="BFBFBF" w:themeColor="background1" w:themeShade="BF"/>
            </w:tcBorders>
          </w:tcPr>
          <w:p w14:paraId="7D297A37" w14:textId="77777777" w:rsidR="00B32FFA" w:rsidRPr="0061512A" w:rsidRDefault="00B32FFA" w:rsidP="00B32FF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459" w:type="dxa"/>
            <w:tcBorders>
              <w:left w:val="single" w:sz="4" w:space="0" w:color="BFBFBF" w:themeColor="background1" w:themeShade="BF"/>
            </w:tcBorders>
          </w:tcPr>
          <w:p w14:paraId="3B42967A" w14:textId="77777777" w:rsidR="00B32FFA" w:rsidRPr="0061512A" w:rsidRDefault="00B32FFA" w:rsidP="00B32FFA">
            <w:pPr>
              <w:pStyle w:val="NoSpacing"/>
              <w:rPr>
                <w:rFonts w:cs="Calibri"/>
                <w:sz w:val="22"/>
                <w:szCs w:val="22"/>
              </w:rPr>
            </w:pPr>
            <w:r w:rsidRPr="0061512A">
              <w:rPr>
                <w:rFonts w:cs="Arial"/>
                <w:sz w:val="22"/>
                <w:szCs w:val="22"/>
              </w:rPr>
              <w:t xml:space="preserve">cdpin2  </w:t>
            </w:r>
          </w:p>
        </w:tc>
      </w:tr>
      <w:tr w:rsidR="00B32FFA" w:rsidRPr="0061512A" w14:paraId="52FEC007" w14:textId="77777777" w:rsidTr="00B32FFA">
        <w:trPr>
          <w:gridBefore w:val="1"/>
          <w:gridAfter w:val="1"/>
          <w:wBefore w:w="494" w:type="dxa"/>
          <w:wAfter w:w="990" w:type="dxa"/>
          <w:trHeight w:val="180"/>
        </w:trPr>
        <w:tc>
          <w:tcPr>
            <w:tcW w:w="5543" w:type="dxa"/>
          </w:tcPr>
          <w:p w14:paraId="2EB91377" w14:textId="77777777" w:rsidR="00B32FFA" w:rsidRPr="0061512A" w:rsidRDefault="00B32FFA" w:rsidP="00B32FFA">
            <w:pPr>
              <w:spacing w:after="0" w:line="240" w:lineRule="auto"/>
              <w:ind w:left="339" w:hanging="339"/>
              <w:rPr>
                <w:sz w:val="22"/>
                <w:szCs w:val="22"/>
              </w:rPr>
            </w:pPr>
            <w:r w:rsidRPr="0061512A">
              <w:rPr>
                <w:b/>
                <w:sz w:val="22"/>
                <w:szCs w:val="22"/>
              </w:rPr>
              <w:t>Total Score</w:t>
            </w:r>
          </w:p>
        </w:tc>
        <w:tc>
          <w:tcPr>
            <w:tcW w:w="514" w:type="dxa"/>
            <w:tcBorders>
              <w:right w:val="single" w:sz="4" w:space="0" w:color="BFBFBF" w:themeColor="background1" w:themeShade="BF"/>
            </w:tcBorders>
          </w:tcPr>
          <w:p w14:paraId="0D2C7F72" w14:textId="77777777" w:rsidR="00B32FFA" w:rsidRPr="0061512A" w:rsidRDefault="00B32FFA" w:rsidP="00B32FF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459" w:type="dxa"/>
            <w:tcBorders>
              <w:left w:val="single" w:sz="4" w:space="0" w:color="BFBFBF" w:themeColor="background1" w:themeShade="BF"/>
            </w:tcBorders>
          </w:tcPr>
          <w:p w14:paraId="7F21E944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61512A">
              <w:rPr>
                <w:rFonts w:cs="Arial"/>
                <w:b/>
                <w:sz w:val="22"/>
                <w:szCs w:val="22"/>
              </w:rPr>
              <w:t>cdmcfl</w:t>
            </w:r>
            <w:proofErr w:type="spellEnd"/>
          </w:p>
        </w:tc>
      </w:tr>
      <w:tr w:rsidR="00B32FFA" w:rsidRPr="0061512A" w14:paraId="4F47F1A2" w14:textId="77777777" w:rsidTr="00B32FFA">
        <w:trPr>
          <w:gridBefore w:val="1"/>
          <w:gridAfter w:val="1"/>
          <w:wBefore w:w="494" w:type="dxa"/>
          <w:wAfter w:w="990" w:type="dxa"/>
          <w:trHeight w:val="180"/>
        </w:trPr>
        <w:tc>
          <w:tcPr>
            <w:tcW w:w="5543" w:type="dxa"/>
          </w:tcPr>
          <w:p w14:paraId="12199CCB" w14:textId="77777777" w:rsidR="00B32FFA" w:rsidRPr="0061512A" w:rsidRDefault="00B32FFA" w:rsidP="00B32FFA">
            <w:pPr>
              <w:spacing w:after="0" w:line="240" w:lineRule="auto"/>
              <w:ind w:left="339" w:hanging="339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right w:val="single" w:sz="4" w:space="0" w:color="BFBFBF" w:themeColor="background1" w:themeShade="BF"/>
            </w:tcBorders>
          </w:tcPr>
          <w:p w14:paraId="7BA0DFD3" w14:textId="77777777" w:rsidR="00B32FFA" w:rsidRPr="0061512A" w:rsidRDefault="00B32FFA" w:rsidP="00B32FF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459" w:type="dxa"/>
            <w:tcBorders>
              <w:left w:val="single" w:sz="4" w:space="0" w:color="BFBFBF" w:themeColor="background1" w:themeShade="BF"/>
            </w:tcBorders>
          </w:tcPr>
          <w:p w14:paraId="65B797D0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</w:tr>
      <w:tr w:rsidR="00B32FFA" w:rsidRPr="0061512A" w14:paraId="222D72A9" w14:textId="77777777" w:rsidTr="00B32FFA">
        <w:trPr>
          <w:gridAfter w:val="1"/>
          <w:wAfter w:w="990" w:type="dxa"/>
          <w:trHeight w:val="180"/>
        </w:trPr>
        <w:tc>
          <w:tcPr>
            <w:tcW w:w="6037" w:type="dxa"/>
            <w:gridSpan w:val="2"/>
          </w:tcPr>
          <w:p w14:paraId="160DC359" w14:textId="77777777" w:rsidR="00B32FFA" w:rsidRPr="0061512A" w:rsidRDefault="00B32FFA" w:rsidP="00B32FFA">
            <w:pPr>
              <w:spacing w:after="0" w:line="240" w:lineRule="auto"/>
              <w:ind w:left="339" w:hanging="339"/>
              <w:rPr>
                <w:b/>
                <w:sz w:val="22"/>
                <w:szCs w:val="22"/>
              </w:rPr>
            </w:pPr>
            <w:r w:rsidRPr="0061512A">
              <w:rPr>
                <w:b/>
                <w:sz w:val="22"/>
                <w:szCs w:val="22"/>
              </w:rPr>
              <w:t>Child-reported Aversive Behavior with Mother</w:t>
            </w:r>
          </w:p>
        </w:tc>
        <w:tc>
          <w:tcPr>
            <w:tcW w:w="514" w:type="dxa"/>
            <w:tcBorders>
              <w:right w:val="single" w:sz="4" w:space="0" w:color="BFBFBF" w:themeColor="background1" w:themeShade="BF"/>
            </w:tcBorders>
          </w:tcPr>
          <w:p w14:paraId="290BEB99" w14:textId="77777777" w:rsidR="00B32FFA" w:rsidRPr="0061512A" w:rsidRDefault="00B32FFA" w:rsidP="00B32FF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459" w:type="dxa"/>
            <w:tcBorders>
              <w:left w:val="single" w:sz="4" w:space="0" w:color="BFBFBF" w:themeColor="background1" w:themeShade="BF"/>
            </w:tcBorders>
          </w:tcPr>
          <w:p w14:paraId="495A243F" w14:textId="77777777" w:rsidR="00B32FFA" w:rsidRPr="0061512A" w:rsidRDefault="00B32FFA" w:rsidP="00B32FFA">
            <w:pPr>
              <w:pStyle w:val="NoSpacing"/>
              <w:rPr>
                <w:b/>
              </w:rPr>
            </w:pPr>
          </w:p>
        </w:tc>
      </w:tr>
      <w:tr w:rsidR="00B32FFA" w:rsidRPr="0061512A" w14:paraId="4FDB42B4" w14:textId="77777777" w:rsidTr="00B32FFA">
        <w:trPr>
          <w:gridBefore w:val="1"/>
          <w:gridAfter w:val="1"/>
          <w:wBefore w:w="494" w:type="dxa"/>
          <w:wAfter w:w="990" w:type="dxa"/>
          <w:trHeight w:val="180"/>
        </w:trPr>
        <w:tc>
          <w:tcPr>
            <w:tcW w:w="5543" w:type="dxa"/>
          </w:tcPr>
          <w:p w14:paraId="449474D7" w14:textId="77777777" w:rsidR="00B32FFA" w:rsidRPr="0061512A" w:rsidRDefault="00B32FFA" w:rsidP="00B32FFA">
            <w:pPr>
              <w:spacing w:after="0" w:line="240" w:lineRule="auto"/>
              <w:ind w:left="339" w:hanging="339"/>
              <w:rPr>
                <w:rFonts w:cs="Calibri"/>
                <w:sz w:val="22"/>
                <w:szCs w:val="22"/>
              </w:rPr>
            </w:pPr>
            <w:r w:rsidRPr="0061512A">
              <w:rPr>
                <w:rFonts w:cs="Arial"/>
                <w:sz w:val="22"/>
                <w:szCs w:val="22"/>
              </w:rPr>
              <w:t>My mom and dad kissed or hugged today</w:t>
            </w:r>
          </w:p>
        </w:tc>
        <w:tc>
          <w:tcPr>
            <w:tcW w:w="514" w:type="dxa"/>
            <w:tcBorders>
              <w:right w:val="single" w:sz="4" w:space="0" w:color="BFBFBF" w:themeColor="background1" w:themeShade="BF"/>
            </w:tcBorders>
          </w:tcPr>
          <w:p w14:paraId="0E5345D5" w14:textId="77777777" w:rsidR="00B32FFA" w:rsidRPr="0061512A" w:rsidRDefault="00B32FFA" w:rsidP="00B32FF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459" w:type="dxa"/>
            <w:tcBorders>
              <w:left w:val="single" w:sz="4" w:space="0" w:color="BFBFBF" w:themeColor="background1" w:themeShade="BF"/>
            </w:tcBorders>
          </w:tcPr>
          <w:p w14:paraId="2BAABB2C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rFonts w:cs="Arial"/>
                <w:sz w:val="22"/>
                <w:szCs w:val="22"/>
              </w:rPr>
              <w:t>cdpin3</w:t>
            </w:r>
          </w:p>
        </w:tc>
      </w:tr>
      <w:tr w:rsidR="00B32FFA" w:rsidRPr="0061512A" w14:paraId="79B10D9F" w14:textId="77777777" w:rsidTr="00B32FFA">
        <w:trPr>
          <w:gridBefore w:val="1"/>
          <w:gridAfter w:val="1"/>
          <w:wBefore w:w="494" w:type="dxa"/>
          <w:wAfter w:w="990" w:type="dxa"/>
          <w:trHeight w:val="180"/>
        </w:trPr>
        <w:tc>
          <w:tcPr>
            <w:tcW w:w="5543" w:type="dxa"/>
          </w:tcPr>
          <w:p w14:paraId="299AC451" w14:textId="77777777" w:rsidR="00B32FFA" w:rsidRPr="0061512A" w:rsidRDefault="00B32FFA" w:rsidP="00B32FFA">
            <w:pPr>
              <w:spacing w:after="0" w:line="240" w:lineRule="auto"/>
              <w:ind w:left="339" w:hanging="33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 as reported in database</w:t>
            </w:r>
          </w:p>
        </w:tc>
        <w:tc>
          <w:tcPr>
            <w:tcW w:w="514" w:type="dxa"/>
            <w:tcBorders>
              <w:right w:val="single" w:sz="4" w:space="0" w:color="BFBFBF" w:themeColor="background1" w:themeShade="BF"/>
            </w:tcBorders>
          </w:tcPr>
          <w:p w14:paraId="316A117F" w14:textId="77777777" w:rsidR="00B32FFA" w:rsidRPr="0061512A" w:rsidRDefault="00B32FFA" w:rsidP="00B32FF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459" w:type="dxa"/>
            <w:tcBorders>
              <w:left w:val="single" w:sz="4" w:space="0" w:color="BFBFBF" w:themeColor="background1" w:themeShade="BF"/>
            </w:tcBorders>
          </w:tcPr>
          <w:p w14:paraId="4D2E0635" w14:textId="77777777" w:rsidR="00B32FFA" w:rsidRPr="0061512A" w:rsidRDefault="00B32FFA" w:rsidP="00B32FFA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proofErr w:type="spellStart"/>
            <w:r w:rsidRPr="0061512A">
              <w:rPr>
                <w:rFonts w:cs="Arial"/>
                <w:b/>
                <w:sz w:val="22"/>
                <w:szCs w:val="22"/>
              </w:rPr>
              <w:t>cdmaff</w:t>
            </w:r>
            <w:proofErr w:type="spellEnd"/>
          </w:p>
        </w:tc>
      </w:tr>
    </w:tbl>
    <w:p w14:paraId="18647BF5" w14:textId="77777777" w:rsidR="00B32FFA" w:rsidRDefault="00B32FFA" w:rsidP="00B32FFA">
      <w:pPr>
        <w:spacing w:after="0"/>
        <w:rPr>
          <w:rFonts w:cs="Arial"/>
          <w:b/>
          <w:u w:val="single"/>
        </w:rPr>
      </w:pPr>
    </w:p>
    <w:p w14:paraId="61F42EC2" w14:textId="77777777" w:rsidR="00B32FFA" w:rsidRPr="004E52AB" w:rsidRDefault="00B32FFA" w:rsidP="00B32FFA">
      <w:pPr>
        <w:spacing w:after="0"/>
        <w:ind w:left="1166" w:hanging="1166"/>
        <w:rPr>
          <w:rFonts w:cs="Arial"/>
        </w:rPr>
      </w:pPr>
      <w:r w:rsidRPr="004E52AB">
        <w:rPr>
          <w:rFonts w:cs="Arial"/>
          <w:b/>
          <w:u w:val="single"/>
        </w:rPr>
        <w:t xml:space="preserve">Data Note: </w:t>
      </w:r>
      <w:r w:rsidRPr="004E52AB">
        <w:rPr>
          <w:rFonts w:cs="Arial"/>
        </w:rPr>
        <w:t xml:space="preserve"> </w:t>
      </w:r>
    </w:p>
    <w:p w14:paraId="6FB2B0A0" w14:textId="77777777" w:rsidR="00B32FFA" w:rsidRPr="004E52AB" w:rsidRDefault="00B32FFA" w:rsidP="00B32FFA">
      <w:pPr>
        <w:spacing w:after="0"/>
        <w:rPr>
          <w:rFonts w:cs="Arial"/>
        </w:rPr>
      </w:pPr>
      <w:r w:rsidRPr="004E52AB">
        <w:rPr>
          <w:rFonts w:cs="Arial"/>
        </w:rPr>
        <w:t>All family interaction scale scores are means unless the scale consists of a single item (at least 2 of 3 items).</w:t>
      </w:r>
    </w:p>
    <w:p w14:paraId="352ED666" w14:textId="77777777" w:rsidR="00B32FFA" w:rsidRPr="004E52AB" w:rsidRDefault="00B32FFA" w:rsidP="00B32FFA">
      <w:pPr>
        <w:spacing w:after="0"/>
        <w:rPr>
          <w:rFonts w:cs="Arial"/>
        </w:rPr>
      </w:pPr>
      <w:r>
        <w:rPr>
          <w:rFonts w:cs="Arial"/>
        </w:rPr>
        <w:t>Responses</w:t>
      </w:r>
      <w:r w:rsidRPr="004E52AB">
        <w:rPr>
          <w:rFonts w:cs="Arial"/>
        </w:rPr>
        <w:t xml:space="preserve"> are to Mom or female guardian/ Dad or male guardian</w:t>
      </w:r>
    </w:p>
    <w:p w14:paraId="60E3CCA9" w14:textId="77777777" w:rsidR="00B32FFA" w:rsidRDefault="00B32FFA" w:rsidP="00B32FFA">
      <w:pPr>
        <w:spacing w:after="0"/>
        <w:rPr>
          <w:b/>
          <w:u w:val="single"/>
        </w:rPr>
      </w:pPr>
    </w:p>
    <w:p w14:paraId="1E2F65C9" w14:textId="77777777" w:rsidR="00B32FFA" w:rsidRDefault="00B32FFA" w:rsidP="00B32FFA">
      <w:pPr>
        <w:spacing w:after="0"/>
        <w:rPr>
          <w:rFonts w:cs="Arial"/>
          <w:i/>
        </w:rPr>
      </w:pPr>
      <w:r>
        <w:rPr>
          <w:b/>
          <w:u w:val="single"/>
        </w:rPr>
        <w:t>Response Scales:</w:t>
      </w:r>
      <w:r w:rsidRPr="004E52AB">
        <w:br/>
      </w:r>
      <w:r>
        <w:t>Range</w:t>
      </w:r>
      <w:r w:rsidRPr="004E52AB">
        <w:rPr>
          <w:rFonts w:cs="Arial"/>
        </w:rPr>
        <w:t>:</w:t>
      </w:r>
      <w:r>
        <w:rPr>
          <w:rFonts w:cs="Arial"/>
        </w:rPr>
        <w:t xml:space="preserve"> 1 (</w:t>
      </w:r>
      <w:r w:rsidRPr="00E42500">
        <w:rPr>
          <w:rFonts w:cs="Arial"/>
          <w:i/>
        </w:rPr>
        <w:t xml:space="preserve">Not </w:t>
      </w:r>
      <w:proofErr w:type="gramStart"/>
      <w:r w:rsidRPr="00E42500">
        <w:rPr>
          <w:rFonts w:cs="Arial"/>
          <w:i/>
        </w:rPr>
        <w:t>At</w:t>
      </w:r>
      <w:proofErr w:type="gramEnd"/>
      <w:r w:rsidRPr="00E42500">
        <w:rPr>
          <w:rFonts w:cs="Arial"/>
          <w:i/>
        </w:rPr>
        <w:t xml:space="preserve"> All</w:t>
      </w:r>
      <w:r>
        <w:rPr>
          <w:rFonts w:cs="Arial"/>
        </w:rPr>
        <w:t>), 2 (</w:t>
      </w:r>
      <w:r w:rsidRPr="00F51E58">
        <w:rPr>
          <w:rFonts w:cs="Arial"/>
          <w:i/>
        </w:rPr>
        <w:t>Some</w:t>
      </w:r>
      <w:r>
        <w:rPr>
          <w:rFonts w:cs="Arial"/>
        </w:rPr>
        <w:t>), 3 (</w:t>
      </w:r>
      <w:r w:rsidRPr="00E42500">
        <w:rPr>
          <w:rFonts w:cs="Arial"/>
          <w:i/>
        </w:rPr>
        <w:t>A Lot</w:t>
      </w:r>
      <w:r>
        <w:rPr>
          <w:rFonts w:cs="Arial"/>
        </w:rPr>
        <w:t>)</w:t>
      </w:r>
    </w:p>
    <w:p w14:paraId="1B608333" w14:textId="77777777" w:rsidR="00B32FFA" w:rsidRDefault="00B32FFA" w:rsidP="00B32FFA">
      <w:pPr>
        <w:spacing w:after="0"/>
        <w:rPr>
          <w:rFonts w:cs="Arial"/>
          <w:i/>
        </w:rPr>
      </w:pPr>
    </w:p>
    <w:p w14:paraId="6095F153" w14:textId="77777777" w:rsidR="00B32FFA" w:rsidRPr="0061512A" w:rsidRDefault="00B32FFA" w:rsidP="00B32FFA">
      <w:pPr>
        <w:pStyle w:val="Heading3"/>
        <w:rPr>
          <w:rFonts w:ascii="Calibri" w:hAnsi="Calibri"/>
          <w:sz w:val="36"/>
          <w:szCs w:val="26"/>
        </w:rPr>
      </w:pPr>
      <w:bookmarkStart w:id="10" w:name="_Toc486583156"/>
      <w:bookmarkStart w:id="11" w:name="_Toc509914452"/>
      <w:bookmarkStart w:id="12" w:name="_Toc13339099"/>
      <w:r w:rsidRPr="0061512A">
        <w:rPr>
          <w:rFonts w:ascii="Calibri" w:hAnsi="Calibri"/>
          <w:sz w:val="28"/>
        </w:rPr>
        <w:lastRenderedPageBreak/>
        <w:t>Parental Environment Questionnaire (PEQ)</w:t>
      </w:r>
      <w:bookmarkEnd w:id="10"/>
      <w:bookmarkEnd w:id="11"/>
      <w:bookmarkEnd w:id="12"/>
      <w:r w:rsidR="001E0BC4">
        <w:rPr>
          <w:rFonts w:ascii="Calibri" w:hAnsi="Calibri"/>
          <w:sz w:val="28"/>
        </w:rPr>
        <w:t xml:space="preserve"> (</w:t>
      </w:r>
      <w:r w:rsidR="001E0BC4" w:rsidRPr="001E0BC4">
        <w:rPr>
          <w:rFonts w:ascii="Calibri" w:hAnsi="Calibri"/>
          <w:sz w:val="28"/>
        </w:rPr>
        <w:t>YR Parent-child conflict</w:t>
      </w:r>
      <w:r w:rsidR="001E0BC4">
        <w:rPr>
          <w:rFonts w:ascii="Calibri" w:hAnsi="Calibri"/>
          <w:sz w:val="28"/>
        </w:rPr>
        <w:t>)</w:t>
      </w:r>
    </w:p>
    <w:p w14:paraId="7357E706" w14:textId="77777777" w:rsidR="00B32FFA" w:rsidRPr="0061512A" w:rsidRDefault="00B32FFA" w:rsidP="00B32FFA">
      <w:pPr>
        <w:spacing w:after="0" w:line="240" w:lineRule="auto"/>
        <w:rPr>
          <w:b/>
          <w:color w:val="1F497D"/>
          <w:sz w:val="32"/>
        </w:rPr>
      </w:pPr>
    </w:p>
    <w:p w14:paraId="0E46C446" w14:textId="77777777" w:rsidR="00B32FFA" w:rsidRPr="004E52AB" w:rsidRDefault="00B32FFA" w:rsidP="00B32FFA">
      <w:pPr>
        <w:spacing w:after="0" w:line="240" w:lineRule="auto"/>
        <w:rPr>
          <w:sz w:val="32"/>
        </w:rPr>
      </w:pPr>
      <w:r w:rsidRPr="004E52AB">
        <w:rPr>
          <w:b/>
          <w:u w:val="single"/>
        </w:rPr>
        <w:t>From:</w:t>
      </w:r>
      <w:r w:rsidRPr="004E52AB">
        <w:rPr>
          <w:b/>
        </w:rPr>
        <w:t xml:space="preserve"> </w:t>
      </w:r>
      <w:r w:rsidRPr="004E52AB">
        <w:rPr>
          <w:szCs w:val="20"/>
        </w:rPr>
        <w:t xml:space="preserve">Elkins, I.J., McGue, M., &amp; Iacono, W.G. (1997). Genetic and environmental influences on parent-son relationships: evidence for increasing genetic influence during adolescence. </w:t>
      </w:r>
      <w:r w:rsidRPr="004E52AB">
        <w:rPr>
          <w:i/>
          <w:szCs w:val="20"/>
        </w:rPr>
        <w:t>Developmental Psychology, 33,</w:t>
      </w:r>
      <w:r w:rsidRPr="004E52AB">
        <w:rPr>
          <w:szCs w:val="20"/>
        </w:rPr>
        <w:t xml:space="preserve"> 351-363.</w:t>
      </w:r>
    </w:p>
    <w:p w14:paraId="4BE464E8" w14:textId="77777777" w:rsidR="00B32FFA" w:rsidRPr="004E52AB" w:rsidRDefault="00B32FFA" w:rsidP="00B32FFA">
      <w:pPr>
        <w:spacing w:after="0" w:line="240" w:lineRule="auto"/>
      </w:pPr>
    </w:p>
    <w:p w14:paraId="13FFE9F5" w14:textId="77777777" w:rsidR="00B32FFA" w:rsidRDefault="00B32FFA" w:rsidP="00B32FFA">
      <w:pPr>
        <w:spacing w:after="0" w:line="240" w:lineRule="auto"/>
        <w:rPr>
          <w:b/>
          <w:u w:val="single"/>
        </w:rPr>
      </w:pPr>
      <w:r w:rsidRPr="004E52AB">
        <w:rPr>
          <w:b/>
          <w:u w:val="single"/>
        </w:rPr>
        <w:t>Composite Formation and Variable Name:</w:t>
      </w:r>
    </w:p>
    <w:p w14:paraId="5BBF0F07" w14:textId="77777777" w:rsidR="00B32FFA" w:rsidRDefault="00B32FFA" w:rsidP="00B32FFA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0"/>
        <w:gridCol w:w="5670"/>
        <w:gridCol w:w="720"/>
        <w:gridCol w:w="1334"/>
      </w:tblGrid>
      <w:tr w:rsidR="00B32FFA" w:rsidRPr="0061512A" w14:paraId="73A562E6" w14:textId="77777777" w:rsidTr="00B32FFA">
        <w:tc>
          <w:tcPr>
            <w:tcW w:w="6210" w:type="dxa"/>
            <w:gridSpan w:val="2"/>
          </w:tcPr>
          <w:p w14:paraId="4BB07422" w14:textId="77777777" w:rsidR="00B32FFA" w:rsidRPr="0061512A" w:rsidRDefault="00B32FFA" w:rsidP="00B32FFA">
            <w:pPr>
              <w:pStyle w:val="NoSpacing"/>
              <w:rPr>
                <w:b/>
                <w:sz w:val="22"/>
              </w:rPr>
            </w:pPr>
            <w:r w:rsidRPr="0061512A">
              <w:rPr>
                <w:b/>
                <w:sz w:val="22"/>
              </w:rPr>
              <w:t>Conflict - Mother</w:t>
            </w:r>
          </w:p>
        </w:tc>
        <w:tc>
          <w:tcPr>
            <w:tcW w:w="720" w:type="dxa"/>
            <w:tcBorders>
              <w:right w:val="single" w:sz="4" w:space="0" w:color="BFBFBF" w:themeColor="background1" w:themeShade="BF"/>
            </w:tcBorders>
          </w:tcPr>
          <w:p w14:paraId="4B64081B" w14:textId="77777777" w:rsidR="00B32FFA" w:rsidRPr="0061512A" w:rsidRDefault="00B32FFA" w:rsidP="00B32FFA">
            <w:pPr>
              <w:pStyle w:val="NoSpacing"/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5797BFC9" w14:textId="77777777" w:rsidR="00B32FFA" w:rsidRPr="0061512A" w:rsidRDefault="00B32FFA" w:rsidP="00B32FFA">
            <w:pPr>
              <w:pStyle w:val="NoSpacing"/>
              <w:rPr>
                <w:b/>
                <w:i/>
                <w:sz w:val="22"/>
                <w:szCs w:val="28"/>
              </w:rPr>
            </w:pPr>
          </w:p>
        </w:tc>
      </w:tr>
      <w:tr w:rsidR="00B32FFA" w:rsidRPr="0061512A" w14:paraId="0AD8E5FF" w14:textId="77777777" w:rsidTr="00B32FFA">
        <w:trPr>
          <w:gridBefore w:val="1"/>
          <w:wBefore w:w="540" w:type="dxa"/>
        </w:trPr>
        <w:tc>
          <w:tcPr>
            <w:tcW w:w="5670" w:type="dxa"/>
          </w:tcPr>
          <w:p w14:paraId="2AD00C70" w14:textId="77777777" w:rsidR="00B32FFA" w:rsidRPr="0061512A" w:rsidRDefault="00B32FFA" w:rsidP="00B32FFA">
            <w:pPr>
              <w:pStyle w:val="NoSpacing"/>
              <w:ind w:left="429" w:hanging="429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My mother (or female guardian) often criticizes me</w:t>
            </w:r>
          </w:p>
        </w:tc>
        <w:tc>
          <w:tcPr>
            <w:tcW w:w="720" w:type="dxa"/>
            <w:tcBorders>
              <w:right w:val="single" w:sz="4" w:space="0" w:color="BFBFBF" w:themeColor="background1" w:themeShade="BF"/>
            </w:tcBorders>
          </w:tcPr>
          <w:p w14:paraId="0A79FA56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048559F6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cpeqm1</w:t>
            </w:r>
          </w:p>
        </w:tc>
      </w:tr>
      <w:tr w:rsidR="00B32FFA" w:rsidRPr="0061512A" w14:paraId="34238AC8" w14:textId="77777777" w:rsidTr="00B32FFA">
        <w:trPr>
          <w:gridBefore w:val="1"/>
          <w:wBefore w:w="540" w:type="dxa"/>
        </w:trPr>
        <w:tc>
          <w:tcPr>
            <w:tcW w:w="5670" w:type="dxa"/>
          </w:tcPr>
          <w:p w14:paraId="3DFC20E2" w14:textId="77777777" w:rsidR="00B32FFA" w:rsidRPr="0061512A" w:rsidRDefault="00B32FFA" w:rsidP="00B32FFA">
            <w:pPr>
              <w:pStyle w:val="NoSpacing"/>
              <w:ind w:left="429" w:hanging="429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Before I finish saying something, my mother (or female guardian) often interrupts me</w:t>
            </w:r>
          </w:p>
        </w:tc>
        <w:tc>
          <w:tcPr>
            <w:tcW w:w="720" w:type="dxa"/>
            <w:tcBorders>
              <w:right w:val="single" w:sz="4" w:space="0" w:color="BFBFBF" w:themeColor="background1" w:themeShade="BF"/>
            </w:tcBorders>
          </w:tcPr>
          <w:p w14:paraId="0C864F41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179B193A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cpeqm2</w:t>
            </w:r>
          </w:p>
        </w:tc>
      </w:tr>
      <w:tr w:rsidR="00B32FFA" w:rsidRPr="0061512A" w14:paraId="03335D05" w14:textId="77777777" w:rsidTr="00B32FFA">
        <w:trPr>
          <w:gridBefore w:val="1"/>
          <w:wBefore w:w="540" w:type="dxa"/>
        </w:trPr>
        <w:tc>
          <w:tcPr>
            <w:tcW w:w="5670" w:type="dxa"/>
          </w:tcPr>
          <w:p w14:paraId="528FE3C9" w14:textId="77777777" w:rsidR="00B32FFA" w:rsidRPr="0061512A" w:rsidRDefault="00B32FFA" w:rsidP="00B32FFA">
            <w:pPr>
              <w:pStyle w:val="NoSpacing"/>
              <w:ind w:left="429" w:hanging="429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My mother (or female guardian) often irritates me</w:t>
            </w:r>
          </w:p>
        </w:tc>
        <w:tc>
          <w:tcPr>
            <w:tcW w:w="720" w:type="dxa"/>
            <w:tcBorders>
              <w:right w:val="single" w:sz="4" w:space="0" w:color="BFBFBF" w:themeColor="background1" w:themeShade="BF"/>
            </w:tcBorders>
          </w:tcPr>
          <w:p w14:paraId="75227AA5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46C809F9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cpeqm3</w:t>
            </w:r>
          </w:p>
        </w:tc>
      </w:tr>
      <w:tr w:rsidR="00B32FFA" w:rsidRPr="0061512A" w14:paraId="50BEF202" w14:textId="77777777" w:rsidTr="00B32FFA">
        <w:trPr>
          <w:gridBefore w:val="1"/>
          <w:wBefore w:w="540" w:type="dxa"/>
        </w:trPr>
        <w:tc>
          <w:tcPr>
            <w:tcW w:w="5670" w:type="dxa"/>
          </w:tcPr>
          <w:p w14:paraId="648427D6" w14:textId="77777777" w:rsidR="00B32FFA" w:rsidRPr="0061512A" w:rsidRDefault="00B32FFA" w:rsidP="00B32FFA">
            <w:pPr>
              <w:pStyle w:val="NoSpacing"/>
              <w:ind w:left="429" w:hanging="429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There are often misunderstandings between my mother (or female guardian) and me</w:t>
            </w:r>
          </w:p>
        </w:tc>
        <w:tc>
          <w:tcPr>
            <w:tcW w:w="720" w:type="dxa"/>
            <w:tcBorders>
              <w:right w:val="single" w:sz="4" w:space="0" w:color="BFBFBF" w:themeColor="background1" w:themeShade="BF"/>
            </w:tcBorders>
          </w:tcPr>
          <w:p w14:paraId="3CF91E3A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3C096D9D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cpeqm4</w:t>
            </w:r>
          </w:p>
        </w:tc>
      </w:tr>
      <w:tr w:rsidR="00B32FFA" w:rsidRPr="0061512A" w14:paraId="56CF18D4" w14:textId="77777777" w:rsidTr="00B32FFA">
        <w:trPr>
          <w:gridBefore w:val="1"/>
          <w:wBefore w:w="540" w:type="dxa"/>
        </w:trPr>
        <w:tc>
          <w:tcPr>
            <w:tcW w:w="5670" w:type="dxa"/>
          </w:tcPr>
          <w:p w14:paraId="485705A0" w14:textId="77777777" w:rsidR="00B32FFA" w:rsidRPr="0061512A" w:rsidRDefault="00B32FFA" w:rsidP="00B32FFA">
            <w:pPr>
              <w:pStyle w:val="NoSpacing"/>
              <w:ind w:left="429" w:hanging="429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I treat others with more respect than I treat my mother (or female guardian)</w:t>
            </w:r>
          </w:p>
        </w:tc>
        <w:tc>
          <w:tcPr>
            <w:tcW w:w="720" w:type="dxa"/>
            <w:tcBorders>
              <w:right w:val="single" w:sz="4" w:space="0" w:color="BFBFBF" w:themeColor="background1" w:themeShade="BF"/>
            </w:tcBorders>
          </w:tcPr>
          <w:p w14:paraId="4D7FAF3B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367237B0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cpeqm5</w:t>
            </w:r>
          </w:p>
        </w:tc>
      </w:tr>
      <w:tr w:rsidR="00B32FFA" w:rsidRPr="0061512A" w14:paraId="59C0A987" w14:textId="77777777" w:rsidTr="00B32FFA">
        <w:trPr>
          <w:gridBefore w:val="1"/>
          <w:wBefore w:w="540" w:type="dxa"/>
        </w:trPr>
        <w:tc>
          <w:tcPr>
            <w:tcW w:w="5670" w:type="dxa"/>
          </w:tcPr>
          <w:p w14:paraId="61F85834" w14:textId="77777777" w:rsidR="00B32FFA" w:rsidRPr="0061512A" w:rsidRDefault="00B32FFA" w:rsidP="00B32FFA">
            <w:pPr>
              <w:pStyle w:val="NoSpacing"/>
              <w:ind w:left="429" w:hanging="429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My mother (or female guardian) often hurts my feelings</w:t>
            </w:r>
          </w:p>
        </w:tc>
        <w:tc>
          <w:tcPr>
            <w:tcW w:w="720" w:type="dxa"/>
            <w:tcBorders>
              <w:right w:val="single" w:sz="4" w:space="0" w:color="BFBFBF" w:themeColor="background1" w:themeShade="BF"/>
            </w:tcBorders>
          </w:tcPr>
          <w:p w14:paraId="0F5C9EE8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6F48DFDA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cpeqm6</w:t>
            </w:r>
          </w:p>
        </w:tc>
      </w:tr>
      <w:tr w:rsidR="00B32FFA" w:rsidRPr="0061512A" w14:paraId="544FAB64" w14:textId="77777777" w:rsidTr="00B32FFA">
        <w:trPr>
          <w:gridBefore w:val="1"/>
          <w:wBefore w:w="540" w:type="dxa"/>
        </w:trPr>
        <w:tc>
          <w:tcPr>
            <w:tcW w:w="5670" w:type="dxa"/>
          </w:tcPr>
          <w:p w14:paraId="4F347948" w14:textId="77777777" w:rsidR="00B32FFA" w:rsidRPr="0061512A" w:rsidRDefault="00B32FFA" w:rsidP="00B32FFA">
            <w:pPr>
              <w:pStyle w:val="NoSpacing"/>
              <w:ind w:left="429" w:hanging="429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My mother (or female guardian) does not trust me to make my own decisions</w:t>
            </w:r>
          </w:p>
        </w:tc>
        <w:tc>
          <w:tcPr>
            <w:tcW w:w="720" w:type="dxa"/>
            <w:tcBorders>
              <w:right w:val="single" w:sz="4" w:space="0" w:color="BFBFBF" w:themeColor="background1" w:themeShade="BF"/>
            </w:tcBorders>
          </w:tcPr>
          <w:p w14:paraId="2B1DA5CF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2B6ECA32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cpeqm7</w:t>
            </w:r>
          </w:p>
        </w:tc>
      </w:tr>
      <w:tr w:rsidR="00B32FFA" w:rsidRPr="0061512A" w14:paraId="555D838F" w14:textId="77777777" w:rsidTr="00B32FFA">
        <w:trPr>
          <w:gridBefore w:val="1"/>
          <w:wBefore w:w="540" w:type="dxa"/>
        </w:trPr>
        <w:tc>
          <w:tcPr>
            <w:tcW w:w="5670" w:type="dxa"/>
          </w:tcPr>
          <w:p w14:paraId="0F6F0342" w14:textId="77777777" w:rsidR="00B32FFA" w:rsidRPr="0061512A" w:rsidRDefault="00B32FFA" w:rsidP="00B32FFA">
            <w:pPr>
              <w:pStyle w:val="NoSpacing"/>
              <w:ind w:left="429" w:hanging="429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My mother (or female guardian) and I often get into arguments</w:t>
            </w:r>
          </w:p>
        </w:tc>
        <w:tc>
          <w:tcPr>
            <w:tcW w:w="720" w:type="dxa"/>
            <w:tcBorders>
              <w:right w:val="single" w:sz="4" w:space="0" w:color="BFBFBF" w:themeColor="background1" w:themeShade="BF"/>
            </w:tcBorders>
          </w:tcPr>
          <w:p w14:paraId="30DCABFB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1CBE8E15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cpeqm8</w:t>
            </w:r>
          </w:p>
        </w:tc>
      </w:tr>
      <w:tr w:rsidR="00B32FFA" w:rsidRPr="0061512A" w14:paraId="73BB4C37" w14:textId="77777777" w:rsidTr="00B32FFA">
        <w:trPr>
          <w:gridBefore w:val="1"/>
          <w:wBefore w:w="540" w:type="dxa"/>
        </w:trPr>
        <w:tc>
          <w:tcPr>
            <w:tcW w:w="5670" w:type="dxa"/>
          </w:tcPr>
          <w:p w14:paraId="7F8CED2C" w14:textId="77777777" w:rsidR="00B32FFA" w:rsidRPr="0061512A" w:rsidRDefault="00B32FFA" w:rsidP="00B32FFA">
            <w:pPr>
              <w:pStyle w:val="NoSpacing"/>
              <w:ind w:left="429" w:hanging="429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I often seem to anger or annoy my mother (or female guardian)</w:t>
            </w:r>
          </w:p>
        </w:tc>
        <w:tc>
          <w:tcPr>
            <w:tcW w:w="720" w:type="dxa"/>
            <w:tcBorders>
              <w:right w:val="single" w:sz="4" w:space="0" w:color="BFBFBF" w:themeColor="background1" w:themeShade="BF"/>
            </w:tcBorders>
          </w:tcPr>
          <w:p w14:paraId="5C73A439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5B7006A2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cpeqm9</w:t>
            </w:r>
          </w:p>
        </w:tc>
      </w:tr>
      <w:tr w:rsidR="00B32FFA" w:rsidRPr="0061512A" w14:paraId="53164ADC" w14:textId="77777777" w:rsidTr="00B32FFA">
        <w:trPr>
          <w:gridBefore w:val="1"/>
          <w:wBefore w:w="540" w:type="dxa"/>
        </w:trPr>
        <w:tc>
          <w:tcPr>
            <w:tcW w:w="5670" w:type="dxa"/>
          </w:tcPr>
          <w:p w14:paraId="7367D23D" w14:textId="77777777" w:rsidR="00B32FFA" w:rsidRPr="0061512A" w:rsidRDefault="00B32FFA" w:rsidP="00B32FFA">
            <w:pPr>
              <w:pStyle w:val="NoSpacing"/>
              <w:ind w:left="429" w:hanging="429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 xml:space="preserve">My mother (or female guardian) often loses her temper with me </w:t>
            </w:r>
          </w:p>
        </w:tc>
        <w:tc>
          <w:tcPr>
            <w:tcW w:w="720" w:type="dxa"/>
            <w:tcBorders>
              <w:right w:val="single" w:sz="4" w:space="0" w:color="BFBFBF" w:themeColor="background1" w:themeShade="BF"/>
            </w:tcBorders>
          </w:tcPr>
          <w:p w14:paraId="70F95C87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295F9650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cpeqm10</w:t>
            </w:r>
          </w:p>
        </w:tc>
      </w:tr>
      <w:tr w:rsidR="00B32FFA" w:rsidRPr="0061512A" w14:paraId="31E7D4D8" w14:textId="77777777" w:rsidTr="00B32FFA">
        <w:trPr>
          <w:gridBefore w:val="1"/>
          <w:wBefore w:w="540" w:type="dxa"/>
        </w:trPr>
        <w:tc>
          <w:tcPr>
            <w:tcW w:w="5670" w:type="dxa"/>
          </w:tcPr>
          <w:p w14:paraId="1942C4EC" w14:textId="77777777" w:rsidR="00B32FFA" w:rsidRPr="0061512A" w:rsidRDefault="00B32FFA" w:rsidP="00B32FFA">
            <w:pPr>
              <w:pStyle w:val="NoSpacing"/>
              <w:ind w:left="429" w:hanging="429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My mother (or female guardian) sometimes hits me in anger</w:t>
            </w:r>
          </w:p>
        </w:tc>
        <w:tc>
          <w:tcPr>
            <w:tcW w:w="720" w:type="dxa"/>
            <w:tcBorders>
              <w:right w:val="single" w:sz="4" w:space="0" w:color="BFBFBF" w:themeColor="background1" w:themeShade="BF"/>
            </w:tcBorders>
          </w:tcPr>
          <w:p w14:paraId="318953E6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7C6460F0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cpeqm11</w:t>
            </w:r>
          </w:p>
        </w:tc>
      </w:tr>
      <w:tr w:rsidR="00B32FFA" w:rsidRPr="0061512A" w14:paraId="46B418FF" w14:textId="77777777" w:rsidTr="00B32FFA">
        <w:trPr>
          <w:gridBefore w:val="1"/>
          <w:wBefore w:w="540" w:type="dxa"/>
        </w:trPr>
        <w:tc>
          <w:tcPr>
            <w:tcW w:w="5670" w:type="dxa"/>
          </w:tcPr>
          <w:p w14:paraId="25DD2D79" w14:textId="77777777" w:rsidR="00B32FFA" w:rsidRPr="0061512A" w:rsidRDefault="00B32FFA" w:rsidP="00B32FFA">
            <w:pPr>
              <w:pStyle w:val="NoSpacing"/>
              <w:ind w:left="429" w:hanging="429"/>
              <w:rPr>
                <w:sz w:val="22"/>
                <w:szCs w:val="22"/>
              </w:rPr>
            </w:pPr>
            <w:proofErr w:type="gramStart"/>
            <w:r w:rsidRPr="0061512A">
              <w:rPr>
                <w:sz w:val="22"/>
                <w:szCs w:val="22"/>
              </w:rPr>
              <w:t>Once in a while</w:t>
            </w:r>
            <w:proofErr w:type="gramEnd"/>
            <w:r w:rsidRPr="0061512A">
              <w:rPr>
                <w:sz w:val="22"/>
                <w:szCs w:val="22"/>
              </w:rPr>
              <w:t xml:space="preserve"> I have been really scared of my mother (or female guardian)</w:t>
            </w:r>
          </w:p>
        </w:tc>
        <w:tc>
          <w:tcPr>
            <w:tcW w:w="720" w:type="dxa"/>
            <w:tcBorders>
              <w:right w:val="single" w:sz="4" w:space="0" w:color="BFBFBF" w:themeColor="background1" w:themeShade="BF"/>
            </w:tcBorders>
          </w:tcPr>
          <w:p w14:paraId="31264DFB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258A538D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cpeqm12</w:t>
            </w:r>
          </w:p>
        </w:tc>
      </w:tr>
      <w:tr w:rsidR="00B32FFA" w:rsidRPr="0061512A" w14:paraId="7B12C22F" w14:textId="77777777" w:rsidTr="00B32FFA">
        <w:trPr>
          <w:gridBefore w:val="1"/>
          <w:wBefore w:w="540" w:type="dxa"/>
        </w:trPr>
        <w:tc>
          <w:tcPr>
            <w:tcW w:w="5670" w:type="dxa"/>
          </w:tcPr>
          <w:p w14:paraId="062FC123" w14:textId="77777777" w:rsidR="00B32FFA" w:rsidRPr="0061512A" w:rsidRDefault="00B32FFA" w:rsidP="00B32FFA">
            <w:pPr>
              <w:pStyle w:val="NoSpacing"/>
              <w:ind w:left="429" w:hanging="429"/>
              <w:rPr>
                <w:b/>
              </w:rPr>
            </w:pPr>
            <w:r w:rsidRPr="0061512A">
              <w:rPr>
                <w:b/>
                <w:sz w:val="22"/>
              </w:rPr>
              <w:t xml:space="preserve">Mean Score: </w:t>
            </w:r>
            <w:r w:rsidRPr="0061512A">
              <w:rPr>
                <w:sz w:val="22"/>
              </w:rPr>
              <w:t>mean of at least 8 of the 12 items</w:t>
            </w:r>
          </w:p>
        </w:tc>
        <w:tc>
          <w:tcPr>
            <w:tcW w:w="720" w:type="dxa"/>
            <w:tcBorders>
              <w:right w:val="single" w:sz="4" w:space="0" w:color="BFBFBF" w:themeColor="background1" w:themeShade="BF"/>
            </w:tcBorders>
          </w:tcPr>
          <w:p w14:paraId="71110EAA" w14:textId="77777777" w:rsidR="00B32FFA" w:rsidRPr="0061512A" w:rsidRDefault="00B32FFA" w:rsidP="00B32FFA">
            <w:pPr>
              <w:pStyle w:val="NoSpacing"/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366C7D61" w14:textId="77777777" w:rsidR="00B32FFA" w:rsidRPr="0061512A" w:rsidRDefault="00B32FFA" w:rsidP="00B32FFA">
            <w:pPr>
              <w:pStyle w:val="NoSpacing"/>
            </w:pPr>
            <w:proofErr w:type="spellStart"/>
            <w:r w:rsidRPr="0061512A">
              <w:rPr>
                <w:b/>
                <w:sz w:val="22"/>
                <w:szCs w:val="28"/>
              </w:rPr>
              <w:t>cpeqcm</w:t>
            </w:r>
            <w:proofErr w:type="spellEnd"/>
          </w:p>
        </w:tc>
      </w:tr>
      <w:tr w:rsidR="00B32FFA" w:rsidRPr="0061512A" w14:paraId="08E6BE1B" w14:textId="77777777" w:rsidTr="00B32FFA">
        <w:trPr>
          <w:gridBefore w:val="1"/>
          <w:wBefore w:w="540" w:type="dxa"/>
        </w:trPr>
        <w:tc>
          <w:tcPr>
            <w:tcW w:w="5670" w:type="dxa"/>
          </w:tcPr>
          <w:p w14:paraId="19B07E03" w14:textId="77777777" w:rsidR="00B32FFA" w:rsidRPr="0061512A" w:rsidRDefault="00B32FFA" w:rsidP="00B32FFA">
            <w:pPr>
              <w:pStyle w:val="NoSpacing"/>
              <w:ind w:left="429" w:hanging="429"/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right w:val="single" w:sz="4" w:space="0" w:color="BFBFBF" w:themeColor="background1" w:themeShade="BF"/>
            </w:tcBorders>
          </w:tcPr>
          <w:p w14:paraId="22DEF329" w14:textId="77777777" w:rsidR="00B32FFA" w:rsidRPr="0061512A" w:rsidRDefault="00B32FFA" w:rsidP="00B32FFA">
            <w:pPr>
              <w:pStyle w:val="NoSpacing"/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5E233CF7" w14:textId="77777777" w:rsidR="00B32FFA" w:rsidRPr="0061512A" w:rsidRDefault="00B32FFA" w:rsidP="00B32FFA">
            <w:pPr>
              <w:pStyle w:val="NoSpacing"/>
              <w:rPr>
                <w:b/>
                <w:i/>
                <w:sz w:val="22"/>
                <w:szCs w:val="28"/>
              </w:rPr>
            </w:pPr>
          </w:p>
        </w:tc>
      </w:tr>
    </w:tbl>
    <w:p w14:paraId="1717B447" w14:textId="77777777" w:rsidR="00B32FFA" w:rsidRPr="004E52AB" w:rsidRDefault="00B32FFA" w:rsidP="00B32FFA">
      <w:pPr>
        <w:spacing w:after="0" w:line="240" w:lineRule="auto"/>
      </w:pPr>
    </w:p>
    <w:p w14:paraId="036BD08D" w14:textId="77777777" w:rsidR="00B32FFA" w:rsidRPr="004E52AB" w:rsidRDefault="00B32FFA" w:rsidP="00B32FFA">
      <w:pPr>
        <w:spacing w:after="0" w:line="240" w:lineRule="auto"/>
        <w:rPr>
          <w:b/>
          <w:u w:val="single"/>
        </w:rPr>
      </w:pPr>
      <w:r w:rsidRPr="004E52AB">
        <w:rPr>
          <w:b/>
          <w:u w:val="single"/>
        </w:rPr>
        <w:t>Response Scales:</w:t>
      </w:r>
    </w:p>
    <w:p w14:paraId="5A2C7302" w14:textId="77777777" w:rsidR="00B32FFA" w:rsidRPr="000A4E14" w:rsidRDefault="00B32FFA" w:rsidP="00B32FFA">
      <w:pPr>
        <w:pStyle w:val="NoSpacing"/>
      </w:pPr>
      <w:r w:rsidRPr="000A4E14">
        <w:t>R</w:t>
      </w:r>
      <w:r>
        <w:t>ange:</w:t>
      </w:r>
      <w:r w:rsidRPr="000A4E14">
        <w:t xml:space="preserve"> 1 (</w:t>
      </w:r>
      <w:r>
        <w:rPr>
          <w:i/>
        </w:rPr>
        <w:t>Definitely F</w:t>
      </w:r>
      <w:r w:rsidRPr="00F63DA9">
        <w:rPr>
          <w:i/>
        </w:rPr>
        <w:t>alse</w:t>
      </w:r>
      <w:r>
        <w:t>), 2 (</w:t>
      </w:r>
      <w:r w:rsidRPr="0026368E">
        <w:rPr>
          <w:i/>
        </w:rPr>
        <w:t>Probably False</w:t>
      </w:r>
      <w:r>
        <w:t>), 3 (</w:t>
      </w:r>
      <w:r w:rsidRPr="0026368E">
        <w:rPr>
          <w:i/>
        </w:rPr>
        <w:t>Probably True</w:t>
      </w:r>
      <w:r>
        <w:t>),</w:t>
      </w:r>
      <w:r w:rsidRPr="000A4E14">
        <w:t xml:space="preserve"> 4 (</w:t>
      </w:r>
      <w:r>
        <w:rPr>
          <w:i/>
        </w:rPr>
        <w:t>Definitely T</w:t>
      </w:r>
      <w:r w:rsidRPr="00F63DA9">
        <w:rPr>
          <w:i/>
        </w:rPr>
        <w:t>rue</w:t>
      </w:r>
      <w:r w:rsidRPr="000A4E14">
        <w:t>)</w:t>
      </w:r>
    </w:p>
    <w:p w14:paraId="7644FFFF" w14:textId="77777777" w:rsidR="00B32FFA" w:rsidRPr="000A4E14" w:rsidRDefault="00B32FFA" w:rsidP="00B32FFA">
      <w:pPr>
        <w:pStyle w:val="NoSpacing"/>
      </w:pPr>
      <w:r w:rsidRPr="000A4E14">
        <w:t xml:space="preserve">Reverse coded items designated by ‘r’ </w:t>
      </w:r>
    </w:p>
    <w:p w14:paraId="501DC588" w14:textId="77777777" w:rsidR="00B32FFA" w:rsidRDefault="00B32FFA" w:rsidP="00B32FFA">
      <w:pPr>
        <w:spacing w:after="0" w:line="240" w:lineRule="auto"/>
        <w:rPr>
          <w:b/>
          <w:u w:val="single"/>
        </w:rPr>
      </w:pPr>
    </w:p>
    <w:p w14:paraId="212FE1D4" w14:textId="77777777" w:rsidR="00B32FFA" w:rsidRPr="004E52AB" w:rsidRDefault="00B32FFA" w:rsidP="00B32FFA">
      <w:pPr>
        <w:spacing w:after="0" w:line="240" w:lineRule="auto"/>
        <w:rPr>
          <w:b/>
        </w:rPr>
      </w:pPr>
      <w:r w:rsidRPr="004E52AB">
        <w:rPr>
          <w:b/>
          <w:u w:val="single"/>
        </w:rPr>
        <w:t>Data Note:</w:t>
      </w:r>
      <w:r w:rsidRPr="004E52AB">
        <w:rPr>
          <w:b/>
        </w:rPr>
        <w:t xml:space="preserve"> </w:t>
      </w:r>
    </w:p>
    <w:p w14:paraId="44F73950" w14:textId="77777777" w:rsidR="00B32FFA" w:rsidRDefault="00B32FFA" w:rsidP="00B32FFA">
      <w:pPr>
        <w:spacing w:after="0" w:line="240" w:lineRule="auto"/>
      </w:pPr>
      <w:r w:rsidRPr="004E52AB">
        <w:t>PEQ is coded so higher scores reflect higher conflict or higher involvement</w:t>
      </w:r>
    </w:p>
    <w:p w14:paraId="5B5E8DD9" w14:textId="77777777" w:rsidR="00B32FFA" w:rsidRDefault="00B32FFA" w:rsidP="00B32FFA">
      <w:pPr>
        <w:spacing w:after="0" w:line="240" w:lineRule="auto"/>
      </w:pPr>
    </w:p>
    <w:p w14:paraId="5574AB3A" w14:textId="77777777" w:rsidR="00B32FFA" w:rsidRPr="0061512A" w:rsidRDefault="00B32FFA" w:rsidP="00B32FFA">
      <w:pPr>
        <w:pStyle w:val="Heading3"/>
        <w:rPr>
          <w:rFonts w:ascii="Calibri" w:hAnsi="Calibri"/>
          <w:sz w:val="28"/>
        </w:rPr>
      </w:pPr>
      <w:bookmarkStart w:id="13" w:name="_Toc501548035"/>
      <w:bookmarkStart w:id="14" w:name="_Toc509914424"/>
      <w:bookmarkStart w:id="15" w:name="_Toc13339073"/>
      <w:r w:rsidRPr="0061512A">
        <w:rPr>
          <w:rFonts w:ascii="Calibri" w:hAnsi="Calibri"/>
          <w:sz w:val="28"/>
        </w:rPr>
        <w:t>Parental Environment Questionnaire (PEQ)</w:t>
      </w:r>
      <w:bookmarkEnd w:id="13"/>
      <w:bookmarkEnd w:id="14"/>
      <w:bookmarkEnd w:id="15"/>
      <w:r w:rsidR="001E0BC4">
        <w:rPr>
          <w:rFonts w:ascii="Calibri" w:hAnsi="Calibri"/>
          <w:sz w:val="28"/>
        </w:rPr>
        <w:t xml:space="preserve"> (P</w:t>
      </w:r>
      <w:r w:rsidR="001E0BC4" w:rsidRPr="001E0BC4">
        <w:rPr>
          <w:rFonts w:ascii="Calibri" w:hAnsi="Calibri"/>
          <w:sz w:val="28"/>
        </w:rPr>
        <w:t>R Parent-child conflict</w:t>
      </w:r>
      <w:r w:rsidR="001E0BC4">
        <w:rPr>
          <w:rFonts w:ascii="Calibri" w:hAnsi="Calibri"/>
          <w:sz w:val="28"/>
        </w:rPr>
        <w:t>)</w:t>
      </w:r>
    </w:p>
    <w:p w14:paraId="77D9B166" w14:textId="77777777" w:rsidR="00B32FFA" w:rsidRPr="004E52AB" w:rsidRDefault="00B32FFA" w:rsidP="00B32FFA">
      <w:pPr>
        <w:spacing w:after="0" w:line="240" w:lineRule="auto"/>
        <w:rPr>
          <w:rFonts w:cs="Arial"/>
        </w:rPr>
      </w:pPr>
      <w:r w:rsidRPr="004E52AB">
        <w:rPr>
          <w:rFonts w:cs="Arial"/>
          <w:b/>
          <w:u w:val="single"/>
        </w:rPr>
        <w:t>From</w:t>
      </w:r>
      <w:r w:rsidRPr="004E52AB">
        <w:rPr>
          <w:rFonts w:cs="Arial"/>
          <w:b/>
        </w:rPr>
        <w:t>:</w:t>
      </w:r>
      <w:r w:rsidRPr="004E52AB">
        <w:rPr>
          <w:rFonts w:cs="Arial"/>
        </w:rPr>
        <w:t xml:space="preserve"> </w:t>
      </w:r>
      <w:r w:rsidRPr="004E52AB">
        <w:t xml:space="preserve">Elkins, I.J., McGue, M., &amp; Iacono, W.G. (1997). Genetic and environmental influences on parent-son relationships: evidence for increasing genetic influence during adolescence. </w:t>
      </w:r>
      <w:r w:rsidRPr="004E52AB">
        <w:rPr>
          <w:i/>
        </w:rPr>
        <w:t>Developmental Psychology, 33,</w:t>
      </w:r>
      <w:r w:rsidRPr="004E52AB">
        <w:t xml:space="preserve"> 351-363.</w:t>
      </w:r>
    </w:p>
    <w:p w14:paraId="75779462" w14:textId="77777777" w:rsidR="00B32FFA" w:rsidRPr="00CD5498" w:rsidRDefault="00B32FFA" w:rsidP="00B32FFA">
      <w:pPr>
        <w:spacing w:after="0" w:line="240" w:lineRule="auto"/>
        <w:rPr>
          <w:b/>
        </w:rPr>
      </w:pPr>
      <w:r w:rsidRPr="004E52AB">
        <w:rPr>
          <w:b/>
          <w:u w:val="single"/>
        </w:rPr>
        <w:lastRenderedPageBreak/>
        <w:t>Composite Formation and Variable Names</w:t>
      </w:r>
      <w:r w:rsidRPr="001B4152">
        <w:rPr>
          <w:b/>
        </w:rPr>
        <w:t>:</w:t>
      </w:r>
    </w:p>
    <w:p w14:paraId="07845709" w14:textId="77777777" w:rsidR="00B32FFA" w:rsidRDefault="00B32FFA" w:rsidP="00B32FFA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0"/>
        <w:gridCol w:w="5760"/>
        <w:gridCol w:w="630"/>
        <w:gridCol w:w="1334"/>
      </w:tblGrid>
      <w:tr w:rsidR="00B32FFA" w:rsidRPr="0061512A" w14:paraId="50DDBE20" w14:textId="77777777" w:rsidTr="00B32FFA">
        <w:tc>
          <w:tcPr>
            <w:tcW w:w="6300" w:type="dxa"/>
            <w:gridSpan w:val="2"/>
          </w:tcPr>
          <w:p w14:paraId="7B0BA93E" w14:textId="77777777" w:rsidR="00B32FFA" w:rsidRPr="0061512A" w:rsidRDefault="00B32FFA" w:rsidP="00B32FFA">
            <w:pPr>
              <w:pStyle w:val="NoSpacing"/>
              <w:rPr>
                <w:b/>
                <w:sz w:val="22"/>
                <w:szCs w:val="22"/>
              </w:rPr>
            </w:pPr>
            <w:r w:rsidRPr="0061512A">
              <w:rPr>
                <w:b/>
              </w:rPr>
              <w:t>Conflict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0968997A" w14:textId="77777777" w:rsidR="00B32FFA" w:rsidRPr="0061512A" w:rsidRDefault="00B32FFA" w:rsidP="00B32FFA">
            <w:pPr>
              <w:pStyle w:val="NoSpacing"/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  <w:vAlign w:val="bottom"/>
          </w:tcPr>
          <w:p w14:paraId="0CD48ACE" w14:textId="77777777" w:rsidR="00B32FFA" w:rsidRPr="0061512A" w:rsidRDefault="00B32FFA" w:rsidP="00B32FFA">
            <w:pPr>
              <w:pStyle w:val="NoSpacing"/>
              <w:rPr>
                <w:b/>
              </w:rPr>
            </w:pPr>
          </w:p>
        </w:tc>
      </w:tr>
      <w:tr w:rsidR="00B32FFA" w:rsidRPr="0061512A" w14:paraId="6F2EE959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65D3C1CA" w14:textId="77777777" w:rsidR="00B32FFA" w:rsidRPr="0061512A" w:rsidRDefault="00B32FFA" w:rsidP="00B32FFA">
            <w:pPr>
              <w:pStyle w:val="NoSpacing"/>
              <w:ind w:left="436" w:hanging="450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often lose my temper with my child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07BE5F5E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  <w:vAlign w:val="bottom"/>
          </w:tcPr>
          <w:p w14:paraId="2D5D4BBA" w14:textId="77777777" w:rsidR="00B32FFA" w:rsidRPr="0061512A" w:rsidRDefault="00B32FFA" w:rsidP="00B32FFA">
            <w:pPr>
              <w:pStyle w:val="NoSpacing"/>
              <w:rPr>
                <w:b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ppeq1r</w:t>
            </w:r>
          </w:p>
        </w:tc>
      </w:tr>
      <w:tr w:rsidR="00B32FFA" w:rsidRPr="0061512A" w14:paraId="1F3F8C04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75BADFCF" w14:textId="77777777" w:rsidR="00B32FFA" w:rsidRPr="0061512A" w:rsidRDefault="00B32FFA" w:rsidP="00B32FFA">
            <w:pPr>
              <w:pStyle w:val="NoSpacing"/>
              <w:ind w:left="436" w:hanging="450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often have misunderstandings with my child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1D28F85F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  <w:vAlign w:val="bottom"/>
          </w:tcPr>
          <w:p w14:paraId="47CD04D7" w14:textId="77777777" w:rsidR="00B32FFA" w:rsidRPr="0061512A" w:rsidRDefault="00B32FFA" w:rsidP="00B32FFA">
            <w:pPr>
              <w:pStyle w:val="NoSpacing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ppeq2r</w:t>
            </w:r>
          </w:p>
        </w:tc>
      </w:tr>
      <w:tr w:rsidR="00B32FFA" w:rsidRPr="0061512A" w14:paraId="32392C28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63EB3C1C" w14:textId="77777777" w:rsidR="00B32FFA" w:rsidRPr="0061512A" w:rsidRDefault="00B32FFA" w:rsidP="00B32FFA">
            <w:pPr>
              <w:pStyle w:val="NoSpacing"/>
              <w:ind w:left="436" w:hanging="450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 xml:space="preserve">My child and I often argue 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526DE306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  <w:vAlign w:val="bottom"/>
          </w:tcPr>
          <w:p w14:paraId="5CAB49C0" w14:textId="77777777" w:rsidR="00B32FFA" w:rsidRPr="0061512A" w:rsidRDefault="00B32FFA" w:rsidP="00B32FFA">
            <w:pPr>
              <w:pStyle w:val="NoSpacing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ppeq3r</w:t>
            </w:r>
          </w:p>
        </w:tc>
      </w:tr>
      <w:tr w:rsidR="00B32FFA" w:rsidRPr="0061512A" w14:paraId="4288E73E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565FD977" w14:textId="77777777" w:rsidR="00B32FFA" w:rsidRPr="0061512A" w:rsidRDefault="00B32FFA" w:rsidP="00B32FFA">
            <w:pPr>
              <w:pStyle w:val="NoSpacing"/>
              <w:ind w:left="436" w:hanging="450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often criticize my child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36268964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  <w:vAlign w:val="bottom"/>
          </w:tcPr>
          <w:p w14:paraId="7F718F06" w14:textId="77777777" w:rsidR="00B32FFA" w:rsidRPr="0061512A" w:rsidRDefault="00B32FFA" w:rsidP="00B32FFA">
            <w:pPr>
              <w:pStyle w:val="NoSpacing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ppeq4r</w:t>
            </w:r>
          </w:p>
        </w:tc>
      </w:tr>
      <w:tr w:rsidR="00B32FFA" w:rsidRPr="0061512A" w14:paraId="58FFD8F8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191C1E5A" w14:textId="77777777" w:rsidR="00B32FFA" w:rsidRPr="0061512A" w:rsidRDefault="00B32FFA" w:rsidP="00B32FFA">
            <w:pPr>
              <w:pStyle w:val="NoSpacing"/>
              <w:ind w:left="436" w:hanging="450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My child often angers or annoys me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66C51A97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  <w:vAlign w:val="bottom"/>
          </w:tcPr>
          <w:p w14:paraId="329A0007" w14:textId="77777777" w:rsidR="00B32FFA" w:rsidRPr="0061512A" w:rsidRDefault="00B32FFA" w:rsidP="00B32FFA">
            <w:pPr>
              <w:pStyle w:val="NoSpacing"/>
              <w:rPr>
                <w:b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ppeq5r</w:t>
            </w:r>
          </w:p>
        </w:tc>
      </w:tr>
      <w:tr w:rsidR="00B32FFA" w:rsidRPr="0061512A" w14:paraId="49BA3BA8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6A33866C" w14:textId="77777777" w:rsidR="00B32FFA" w:rsidRPr="0061512A" w:rsidRDefault="00B32FFA" w:rsidP="00B32FFA">
            <w:pPr>
              <w:pStyle w:val="NoSpacing"/>
              <w:ind w:left="436" w:hanging="450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often hurt my child’s feelings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55B8BF64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  <w:vAlign w:val="bottom"/>
          </w:tcPr>
          <w:p w14:paraId="2B933738" w14:textId="77777777" w:rsidR="00B32FFA" w:rsidRPr="0061512A" w:rsidRDefault="00B32FFA" w:rsidP="00B32FFA">
            <w:pPr>
              <w:pStyle w:val="NoSpacing"/>
              <w:rPr>
                <w:b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ppeq6r</w:t>
            </w:r>
          </w:p>
        </w:tc>
      </w:tr>
      <w:tr w:rsidR="00B32FFA" w:rsidRPr="0061512A" w14:paraId="3E7AAA3F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088F6D7B" w14:textId="77777777" w:rsidR="00B32FFA" w:rsidRPr="0061512A" w:rsidRDefault="00B32FFA" w:rsidP="00B32FFA">
            <w:pPr>
              <w:pStyle w:val="NoSpacing"/>
              <w:ind w:left="436" w:hanging="450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often irritate my child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0167CC2C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  <w:vAlign w:val="bottom"/>
          </w:tcPr>
          <w:p w14:paraId="06106837" w14:textId="77777777" w:rsidR="00B32FFA" w:rsidRPr="0061512A" w:rsidRDefault="00B32FFA" w:rsidP="00B32FFA">
            <w:pPr>
              <w:pStyle w:val="NoSpacing"/>
              <w:rPr>
                <w:b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ppeq7r</w:t>
            </w:r>
          </w:p>
        </w:tc>
      </w:tr>
      <w:tr w:rsidR="00B32FFA" w:rsidRPr="0061512A" w14:paraId="173C6C85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02E214EE" w14:textId="77777777" w:rsidR="00B32FFA" w:rsidRPr="0061512A" w:rsidRDefault="00B32FFA" w:rsidP="00B32FFA">
            <w:pPr>
              <w:pStyle w:val="NoSpacing"/>
              <w:ind w:left="436" w:hanging="450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sometimes hit my child in anger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3649A11D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  <w:vAlign w:val="bottom"/>
          </w:tcPr>
          <w:p w14:paraId="41B6A749" w14:textId="77777777" w:rsidR="00B32FFA" w:rsidRPr="0061512A" w:rsidRDefault="00B32FFA" w:rsidP="00B32FFA">
            <w:pPr>
              <w:pStyle w:val="NoSpacing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ppeq8r</w:t>
            </w:r>
          </w:p>
        </w:tc>
      </w:tr>
      <w:tr w:rsidR="00B32FFA" w:rsidRPr="0061512A" w14:paraId="5744DD44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041BEB5C" w14:textId="77777777" w:rsidR="00B32FFA" w:rsidRPr="0061512A" w:rsidRDefault="00B32FFA" w:rsidP="00B32FFA">
            <w:pPr>
              <w:pStyle w:val="NoSpacing"/>
              <w:ind w:left="436" w:hanging="450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My child has been really scared of me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3E20CF03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  <w:vAlign w:val="bottom"/>
          </w:tcPr>
          <w:p w14:paraId="0BB26E79" w14:textId="77777777" w:rsidR="00B32FFA" w:rsidRPr="0061512A" w:rsidRDefault="00B32FFA" w:rsidP="00B32FFA">
            <w:pPr>
              <w:pStyle w:val="NoSpacing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ppeq9</w:t>
            </w:r>
          </w:p>
        </w:tc>
      </w:tr>
      <w:tr w:rsidR="00B32FFA" w:rsidRPr="0061512A" w14:paraId="44404724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07E95438" w14:textId="77777777" w:rsidR="00B32FFA" w:rsidRPr="0061512A" w:rsidRDefault="00B32FFA" w:rsidP="00B32FFA">
            <w:pPr>
              <w:pStyle w:val="NoSpacing"/>
              <w:ind w:left="436" w:hanging="450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often interrupt my child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1D50AC02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  <w:vAlign w:val="bottom"/>
          </w:tcPr>
          <w:p w14:paraId="3AE37D07" w14:textId="77777777" w:rsidR="00B32FFA" w:rsidRPr="0061512A" w:rsidRDefault="00B32FFA" w:rsidP="00B32FFA">
            <w:pPr>
              <w:pStyle w:val="NoSpacing"/>
              <w:rPr>
                <w:b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ppeq10r</w:t>
            </w:r>
          </w:p>
        </w:tc>
      </w:tr>
      <w:tr w:rsidR="00B32FFA" w:rsidRPr="0061512A" w14:paraId="2CEBE0FD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70F6027F" w14:textId="77777777" w:rsidR="00B32FFA" w:rsidRPr="0061512A" w:rsidRDefault="00B32FFA" w:rsidP="00B32FFA">
            <w:pPr>
              <w:pStyle w:val="NoSpacing"/>
              <w:ind w:left="436" w:hanging="450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My child respects others more than me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28CABAD9" w14:textId="77777777" w:rsidR="00B32FFA" w:rsidRPr="0061512A" w:rsidRDefault="00B32FFA" w:rsidP="00B32FFA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  <w:vAlign w:val="bottom"/>
          </w:tcPr>
          <w:p w14:paraId="046EE24A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ppeq11r</w:t>
            </w:r>
          </w:p>
        </w:tc>
      </w:tr>
      <w:tr w:rsidR="00B32FFA" w:rsidRPr="0061512A" w14:paraId="6504E633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702314E9" w14:textId="77777777" w:rsidR="00B32FFA" w:rsidRPr="0061512A" w:rsidRDefault="00B32FFA" w:rsidP="00B32FFA">
            <w:pPr>
              <w:pStyle w:val="NoSpacing"/>
              <w:ind w:left="436" w:hanging="450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often do not trust my child’s decision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0CE62808" w14:textId="77777777" w:rsidR="00B32FFA" w:rsidRPr="0061512A" w:rsidRDefault="00B32FFA" w:rsidP="00B32FFA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  <w:vAlign w:val="bottom"/>
          </w:tcPr>
          <w:p w14:paraId="749A7845" w14:textId="77777777" w:rsidR="00B32FFA" w:rsidRPr="0061512A" w:rsidRDefault="00B32FFA" w:rsidP="00B32FF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ppeq12r</w:t>
            </w:r>
          </w:p>
        </w:tc>
      </w:tr>
      <w:tr w:rsidR="00B32FFA" w:rsidRPr="0061512A" w14:paraId="7D533DC9" w14:textId="77777777" w:rsidTr="00B32FFA">
        <w:trPr>
          <w:gridBefore w:val="1"/>
          <w:wBefore w:w="540" w:type="dxa"/>
        </w:trPr>
        <w:tc>
          <w:tcPr>
            <w:tcW w:w="5760" w:type="dxa"/>
          </w:tcPr>
          <w:p w14:paraId="08002B8A" w14:textId="77777777" w:rsidR="00B32FFA" w:rsidRPr="0061512A" w:rsidRDefault="00B32FFA" w:rsidP="00B32FFA">
            <w:pPr>
              <w:pStyle w:val="NoSpacing"/>
              <w:ind w:left="436" w:hanging="450"/>
              <w:rPr>
                <w:b/>
                <w:sz w:val="22"/>
                <w:szCs w:val="22"/>
              </w:rPr>
            </w:pPr>
            <w:r w:rsidRPr="0061512A">
              <w:rPr>
                <w:b/>
                <w:sz w:val="22"/>
                <w:szCs w:val="22"/>
              </w:rPr>
              <w:t>Mean Score:</w:t>
            </w:r>
            <w:r w:rsidRPr="0061512A">
              <w:rPr>
                <w:sz w:val="22"/>
                <w:szCs w:val="22"/>
              </w:rPr>
              <w:t xml:space="preserve"> at least 9 of 12 items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09930E06" w14:textId="77777777" w:rsidR="00B32FFA" w:rsidRPr="0061512A" w:rsidRDefault="00B32FFA" w:rsidP="00B32FFA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  <w:vAlign w:val="bottom"/>
          </w:tcPr>
          <w:p w14:paraId="698DBB31" w14:textId="77777777" w:rsidR="00B32FFA" w:rsidRPr="0061512A" w:rsidRDefault="00B32FFA" w:rsidP="00B32FFA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61512A">
              <w:rPr>
                <w:b/>
                <w:sz w:val="22"/>
                <w:szCs w:val="22"/>
              </w:rPr>
              <w:t>ppeqcf</w:t>
            </w:r>
            <w:proofErr w:type="spellEnd"/>
          </w:p>
        </w:tc>
      </w:tr>
    </w:tbl>
    <w:p w14:paraId="7D7632F0" w14:textId="77777777" w:rsidR="00B32FFA" w:rsidRPr="004E52AB" w:rsidRDefault="00B32FFA" w:rsidP="00B32FFA">
      <w:pPr>
        <w:spacing w:after="0" w:line="240" w:lineRule="auto"/>
      </w:pPr>
    </w:p>
    <w:p w14:paraId="3A8D292F" w14:textId="77777777" w:rsidR="00B32FFA" w:rsidRPr="003D0770" w:rsidRDefault="00B32FFA" w:rsidP="00B32FFA">
      <w:pPr>
        <w:spacing w:after="0" w:line="240" w:lineRule="auto"/>
        <w:rPr>
          <w:b/>
        </w:rPr>
      </w:pPr>
      <w:r w:rsidRPr="004E52AB">
        <w:rPr>
          <w:b/>
          <w:u w:val="single"/>
        </w:rPr>
        <w:t>Response Scales</w:t>
      </w:r>
      <w:r>
        <w:rPr>
          <w:b/>
        </w:rPr>
        <w:t>:</w:t>
      </w:r>
    </w:p>
    <w:p w14:paraId="5471BDA0" w14:textId="77777777" w:rsidR="00B32FFA" w:rsidRPr="004E52AB" w:rsidRDefault="00B32FFA" w:rsidP="00B32FFA">
      <w:pPr>
        <w:pStyle w:val="NoSpacing"/>
      </w:pPr>
      <w:r w:rsidRPr="004E52AB">
        <w:t>R</w:t>
      </w:r>
      <w:r>
        <w:t>ange: 1 (</w:t>
      </w:r>
      <w:r w:rsidRPr="009B277A">
        <w:rPr>
          <w:i/>
        </w:rPr>
        <w:t>Definitely true</w:t>
      </w:r>
      <w:r>
        <w:t>), 2 (</w:t>
      </w:r>
      <w:r w:rsidRPr="003F6282">
        <w:rPr>
          <w:i/>
        </w:rPr>
        <w:t>Probably True</w:t>
      </w:r>
      <w:r>
        <w:t>), 3 (</w:t>
      </w:r>
      <w:r w:rsidRPr="003F6282">
        <w:rPr>
          <w:i/>
        </w:rPr>
        <w:t>Probably False</w:t>
      </w:r>
      <w:r>
        <w:t>), 4 (</w:t>
      </w:r>
      <w:r w:rsidRPr="009B277A">
        <w:rPr>
          <w:i/>
        </w:rPr>
        <w:t>Definitely false</w:t>
      </w:r>
      <w:r w:rsidRPr="004E52AB">
        <w:t>)</w:t>
      </w:r>
    </w:p>
    <w:p w14:paraId="2A847CE4" w14:textId="77777777" w:rsidR="00B32FFA" w:rsidRPr="004E52AB" w:rsidRDefault="00B32FFA" w:rsidP="00B32FFA">
      <w:pPr>
        <w:spacing w:after="0" w:line="240" w:lineRule="auto"/>
        <w:rPr>
          <w:b/>
          <w:u w:val="single"/>
        </w:rPr>
      </w:pPr>
    </w:p>
    <w:p w14:paraId="37B80188" w14:textId="77777777" w:rsidR="00B32FFA" w:rsidRDefault="00B32FFA" w:rsidP="00B32FFA">
      <w:pPr>
        <w:spacing w:after="0" w:line="240" w:lineRule="auto"/>
        <w:rPr>
          <w:b/>
          <w:u w:val="single"/>
        </w:rPr>
      </w:pPr>
    </w:p>
    <w:p w14:paraId="291F9BEB" w14:textId="77777777" w:rsidR="00B32FFA" w:rsidRPr="004E52AB" w:rsidRDefault="00B32FFA" w:rsidP="00B32FFA">
      <w:pPr>
        <w:spacing w:after="0" w:line="240" w:lineRule="auto"/>
        <w:rPr>
          <w:b/>
        </w:rPr>
      </w:pPr>
      <w:r w:rsidRPr="004E52AB">
        <w:rPr>
          <w:b/>
          <w:u w:val="single"/>
        </w:rPr>
        <w:t>Data Note</w:t>
      </w:r>
      <w:r w:rsidRPr="003D0770">
        <w:rPr>
          <w:b/>
        </w:rPr>
        <w:t xml:space="preserve">: </w:t>
      </w:r>
    </w:p>
    <w:p w14:paraId="3CAD5439" w14:textId="77777777" w:rsidR="00B32FFA" w:rsidRPr="004E52AB" w:rsidRDefault="00B32FFA" w:rsidP="00B32FFA">
      <w:pPr>
        <w:pStyle w:val="NoSpacing"/>
      </w:pPr>
      <w:r w:rsidRPr="004E52AB">
        <w:t>PEQ is coded so that high scores reflect higher conflict or higher involvement (‘r’ indicates reverse coded item)</w:t>
      </w:r>
    </w:p>
    <w:p w14:paraId="6084DDFB" w14:textId="77777777" w:rsidR="00B32FFA" w:rsidRDefault="00B32FFA" w:rsidP="00B32FFA">
      <w:pPr>
        <w:pStyle w:val="NoSpacing"/>
      </w:pPr>
      <w:r w:rsidRPr="004E52AB">
        <w:t xml:space="preserve">ALOFT only uses two of the possible subscales for the questionnaire </w:t>
      </w:r>
    </w:p>
    <w:p w14:paraId="6444C6C4" w14:textId="77777777" w:rsidR="00B32FFA" w:rsidRDefault="00B32FFA" w:rsidP="00B32FFA">
      <w:pPr>
        <w:pStyle w:val="NoSpacing"/>
      </w:pPr>
    </w:p>
    <w:p w14:paraId="3D8A2C36" w14:textId="77777777" w:rsidR="009E5C5F" w:rsidRPr="0061512A" w:rsidRDefault="009E5C5F" w:rsidP="009E5C5F">
      <w:pPr>
        <w:spacing w:after="0" w:line="240" w:lineRule="auto"/>
        <w:rPr>
          <w:rFonts w:eastAsia="Times New Roman"/>
          <w:b/>
          <w:bCs/>
          <w:color w:val="4F81BD"/>
          <w:sz w:val="28"/>
        </w:rPr>
      </w:pPr>
      <w:r w:rsidRPr="0061512A">
        <w:rPr>
          <w:rFonts w:eastAsia="Times New Roman"/>
          <w:b/>
          <w:bCs/>
          <w:color w:val="4F81BD"/>
          <w:sz w:val="28"/>
        </w:rPr>
        <w:t>Center for Epidemiological Studies Depression Scale (CES-D)</w:t>
      </w:r>
      <w:r w:rsidR="001E0BC4">
        <w:rPr>
          <w:rFonts w:eastAsia="Times New Roman"/>
          <w:b/>
          <w:bCs/>
          <w:color w:val="4F81BD"/>
          <w:sz w:val="28"/>
        </w:rPr>
        <w:t xml:space="preserve"> (</w:t>
      </w:r>
      <w:r w:rsidR="001E0BC4" w:rsidRPr="001E0BC4">
        <w:rPr>
          <w:rFonts w:eastAsia="Times New Roman"/>
          <w:b/>
          <w:bCs/>
          <w:color w:val="4F81BD"/>
          <w:sz w:val="28"/>
        </w:rPr>
        <w:t>PR Parental depressive symptoms</w:t>
      </w:r>
      <w:r w:rsidR="001E0BC4">
        <w:rPr>
          <w:rFonts w:eastAsia="Times New Roman"/>
          <w:b/>
          <w:bCs/>
          <w:color w:val="4F81BD"/>
          <w:sz w:val="28"/>
        </w:rPr>
        <w:t>)</w:t>
      </w:r>
    </w:p>
    <w:p w14:paraId="78CEF9BE" w14:textId="77777777" w:rsidR="009E5C5F" w:rsidRPr="0061512A" w:rsidRDefault="009E5C5F" w:rsidP="009E5C5F">
      <w:pPr>
        <w:spacing w:after="0" w:line="240" w:lineRule="auto"/>
        <w:rPr>
          <w:b/>
          <w:color w:val="17365D"/>
          <w:sz w:val="32"/>
        </w:rPr>
      </w:pPr>
    </w:p>
    <w:p w14:paraId="374FDDF8" w14:textId="77777777" w:rsidR="009E5C5F" w:rsidRPr="004E52AB" w:rsidRDefault="009E5C5F" w:rsidP="009E5C5F">
      <w:pPr>
        <w:spacing w:after="0" w:line="240" w:lineRule="auto"/>
        <w:rPr>
          <w:noProof/>
          <w:szCs w:val="20"/>
        </w:rPr>
      </w:pPr>
      <w:r w:rsidRPr="004E52AB">
        <w:rPr>
          <w:b/>
          <w:u w:val="single"/>
        </w:rPr>
        <w:t>From</w:t>
      </w:r>
      <w:r w:rsidRPr="00A43377">
        <w:rPr>
          <w:b/>
        </w:rPr>
        <w:t>:</w:t>
      </w:r>
      <w:r w:rsidRPr="004E52AB">
        <w:t xml:space="preserve"> </w:t>
      </w:r>
      <w:r w:rsidRPr="004E52AB">
        <w:rPr>
          <w:noProof/>
          <w:szCs w:val="20"/>
        </w:rPr>
        <w:t xml:space="preserve">Radloff, L. S. (1977). The CES-D scale: A self-report depression scale for research in the general population. </w:t>
      </w:r>
      <w:r w:rsidRPr="004E52AB">
        <w:rPr>
          <w:i/>
          <w:noProof/>
          <w:szCs w:val="20"/>
        </w:rPr>
        <w:t>Applied Psychological Measurement, 1</w:t>
      </w:r>
      <w:r w:rsidRPr="004E52AB">
        <w:rPr>
          <w:noProof/>
          <w:szCs w:val="20"/>
        </w:rPr>
        <w:t>, 385-401.</w:t>
      </w:r>
    </w:p>
    <w:p w14:paraId="0E0334F6" w14:textId="77777777" w:rsidR="009E5C5F" w:rsidRDefault="009E5C5F" w:rsidP="009E5C5F">
      <w:pPr>
        <w:spacing w:after="0" w:line="240" w:lineRule="auto"/>
        <w:rPr>
          <w:b/>
          <w:u w:val="single"/>
        </w:rPr>
      </w:pPr>
      <w:r w:rsidRPr="004E52AB">
        <w:rPr>
          <w:b/>
          <w:u w:val="single"/>
        </w:rPr>
        <w:t>Composite Formation and Variable Names</w:t>
      </w:r>
      <w:r w:rsidRPr="00A43377">
        <w:rPr>
          <w:b/>
        </w:rPr>
        <w:t>:</w:t>
      </w:r>
    </w:p>
    <w:p w14:paraId="2C1367E2" w14:textId="77777777" w:rsidR="009E5C5F" w:rsidRDefault="009E5C5F" w:rsidP="009E5C5F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0"/>
        <w:gridCol w:w="5760"/>
        <w:gridCol w:w="630"/>
        <w:gridCol w:w="1350"/>
      </w:tblGrid>
      <w:tr w:rsidR="009E5C5F" w:rsidRPr="0061512A" w14:paraId="3C881035" w14:textId="77777777" w:rsidTr="00DA52AA">
        <w:tc>
          <w:tcPr>
            <w:tcW w:w="6480" w:type="dxa"/>
            <w:gridSpan w:val="2"/>
          </w:tcPr>
          <w:p w14:paraId="7F850A83" w14:textId="77777777" w:rsidR="009E5C5F" w:rsidRPr="0061512A" w:rsidRDefault="009E5C5F" w:rsidP="00DA52AA">
            <w:pPr>
              <w:pStyle w:val="NoSpacing"/>
              <w:rPr>
                <w:rFonts w:cs="Calibri"/>
                <w:i/>
                <w:sz w:val="22"/>
                <w:szCs w:val="22"/>
              </w:rPr>
            </w:pPr>
            <w:r w:rsidRPr="0061512A">
              <w:rPr>
                <w:rFonts w:cs="Calibri"/>
                <w:i/>
                <w:sz w:val="22"/>
                <w:szCs w:val="22"/>
              </w:rPr>
              <w:t>During the past week: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2DF13362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194D10BE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</w:tr>
      <w:tr w:rsidR="009E5C5F" w:rsidRPr="0061512A" w14:paraId="612E3551" w14:textId="77777777" w:rsidTr="00DA52AA">
        <w:trPr>
          <w:gridBefore w:val="1"/>
          <w:wBefore w:w="720" w:type="dxa"/>
        </w:trPr>
        <w:tc>
          <w:tcPr>
            <w:tcW w:w="5760" w:type="dxa"/>
          </w:tcPr>
          <w:p w14:paraId="4AE28A29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was bothered by things that usually don’t bother me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6FDB169E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42FF8F6E" w14:textId="77777777" w:rsidR="009E5C5F" w:rsidRPr="0061512A" w:rsidRDefault="009E5C5F" w:rsidP="00DA52AA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pcesd1r</w:t>
            </w:r>
          </w:p>
        </w:tc>
      </w:tr>
      <w:tr w:rsidR="009E5C5F" w:rsidRPr="0061512A" w14:paraId="132D7D20" w14:textId="77777777" w:rsidTr="00DA52AA">
        <w:trPr>
          <w:gridBefore w:val="1"/>
          <w:wBefore w:w="720" w:type="dxa"/>
        </w:trPr>
        <w:tc>
          <w:tcPr>
            <w:tcW w:w="5760" w:type="dxa"/>
          </w:tcPr>
          <w:p w14:paraId="44C053C5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did not feel like eating; my appetite was poor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215A8343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286A5AE3" w14:textId="77777777" w:rsidR="009E5C5F" w:rsidRPr="0061512A" w:rsidRDefault="009E5C5F" w:rsidP="00DA52AA">
            <w:pPr>
              <w:pStyle w:val="NoSpacing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pcesd2r</w:t>
            </w:r>
          </w:p>
        </w:tc>
      </w:tr>
      <w:tr w:rsidR="009E5C5F" w:rsidRPr="0061512A" w14:paraId="7D7F21E9" w14:textId="77777777" w:rsidTr="00DA52AA">
        <w:trPr>
          <w:gridBefore w:val="1"/>
          <w:wBefore w:w="720" w:type="dxa"/>
        </w:trPr>
        <w:tc>
          <w:tcPr>
            <w:tcW w:w="5760" w:type="dxa"/>
          </w:tcPr>
          <w:p w14:paraId="5325F31D" w14:textId="77777777" w:rsidR="009E5C5F" w:rsidRPr="0061512A" w:rsidRDefault="009E5C5F" w:rsidP="00DA52AA">
            <w:pPr>
              <w:pStyle w:val="NoSpacing"/>
              <w:ind w:left="343" w:hanging="343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felt that I could not shake off the blues even with help from my family or friends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71EC8C1B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1AC7C938" w14:textId="77777777" w:rsidR="009E5C5F" w:rsidRPr="0061512A" w:rsidRDefault="009E5C5F" w:rsidP="00DA52AA">
            <w:pPr>
              <w:pStyle w:val="NoSpacing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pcesd3r</w:t>
            </w:r>
          </w:p>
        </w:tc>
      </w:tr>
      <w:tr w:rsidR="009E5C5F" w:rsidRPr="0061512A" w14:paraId="0C395D05" w14:textId="77777777" w:rsidTr="00DA52AA">
        <w:trPr>
          <w:gridBefore w:val="1"/>
          <w:wBefore w:w="720" w:type="dxa"/>
        </w:trPr>
        <w:tc>
          <w:tcPr>
            <w:tcW w:w="5760" w:type="dxa"/>
          </w:tcPr>
          <w:p w14:paraId="1144ED2C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felt like I was just as good as other people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1C4B5879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118DE93C" w14:textId="77777777" w:rsidR="009E5C5F" w:rsidRPr="0061512A" w:rsidRDefault="009E5C5F" w:rsidP="00DA52AA">
            <w:pPr>
              <w:pStyle w:val="NoSpacing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pcesd4rr</w:t>
            </w:r>
          </w:p>
        </w:tc>
      </w:tr>
      <w:tr w:rsidR="009E5C5F" w:rsidRPr="0061512A" w14:paraId="7D259F0D" w14:textId="77777777" w:rsidTr="00DA52AA">
        <w:trPr>
          <w:gridBefore w:val="1"/>
          <w:wBefore w:w="720" w:type="dxa"/>
        </w:trPr>
        <w:tc>
          <w:tcPr>
            <w:tcW w:w="5760" w:type="dxa"/>
          </w:tcPr>
          <w:p w14:paraId="0FB24177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had trouble keeping my mind on what I was doing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448631FF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6B38CD37" w14:textId="77777777" w:rsidR="009E5C5F" w:rsidRPr="0061512A" w:rsidRDefault="009E5C5F" w:rsidP="00DA52AA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pcesd5r</w:t>
            </w:r>
          </w:p>
        </w:tc>
      </w:tr>
      <w:tr w:rsidR="009E5C5F" w:rsidRPr="0061512A" w14:paraId="79769A58" w14:textId="77777777" w:rsidTr="00DA52AA">
        <w:trPr>
          <w:gridBefore w:val="1"/>
          <w:wBefore w:w="720" w:type="dxa"/>
        </w:trPr>
        <w:tc>
          <w:tcPr>
            <w:tcW w:w="5760" w:type="dxa"/>
          </w:tcPr>
          <w:p w14:paraId="2753C177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was depressed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5331C2ED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370FEFFD" w14:textId="77777777" w:rsidR="009E5C5F" w:rsidRPr="0061512A" w:rsidRDefault="009E5C5F" w:rsidP="00DA52AA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pcesd6r</w:t>
            </w:r>
          </w:p>
        </w:tc>
      </w:tr>
      <w:tr w:rsidR="009E5C5F" w:rsidRPr="0061512A" w14:paraId="5381D6F1" w14:textId="77777777" w:rsidTr="00DA52AA">
        <w:trPr>
          <w:gridBefore w:val="1"/>
          <w:wBefore w:w="720" w:type="dxa"/>
        </w:trPr>
        <w:tc>
          <w:tcPr>
            <w:tcW w:w="5760" w:type="dxa"/>
          </w:tcPr>
          <w:p w14:paraId="560C0F37" w14:textId="77777777" w:rsidR="009E5C5F" w:rsidRPr="0061512A" w:rsidRDefault="009E5C5F" w:rsidP="00DA52AA">
            <w:pPr>
              <w:pStyle w:val="NoSpacing"/>
              <w:ind w:left="433" w:hanging="450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felt that everything I did was an effort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27B08487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39D8F6D3" w14:textId="77777777" w:rsidR="009E5C5F" w:rsidRPr="0061512A" w:rsidRDefault="009E5C5F" w:rsidP="00DA52AA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pcesd7r</w:t>
            </w:r>
          </w:p>
        </w:tc>
      </w:tr>
      <w:tr w:rsidR="009E5C5F" w:rsidRPr="0061512A" w14:paraId="112629C8" w14:textId="77777777" w:rsidTr="00DA52AA">
        <w:trPr>
          <w:gridBefore w:val="1"/>
          <w:wBefore w:w="720" w:type="dxa"/>
        </w:trPr>
        <w:tc>
          <w:tcPr>
            <w:tcW w:w="5760" w:type="dxa"/>
          </w:tcPr>
          <w:p w14:paraId="371FB0AC" w14:textId="77777777" w:rsidR="009E5C5F" w:rsidRPr="0061512A" w:rsidRDefault="009E5C5F" w:rsidP="00DA52AA">
            <w:pPr>
              <w:pStyle w:val="NoSpacing"/>
              <w:ind w:left="433" w:hanging="450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felt hopeful about the future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55C97726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2CECBD47" w14:textId="77777777" w:rsidR="009E5C5F" w:rsidRPr="0061512A" w:rsidRDefault="009E5C5F" w:rsidP="00DA52AA">
            <w:pPr>
              <w:pStyle w:val="NoSpacing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pcesd8rr</w:t>
            </w:r>
          </w:p>
        </w:tc>
      </w:tr>
      <w:tr w:rsidR="009E5C5F" w:rsidRPr="0061512A" w14:paraId="65A86AD4" w14:textId="77777777" w:rsidTr="00DA52AA">
        <w:trPr>
          <w:gridBefore w:val="1"/>
          <w:wBefore w:w="720" w:type="dxa"/>
        </w:trPr>
        <w:tc>
          <w:tcPr>
            <w:tcW w:w="5760" w:type="dxa"/>
          </w:tcPr>
          <w:p w14:paraId="001DA119" w14:textId="77777777" w:rsidR="009E5C5F" w:rsidRPr="0061512A" w:rsidRDefault="009E5C5F" w:rsidP="00DA52AA">
            <w:pPr>
              <w:pStyle w:val="NoSpacing"/>
              <w:ind w:left="433" w:hanging="450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thought my life had been a failure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0BB9DB7B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7425B547" w14:textId="77777777" w:rsidR="009E5C5F" w:rsidRPr="0061512A" w:rsidRDefault="009E5C5F" w:rsidP="00DA52AA">
            <w:pPr>
              <w:pStyle w:val="NoSpacing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pcesd9r</w:t>
            </w:r>
          </w:p>
        </w:tc>
      </w:tr>
      <w:tr w:rsidR="009E5C5F" w:rsidRPr="0061512A" w14:paraId="1D0E91DF" w14:textId="77777777" w:rsidTr="00DA52AA">
        <w:trPr>
          <w:gridBefore w:val="1"/>
          <w:wBefore w:w="720" w:type="dxa"/>
        </w:trPr>
        <w:tc>
          <w:tcPr>
            <w:tcW w:w="5760" w:type="dxa"/>
          </w:tcPr>
          <w:p w14:paraId="0917364A" w14:textId="77777777" w:rsidR="009E5C5F" w:rsidRPr="0061512A" w:rsidRDefault="009E5C5F" w:rsidP="00DA52AA">
            <w:pPr>
              <w:pStyle w:val="NoSpacing"/>
              <w:ind w:left="433" w:hanging="450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lastRenderedPageBreak/>
              <w:t>I felt fearful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5A8A5E3E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094E548E" w14:textId="77777777" w:rsidR="009E5C5F" w:rsidRPr="0061512A" w:rsidRDefault="009E5C5F" w:rsidP="00DA52AA">
            <w:pPr>
              <w:pStyle w:val="NoSpacing"/>
              <w:rPr>
                <w:rFonts w:cs="Calibri"/>
                <w:b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pcesd10r</w:t>
            </w:r>
          </w:p>
        </w:tc>
      </w:tr>
      <w:tr w:rsidR="009E5C5F" w:rsidRPr="0061512A" w14:paraId="17FCA462" w14:textId="77777777" w:rsidTr="00DA52AA">
        <w:trPr>
          <w:gridBefore w:val="1"/>
          <w:wBefore w:w="720" w:type="dxa"/>
        </w:trPr>
        <w:tc>
          <w:tcPr>
            <w:tcW w:w="5760" w:type="dxa"/>
          </w:tcPr>
          <w:p w14:paraId="52FEDA06" w14:textId="77777777" w:rsidR="009E5C5F" w:rsidRPr="0061512A" w:rsidRDefault="009E5C5F" w:rsidP="00DA52AA">
            <w:pPr>
              <w:pStyle w:val="NoSpacing"/>
              <w:ind w:left="433" w:hanging="450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My sleep was restless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15FEF2FF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70BCD9CE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pcesd11r</w:t>
            </w:r>
          </w:p>
        </w:tc>
      </w:tr>
      <w:tr w:rsidR="009E5C5F" w:rsidRPr="0061512A" w14:paraId="759C1D25" w14:textId="77777777" w:rsidTr="00DA52AA">
        <w:trPr>
          <w:gridBefore w:val="1"/>
          <w:wBefore w:w="720" w:type="dxa"/>
        </w:trPr>
        <w:tc>
          <w:tcPr>
            <w:tcW w:w="5760" w:type="dxa"/>
          </w:tcPr>
          <w:p w14:paraId="523AF07C" w14:textId="77777777" w:rsidR="009E5C5F" w:rsidRPr="0061512A" w:rsidRDefault="009E5C5F" w:rsidP="00DA52AA">
            <w:pPr>
              <w:pStyle w:val="NoSpacing"/>
              <w:ind w:left="433" w:hanging="450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was happy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3A289752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4241E933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pcesd12rr</w:t>
            </w:r>
          </w:p>
        </w:tc>
      </w:tr>
      <w:tr w:rsidR="009E5C5F" w:rsidRPr="0061512A" w14:paraId="29E8A23F" w14:textId="77777777" w:rsidTr="00DA52AA">
        <w:trPr>
          <w:gridBefore w:val="1"/>
          <w:wBefore w:w="720" w:type="dxa"/>
        </w:trPr>
        <w:tc>
          <w:tcPr>
            <w:tcW w:w="5760" w:type="dxa"/>
          </w:tcPr>
          <w:p w14:paraId="0117098F" w14:textId="77777777" w:rsidR="009E5C5F" w:rsidRPr="0061512A" w:rsidRDefault="009E5C5F" w:rsidP="00DA52AA">
            <w:pPr>
              <w:pStyle w:val="NoSpacing"/>
              <w:ind w:left="433" w:hanging="450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talked less than usual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6BD662D3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1A9A3B7B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pcesd13r</w:t>
            </w:r>
          </w:p>
        </w:tc>
      </w:tr>
      <w:tr w:rsidR="009E5C5F" w:rsidRPr="0061512A" w14:paraId="627A204D" w14:textId="77777777" w:rsidTr="00DA52AA">
        <w:trPr>
          <w:gridBefore w:val="1"/>
          <w:wBefore w:w="720" w:type="dxa"/>
        </w:trPr>
        <w:tc>
          <w:tcPr>
            <w:tcW w:w="5760" w:type="dxa"/>
          </w:tcPr>
          <w:p w14:paraId="5CA50614" w14:textId="77777777" w:rsidR="009E5C5F" w:rsidRPr="0061512A" w:rsidRDefault="009E5C5F" w:rsidP="00DA52AA">
            <w:pPr>
              <w:pStyle w:val="NoSpacing"/>
              <w:ind w:left="433" w:hanging="450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felt lonely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41E71A23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59E287A1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pcesd14r</w:t>
            </w:r>
          </w:p>
        </w:tc>
      </w:tr>
      <w:tr w:rsidR="009E5C5F" w:rsidRPr="0061512A" w14:paraId="24C66832" w14:textId="77777777" w:rsidTr="00DA52AA">
        <w:trPr>
          <w:gridBefore w:val="1"/>
          <w:wBefore w:w="720" w:type="dxa"/>
        </w:trPr>
        <w:tc>
          <w:tcPr>
            <w:tcW w:w="5760" w:type="dxa"/>
          </w:tcPr>
          <w:p w14:paraId="02360AA2" w14:textId="77777777" w:rsidR="009E5C5F" w:rsidRPr="0061512A" w:rsidRDefault="009E5C5F" w:rsidP="00DA52AA">
            <w:pPr>
              <w:pStyle w:val="NoSpacing"/>
              <w:ind w:left="433" w:hanging="450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People were unfriendly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6E42A877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0E45BF3E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pcesd15r</w:t>
            </w:r>
          </w:p>
        </w:tc>
      </w:tr>
      <w:tr w:rsidR="009E5C5F" w:rsidRPr="0061512A" w14:paraId="13A14320" w14:textId="77777777" w:rsidTr="00DA52AA">
        <w:trPr>
          <w:gridBefore w:val="1"/>
          <w:wBefore w:w="720" w:type="dxa"/>
        </w:trPr>
        <w:tc>
          <w:tcPr>
            <w:tcW w:w="5760" w:type="dxa"/>
          </w:tcPr>
          <w:p w14:paraId="6A980241" w14:textId="77777777" w:rsidR="009E5C5F" w:rsidRPr="0061512A" w:rsidRDefault="009E5C5F" w:rsidP="00DA52AA">
            <w:pPr>
              <w:pStyle w:val="NoSpacing"/>
              <w:ind w:left="433" w:hanging="450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enjoyed life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649B6B60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39733411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pcesd16rr</w:t>
            </w:r>
          </w:p>
        </w:tc>
      </w:tr>
      <w:tr w:rsidR="009E5C5F" w:rsidRPr="0061512A" w14:paraId="4C7BF204" w14:textId="77777777" w:rsidTr="00DA52AA">
        <w:trPr>
          <w:gridBefore w:val="1"/>
          <w:wBefore w:w="720" w:type="dxa"/>
        </w:trPr>
        <w:tc>
          <w:tcPr>
            <w:tcW w:w="5760" w:type="dxa"/>
          </w:tcPr>
          <w:p w14:paraId="2C98D906" w14:textId="77777777" w:rsidR="009E5C5F" w:rsidRPr="0061512A" w:rsidRDefault="009E5C5F" w:rsidP="00DA52AA">
            <w:pPr>
              <w:pStyle w:val="NoSpacing"/>
              <w:ind w:left="433" w:hanging="450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had crying spells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7ECA9012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3C05FB06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pcesd17r</w:t>
            </w:r>
          </w:p>
        </w:tc>
      </w:tr>
      <w:tr w:rsidR="009E5C5F" w:rsidRPr="0061512A" w14:paraId="52EF1B8A" w14:textId="77777777" w:rsidTr="00DA52AA">
        <w:trPr>
          <w:gridBefore w:val="1"/>
          <w:wBefore w:w="720" w:type="dxa"/>
        </w:trPr>
        <w:tc>
          <w:tcPr>
            <w:tcW w:w="5760" w:type="dxa"/>
          </w:tcPr>
          <w:p w14:paraId="4A005F51" w14:textId="77777777" w:rsidR="009E5C5F" w:rsidRPr="0061512A" w:rsidRDefault="009E5C5F" w:rsidP="00DA52AA">
            <w:pPr>
              <w:pStyle w:val="NoSpacing"/>
              <w:ind w:left="433" w:hanging="450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felt sad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0B55746E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686056CE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pcesd18r</w:t>
            </w:r>
          </w:p>
        </w:tc>
      </w:tr>
      <w:tr w:rsidR="009E5C5F" w:rsidRPr="0061512A" w14:paraId="1BE9367C" w14:textId="77777777" w:rsidTr="00DA52AA">
        <w:trPr>
          <w:gridBefore w:val="1"/>
          <w:wBefore w:w="720" w:type="dxa"/>
        </w:trPr>
        <w:tc>
          <w:tcPr>
            <w:tcW w:w="5760" w:type="dxa"/>
          </w:tcPr>
          <w:p w14:paraId="3A005CE4" w14:textId="77777777" w:rsidR="009E5C5F" w:rsidRPr="0061512A" w:rsidRDefault="009E5C5F" w:rsidP="00DA52AA">
            <w:pPr>
              <w:pStyle w:val="NoSpacing"/>
              <w:ind w:left="433" w:hanging="450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felt that people disliked me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3AF875EA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68D058BD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pcesd19r</w:t>
            </w:r>
          </w:p>
        </w:tc>
      </w:tr>
      <w:tr w:rsidR="009E5C5F" w:rsidRPr="0061512A" w14:paraId="3E2483C2" w14:textId="77777777" w:rsidTr="00DA52AA">
        <w:trPr>
          <w:gridBefore w:val="1"/>
          <w:wBefore w:w="720" w:type="dxa"/>
        </w:trPr>
        <w:tc>
          <w:tcPr>
            <w:tcW w:w="5760" w:type="dxa"/>
          </w:tcPr>
          <w:p w14:paraId="5CDBF522" w14:textId="77777777" w:rsidR="009E5C5F" w:rsidRPr="0061512A" w:rsidRDefault="009E5C5F" w:rsidP="00DA52AA">
            <w:pPr>
              <w:pStyle w:val="NoSpacing"/>
              <w:ind w:left="433" w:hanging="450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I could not get going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7D57FB21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334A22C4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pcesd20r</w:t>
            </w:r>
          </w:p>
        </w:tc>
      </w:tr>
      <w:tr w:rsidR="009E5C5F" w:rsidRPr="0061512A" w14:paraId="3A0E2867" w14:textId="77777777" w:rsidTr="00DA52AA">
        <w:trPr>
          <w:gridBefore w:val="1"/>
          <w:wBefore w:w="720" w:type="dxa"/>
        </w:trPr>
        <w:tc>
          <w:tcPr>
            <w:tcW w:w="5760" w:type="dxa"/>
          </w:tcPr>
          <w:p w14:paraId="19DF790E" w14:textId="77777777" w:rsidR="009E5C5F" w:rsidRPr="0061512A" w:rsidRDefault="009E5C5F" w:rsidP="00DA52AA">
            <w:pPr>
              <w:pStyle w:val="NoSpacing"/>
              <w:ind w:left="436" w:hanging="450"/>
              <w:rPr>
                <w:b/>
                <w:sz w:val="22"/>
                <w:szCs w:val="22"/>
                <w:highlight w:val="yellow"/>
              </w:rPr>
            </w:pPr>
            <w:r w:rsidRPr="0061512A">
              <w:rPr>
                <w:b/>
                <w:sz w:val="22"/>
                <w:szCs w:val="22"/>
              </w:rPr>
              <w:t xml:space="preserve">Total Sum: 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2D33BDD1" w14:textId="77777777" w:rsidR="009E5C5F" w:rsidRPr="0061512A" w:rsidRDefault="009E5C5F" w:rsidP="00DA52AA">
            <w:pPr>
              <w:pStyle w:val="NoSpacing"/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  <w:vAlign w:val="bottom"/>
          </w:tcPr>
          <w:p w14:paraId="3505C974" w14:textId="77777777" w:rsidR="009E5C5F" w:rsidRPr="0061512A" w:rsidRDefault="009E5C5F" w:rsidP="00DA52AA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61512A">
              <w:rPr>
                <w:b/>
                <w:sz w:val="22"/>
                <w:szCs w:val="22"/>
              </w:rPr>
              <w:t>pcesdts</w:t>
            </w:r>
            <w:proofErr w:type="spellEnd"/>
          </w:p>
        </w:tc>
      </w:tr>
      <w:tr w:rsidR="009E5C5F" w:rsidRPr="0061512A" w14:paraId="68E86795" w14:textId="77777777" w:rsidTr="00DA52AA">
        <w:trPr>
          <w:gridBefore w:val="1"/>
          <w:wBefore w:w="720" w:type="dxa"/>
        </w:trPr>
        <w:tc>
          <w:tcPr>
            <w:tcW w:w="5760" w:type="dxa"/>
          </w:tcPr>
          <w:p w14:paraId="4C30D946" w14:textId="77777777" w:rsidR="009E5C5F" w:rsidRPr="0061512A" w:rsidRDefault="009E5C5F" w:rsidP="00DA52AA">
            <w:pPr>
              <w:pStyle w:val="NoSpacing"/>
              <w:ind w:left="436" w:hanging="450"/>
              <w:rPr>
                <w:b/>
                <w:sz w:val="22"/>
                <w:szCs w:val="22"/>
              </w:rPr>
            </w:pPr>
            <w:r w:rsidRPr="0061512A">
              <w:rPr>
                <w:b/>
                <w:sz w:val="22"/>
                <w:szCs w:val="22"/>
              </w:rPr>
              <w:t>Mean Score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090C34D0" w14:textId="77777777" w:rsidR="009E5C5F" w:rsidRPr="0061512A" w:rsidRDefault="009E5C5F" w:rsidP="00DA52AA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  <w:vAlign w:val="bottom"/>
          </w:tcPr>
          <w:p w14:paraId="3452D5FF" w14:textId="77777777" w:rsidR="009E5C5F" w:rsidRPr="0061512A" w:rsidRDefault="009E5C5F" w:rsidP="00DA52AA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61512A">
              <w:rPr>
                <w:b/>
                <w:sz w:val="22"/>
                <w:szCs w:val="22"/>
              </w:rPr>
              <w:t>pcesdm</w:t>
            </w:r>
            <w:proofErr w:type="spellEnd"/>
          </w:p>
        </w:tc>
      </w:tr>
      <w:tr w:rsidR="009E5C5F" w:rsidRPr="0061512A" w14:paraId="3D11FC98" w14:textId="77777777" w:rsidTr="00DA52AA">
        <w:trPr>
          <w:gridBefore w:val="1"/>
          <w:wBefore w:w="720" w:type="dxa"/>
        </w:trPr>
        <w:tc>
          <w:tcPr>
            <w:tcW w:w="5760" w:type="dxa"/>
          </w:tcPr>
          <w:p w14:paraId="36DAB810" w14:textId="77777777" w:rsidR="009E5C5F" w:rsidRPr="0061512A" w:rsidRDefault="009E5C5F" w:rsidP="00DA52AA">
            <w:pPr>
              <w:pStyle w:val="NoSpacing"/>
              <w:ind w:left="436" w:hanging="450"/>
              <w:rPr>
                <w:b/>
                <w:sz w:val="22"/>
                <w:szCs w:val="22"/>
              </w:rPr>
            </w:pPr>
            <w:r w:rsidRPr="0061512A">
              <w:rPr>
                <w:b/>
                <w:sz w:val="22"/>
                <w:szCs w:val="22"/>
              </w:rPr>
              <w:t>Mean Score:</w:t>
            </w:r>
            <w:r w:rsidRPr="0061512A">
              <w:rPr>
                <w:sz w:val="22"/>
                <w:szCs w:val="22"/>
              </w:rPr>
              <w:t xml:space="preserve"> at least 16 of 20 items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7FD41E17" w14:textId="77777777" w:rsidR="009E5C5F" w:rsidRPr="0061512A" w:rsidRDefault="009E5C5F" w:rsidP="00DA52AA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  <w:vAlign w:val="bottom"/>
          </w:tcPr>
          <w:p w14:paraId="07936839" w14:textId="77777777" w:rsidR="009E5C5F" w:rsidRPr="0061512A" w:rsidRDefault="009E5C5F" w:rsidP="00DA52AA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61512A">
              <w:rPr>
                <w:b/>
                <w:sz w:val="22"/>
                <w:szCs w:val="22"/>
              </w:rPr>
              <w:t>cesdts</w:t>
            </w:r>
            <w:r>
              <w:rPr>
                <w:b/>
                <w:sz w:val="22"/>
                <w:szCs w:val="22"/>
              </w:rPr>
              <w:t>16</w:t>
            </w:r>
          </w:p>
        </w:tc>
      </w:tr>
    </w:tbl>
    <w:p w14:paraId="76141B4C" w14:textId="77777777" w:rsidR="009E5C5F" w:rsidRDefault="009E5C5F" w:rsidP="009E5C5F">
      <w:pPr>
        <w:spacing w:after="0" w:line="240" w:lineRule="auto"/>
        <w:rPr>
          <w:b/>
          <w:u w:val="single"/>
        </w:rPr>
      </w:pPr>
    </w:p>
    <w:p w14:paraId="7C6828C5" w14:textId="77777777" w:rsidR="009E5C5F" w:rsidRPr="004E52AB" w:rsidRDefault="009E5C5F" w:rsidP="009E5C5F">
      <w:pPr>
        <w:spacing w:after="0" w:line="240" w:lineRule="auto"/>
        <w:rPr>
          <w:b/>
          <w:u w:val="single"/>
        </w:rPr>
      </w:pPr>
      <w:r w:rsidRPr="004E52AB">
        <w:rPr>
          <w:b/>
          <w:u w:val="single"/>
        </w:rPr>
        <w:t>Response Scale</w:t>
      </w:r>
      <w:r w:rsidRPr="00A43377">
        <w:rPr>
          <w:b/>
        </w:rPr>
        <w:t>:</w:t>
      </w:r>
    </w:p>
    <w:p w14:paraId="42F0F8A4" w14:textId="77777777" w:rsidR="009E5C5F" w:rsidRPr="001B0347" w:rsidRDefault="009E5C5F" w:rsidP="009E5C5F">
      <w:pPr>
        <w:pStyle w:val="NoSpacing"/>
        <w:ind w:left="720" w:hanging="720"/>
      </w:pPr>
      <w:r w:rsidRPr="001B0347">
        <w:t>R</w:t>
      </w:r>
      <w:r>
        <w:t>ange: 0 (</w:t>
      </w:r>
      <w:r w:rsidRPr="00DB506A">
        <w:rPr>
          <w:i/>
        </w:rPr>
        <w:t>Rarely or none of the time (less than 1 day)</w:t>
      </w:r>
      <w:r>
        <w:t>), 2 (</w:t>
      </w:r>
      <w:r w:rsidRPr="003F6282">
        <w:rPr>
          <w:i/>
        </w:rPr>
        <w:t>A Little Amount of the Time</w:t>
      </w:r>
      <w:r>
        <w:t>), 3(</w:t>
      </w:r>
      <w:r w:rsidRPr="003F6282">
        <w:rPr>
          <w:i/>
        </w:rPr>
        <w:t>A Moderate Amount of the Time</w:t>
      </w:r>
      <w:r>
        <w:t>), 4</w:t>
      </w:r>
      <w:r w:rsidRPr="001B0347">
        <w:t xml:space="preserve"> (</w:t>
      </w:r>
      <w:r w:rsidRPr="00DB506A">
        <w:rPr>
          <w:i/>
        </w:rPr>
        <w:t xml:space="preserve">Most of or </w:t>
      </w:r>
      <w:proofErr w:type="gramStart"/>
      <w:r w:rsidRPr="00DB506A">
        <w:rPr>
          <w:i/>
        </w:rPr>
        <w:t>all of</w:t>
      </w:r>
      <w:proofErr w:type="gramEnd"/>
      <w:r w:rsidRPr="00DB506A">
        <w:rPr>
          <w:i/>
        </w:rPr>
        <w:t xml:space="preserve"> the time (5-7 days)</w:t>
      </w:r>
      <w:r w:rsidRPr="001B0347">
        <w:t>)</w:t>
      </w:r>
    </w:p>
    <w:p w14:paraId="317F74C9" w14:textId="77777777" w:rsidR="009E5C5F" w:rsidRPr="004E52AB" w:rsidRDefault="009E5C5F" w:rsidP="009E5C5F">
      <w:pPr>
        <w:spacing w:after="0" w:line="240" w:lineRule="auto"/>
        <w:rPr>
          <w:b/>
          <w:u w:val="single"/>
        </w:rPr>
      </w:pPr>
    </w:p>
    <w:p w14:paraId="01B00842" w14:textId="77777777" w:rsidR="009E5C5F" w:rsidRDefault="009E5C5F" w:rsidP="009E5C5F">
      <w:pPr>
        <w:spacing w:after="0" w:line="240" w:lineRule="auto"/>
        <w:rPr>
          <w:b/>
        </w:rPr>
      </w:pPr>
      <w:r w:rsidRPr="004E52AB">
        <w:rPr>
          <w:b/>
          <w:u w:val="single"/>
        </w:rPr>
        <w:t>Data Note</w:t>
      </w:r>
      <w:r w:rsidRPr="00A43377">
        <w:rPr>
          <w:b/>
        </w:rPr>
        <w:t>:</w:t>
      </w:r>
      <w:r w:rsidRPr="004E52AB">
        <w:rPr>
          <w:b/>
        </w:rPr>
        <w:t xml:space="preserve"> </w:t>
      </w:r>
    </w:p>
    <w:p w14:paraId="59397928" w14:textId="77777777" w:rsidR="009E5C5F" w:rsidRPr="001B0347" w:rsidRDefault="009E5C5F" w:rsidP="009E5C5F">
      <w:pPr>
        <w:pStyle w:val="NoSpacing"/>
      </w:pPr>
      <w:r w:rsidRPr="001B0347">
        <w:t>Items were recoded to start with 0 instead of 1</w:t>
      </w:r>
      <w:r>
        <w:t xml:space="preserve"> indicated with an ‘r’</w:t>
      </w:r>
    </w:p>
    <w:p w14:paraId="0CE9E1AE" w14:textId="77777777" w:rsidR="009E5C5F" w:rsidRPr="004E52AB" w:rsidRDefault="009E5C5F" w:rsidP="009E5C5F">
      <w:pPr>
        <w:pStyle w:val="NoSpacing"/>
      </w:pPr>
      <w:r w:rsidRPr="001B0347">
        <w:t xml:space="preserve">Reverse </w:t>
      </w:r>
      <w:r>
        <w:t>coded items indicated by an additional ‘r’</w:t>
      </w:r>
      <w:r w:rsidRPr="004E52AB">
        <w:t xml:space="preserve"> </w:t>
      </w:r>
    </w:p>
    <w:p w14:paraId="03839B25" w14:textId="77777777" w:rsidR="009E5C5F" w:rsidRDefault="009E5C5F" w:rsidP="009E5C5F">
      <w:pPr>
        <w:pStyle w:val="NoSpacing"/>
      </w:pPr>
      <w:r w:rsidRPr="004E52AB">
        <w:t>Higher scores reflect more depressive symptoms during the last week</w:t>
      </w:r>
    </w:p>
    <w:p w14:paraId="6AE38021" w14:textId="77777777" w:rsidR="009E5C5F" w:rsidRDefault="009E5C5F" w:rsidP="009E5C5F">
      <w:pPr>
        <w:pStyle w:val="NoSpacing"/>
      </w:pPr>
    </w:p>
    <w:p w14:paraId="34B759D7" w14:textId="77777777" w:rsidR="009E5C5F" w:rsidRPr="0061512A" w:rsidRDefault="00836973" w:rsidP="009E5C5F">
      <w:pPr>
        <w:pStyle w:val="Heading3"/>
        <w:rPr>
          <w:rFonts w:ascii="Calibri" w:hAnsi="Calibri"/>
          <w:sz w:val="36"/>
          <w:szCs w:val="26"/>
        </w:rPr>
      </w:pPr>
      <w:bookmarkStart w:id="16" w:name="_Toc13339117"/>
      <w:r>
        <w:rPr>
          <w:rFonts w:ascii="Calibri" w:hAnsi="Calibri"/>
          <w:sz w:val="28"/>
        </w:rPr>
        <w:t>R</w:t>
      </w:r>
      <w:r w:rsidR="009E5C5F" w:rsidRPr="0061512A">
        <w:rPr>
          <w:rFonts w:ascii="Calibri" w:hAnsi="Calibri"/>
          <w:sz w:val="28"/>
        </w:rPr>
        <w:t>isky Families Questionnaire</w:t>
      </w:r>
      <w:bookmarkEnd w:id="16"/>
      <w:r w:rsidR="001E0BC4">
        <w:rPr>
          <w:rFonts w:ascii="Calibri" w:hAnsi="Calibri"/>
          <w:sz w:val="28"/>
        </w:rPr>
        <w:t xml:space="preserve"> (</w:t>
      </w:r>
      <w:r w:rsidR="001E0BC4" w:rsidRPr="001E0BC4">
        <w:rPr>
          <w:rFonts w:ascii="Calibri" w:hAnsi="Calibri"/>
          <w:sz w:val="28"/>
        </w:rPr>
        <w:t>YR Risky family environment</w:t>
      </w:r>
      <w:r w:rsidR="001E0BC4">
        <w:rPr>
          <w:rFonts w:ascii="Calibri" w:hAnsi="Calibri"/>
          <w:sz w:val="28"/>
        </w:rPr>
        <w:t>)</w:t>
      </w:r>
    </w:p>
    <w:p w14:paraId="78FE5DA6" w14:textId="77777777" w:rsidR="009E5C5F" w:rsidRPr="004E52AB" w:rsidRDefault="009E5C5F" w:rsidP="009E5C5F">
      <w:pPr>
        <w:spacing w:after="0" w:line="240" w:lineRule="auto"/>
      </w:pPr>
    </w:p>
    <w:p w14:paraId="515BB39F" w14:textId="77777777" w:rsidR="009E5C5F" w:rsidRPr="004E52AB" w:rsidRDefault="009E5C5F" w:rsidP="009E5C5F">
      <w:pPr>
        <w:spacing w:after="0" w:line="240" w:lineRule="auto"/>
        <w:rPr>
          <w:noProof/>
          <w:szCs w:val="20"/>
        </w:rPr>
      </w:pPr>
      <w:r w:rsidRPr="004E52AB">
        <w:rPr>
          <w:b/>
          <w:u w:val="single"/>
        </w:rPr>
        <w:t>From:</w:t>
      </w:r>
      <w:r w:rsidRPr="004E52AB">
        <w:t xml:space="preserve"> </w:t>
      </w:r>
      <w:r w:rsidRPr="004E52AB">
        <w:rPr>
          <w:noProof/>
          <w:szCs w:val="20"/>
        </w:rPr>
        <w:t xml:space="preserve">Felitti, V. J., Anda, R. F., Nordenberg, D., Williamson, D. F., Apitz, A. M., Edwards, V., et al. (1998). Relationship of childhood abuse and household dysfunction to many of the leading causes of death in adults. </w:t>
      </w:r>
      <w:r w:rsidRPr="004E52AB">
        <w:rPr>
          <w:i/>
          <w:noProof/>
          <w:szCs w:val="20"/>
        </w:rPr>
        <w:t>American Journal of Preventative Medicine, 14</w:t>
      </w:r>
      <w:r w:rsidRPr="004E52AB">
        <w:rPr>
          <w:noProof/>
          <w:szCs w:val="20"/>
        </w:rPr>
        <w:t>, 245-258.</w:t>
      </w:r>
    </w:p>
    <w:p w14:paraId="4606C097" w14:textId="77777777" w:rsidR="009E5C5F" w:rsidRPr="004E52AB" w:rsidRDefault="009E5C5F" w:rsidP="009E5C5F">
      <w:pPr>
        <w:spacing w:after="0" w:line="240" w:lineRule="auto"/>
        <w:rPr>
          <w:noProof/>
          <w:szCs w:val="20"/>
        </w:rPr>
      </w:pPr>
    </w:p>
    <w:p w14:paraId="0C1734EE" w14:textId="77777777" w:rsidR="009E5C5F" w:rsidRPr="004E52AB" w:rsidRDefault="009E5C5F" w:rsidP="009E5C5F">
      <w:pPr>
        <w:spacing w:after="0" w:line="240" w:lineRule="auto"/>
        <w:rPr>
          <w:sz w:val="32"/>
        </w:rPr>
      </w:pPr>
      <w:r w:rsidRPr="004E52AB">
        <w:rPr>
          <w:noProof/>
          <w:szCs w:val="20"/>
        </w:rPr>
        <w:t xml:space="preserve">Taylor, S. E., Lerner, J. S., Sage, R. M., Lehman, B. J., &amp; Seeman, T. E. (2004). Early environment, emotions, responses to stress, and health. </w:t>
      </w:r>
      <w:r w:rsidRPr="004E52AB">
        <w:rPr>
          <w:i/>
          <w:noProof/>
          <w:szCs w:val="20"/>
        </w:rPr>
        <w:t>Journal of Personality, 72</w:t>
      </w:r>
      <w:r w:rsidRPr="004E52AB">
        <w:rPr>
          <w:noProof/>
          <w:szCs w:val="20"/>
        </w:rPr>
        <w:t>, 1365-1393.</w:t>
      </w:r>
    </w:p>
    <w:p w14:paraId="71563A4B" w14:textId="77777777" w:rsidR="009E5C5F" w:rsidRPr="004E52AB" w:rsidRDefault="009E5C5F" w:rsidP="009E5C5F">
      <w:pPr>
        <w:spacing w:after="0" w:line="240" w:lineRule="auto"/>
      </w:pPr>
    </w:p>
    <w:p w14:paraId="1407330E" w14:textId="77777777" w:rsidR="009E5C5F" w:rsidRDefault="009E5C5F" w:rsidP="009E5C5F">
      <w:pPr>
        <w:spacing w:after="0" w:line="240" w:lineRule="auto"/>
        <w:rPr>
          <w:b/>
          <w:u w:val="single"/>
        </w:rPr>
      </w:pPr>
      <w:r w:rsidRPr="004E52AB">
        <w:rPr>
          <w:b/>
          <w:u w:val="single"/>
        </w:rPr>
        <w:t>Composite Formation and Variable Name:</w:t>
      </w:r>
    </w:p>
    <w:p w14:paraId="733E5176" w14:textId="77777777" w:rsidR="009E5C5F" w:rsidRDefault="009E5C5F" w:rsidP="009E5C5F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8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60"/>
        <w:gridCol w:w="630"/>
        <w:gridCol w:w="1334"/>
      </w:tblGrid>
      <w:tr w:rsidR="009E5C5F" w:rsidRPr="0061512A" w14:paraId="26CABCDD" w14:textId="77777777" w:rsidTr="00DA52AA">
        <w:tc>
          <w:tcPr>
            <w:tcW w:w="5760" w:type="dxa"/>
          </w:tcPr>
          <w:p w14:paraId="38C8109B" w14:textId="77777777" w:rsidR="009E5C5F" w:rsidRPr="0061512A" w:rsidRDefault="009E5C5F" w:rsidP="00DA52AA">
            <w:pPr>
              <w:pStyle w:val="NoSpacing"/>
              <w:tabs>
                <w:tab w:val="left" w:pos="1095"/>
              </w:tabs>
              <w:ind w:left="339" w:hanging="339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How often does a parent or other adult in your household make you feel that you are loved, supported, and cared for?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6E31E425" w14:textId="77777777" w:rsidR="009E5C5F" w:rsidRPr="0061512A" w:rsidRDefault="009E5C5F" w:rsidP="00DA52A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0B0A577B" w14:textId="77777777" w:rsidR="009E5C5F" w:rsidRPr="0061512A" w:rsidRDefault="009E5C5F" w:rsidP="00DA52A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crfq1</w:t>
            </w:r>
            <w:r w:rsidRPr="0061512A">
              <w:rPr>
                <w:i/>
                <w:sz w:val="22"/>
                <w:szCs w:val="22"/>
              </w:rPr>
              <w:t>r</w:t>
            </w:r>
          </w:p>
        </w:tc>
      </w:tr>
      <w:tr w:rsidR="009E5C5F" w:rsidRPr="0061512A" w14:paraId="5510DEB2" w14:textId="77777777" w:rsidTr="00DA52AA">
        <w:tc>
          <w:tcPr>
            <w:tcW w:w="5760" w:type="dxa"/>
          </w:tcPr>
          <w:p w14:paraId="4ABC2015" w14:textId="77777777" w:rsidR="009E5C5F" w:rsidRPr="0061512A" w:rsidRDefault="009E5C5F" w:rsidP="00DA52AA">
            <w:pPr>
              <w:pStyle w:val="NoSpacing"/>
              <w:ind w:left="339" w:hanging="339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How often does a parent or other adult in your household swear at you, insult you, put you down, or act in a way that makes you feel threatened?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2E27AF81" w14:textId="77777777" w:rsidR="009E5C5F" w:rsidRPr="0061512A" w:rsidRDefault="009E5C5F" w:rsidP="00DA52A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4384B497" w14:textId="77777777" w:rsidR="009E5C5F" w:rsidRPr="0061512A" w:rsidRDefault="009E5C5F" w:rsidP="00DA52AA">
            <w:pPr>
              <w:pStyle w:val="NoSpacing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crfq2</w:t>
            </w:r>
          </w:p>
        </w:tc>
      </w:tr>
      <w:tr w:rsidR="009E5C5F" w:rsidRPr="0061512A" w14:paraId="3BF3D306" w14:textId="77777777" w:rsidTr="00DA52AA">
        <w:tc>
          <w:tcPr>
            <w:tcW w:w="5760" w:type="dxa"/>
          </w:tcPr>
          <w:p w14:paraId="033C2457" w14:textId="77777777" w:rsidR="009E5C5F" w:rsidRPr="0061512A" w:rsidRDefault="009E5C5F" w:rsidP="00DA52AA">
            <w:pPr>
              <w:pStyle w:val="NoSpacing"/>
              <w:ind w:left="339" w:hanging="339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How often does a parent or other adult in your household express physical affection to you, such as hugging, or other physical gestures of warmth and affection?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354AD0A2" w14:textId="77777777" w:rsidR="009E5C5F" w:rsidRPr="0061512A" w:rsidRDefault="009E5C5F" w:rsidP="00DA52A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1232A515" w14:textId="77777777" w:rsidR="009E5C5F" w:rsidRPr="0061512A" w:rsidRDefault="009E5C5F" w:rsidP="00DA52AA">
            <w:pPr>
              <w:pStyle w:val="NoSpacing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crfq3</w:t>
            </w:r>
            <w:r w:rsidRPr="0061512A">
              <w:rPr>
                <w:i/>
                <w:sz w:val="22"/>
                <w:szCs w:val="22"/>
              </w:rPr>
              <w:t>r</w:t>
            </w:r>
          </w:p>
        </w:tc>
      </w:tr>
      <w:tr w:rsidR="009E5C5F" w:rsidRPr="0061512A" w14:paraId="165148BB" w14:textId="77777777" w:rsidTr="00DA52AA">
        <w:tc>
          <w:tcPr>
            <w:tcW w:w="5760" w:type="dxa"/>
          </w:tcPr>
          <w:p w14:paraId="13F35018" w14:textId="77777777" w:rsidR="009E5C5F" w:rsidRPr="0061512A" w:rsidRDefault="009E5C5F" w:rsidP="00DA52AA">
            <w:pPr>
              <w:pStyle w:val="NoSpacing"/>
              <w:ind w:left="339" w:hanging="339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lastRenderedPageBreak/>
              <w:t>How often does a parent or other adult in your household push, grab, shove, or slap you?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7854640F" w14:textId="77777777" w:rsidR="009E5C5F" w:rsidRPr="0061512A" w:rsidRDefault="009E5C5F" w:rsidP="00DA52A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588F8E41" w14:textId="77777777" w:rsidR="009E5C5F" w:rsidRPr="0061512A" w:rsidRDefault="009E5C5F" w:rsidP="00DA52A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crfq4</w:t>
            </w:r>
          </w:p>
        </w:tc>
      </w:tr>
      <w:tr w:rsidR="009E5C5F" w:rsidRPr="0061512A" w14:paraId="371650B7" w14:textId="77777777" w:rsidTr="00DA52AA">
        <w:tc>
          <w:tcPr>
            <w:tcW w:w="5760" w:type="dxa"/>
          </w:tcPr>
          <w:p w14:paraId="475FDDBD" w14:textId="77777777" w:rsidR="009E5C5F" w:rsidRPr="0061512A" w:rsidRDefault="009E5C5F" w:rsidP="00DA52AA">
            <w:pPr>
              <w:pStyle w:val="NoSpacing"/>
              <w:ind w:left="339" w:hanging="339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Do you live with anyone who is a problem drinker or alcoholic, or used street drugs?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43CA7127" w14:textId="77777777" w:rsidR="009E5C5F" w:rsidRPr="0061512A" w:rsidRDefault="009E5C5F" w:rsidP="00DA52A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4863C8AC" w14:textId="77777777" w:rsidR="009E5C5F" w:rsidRPr="0061512A" w:rsidRDefault="009E5C5F" w:rsidP="00DA52AA">
            <w:pPr>
              <w:pStyle w:val="NoSpacing"/>
              <w:rPr>
                <w:b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crfq5</w:t>
            </w:r>
          </w:p>
        </w:tc>
      </w:tr>
      <w:tr w:rsidR="009E5C5F" w:rsidRPr="0061512A" w14:paraId="72DFD8A8" w14:textId="77777777" w:rsidTr="00DA52AA">
        <w:tc>
          <w:tcPr>
            <w:tcW w:w="5760" w:type="dxa"/>
          </w:tcPr>
          <w:p w14:paraId="6E235B56" w14:textId="77777777" w:rsidR="009E5C5F" w:rsidRPr="0061512A" w:rsidRDefault="009E5C5F" w:rsidP="00DA52AA">
            <w:pPr>
              <w:pStyle w:val="NoSpacing"/>
              <w:ind w:left="339" w:hanging="339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Would you say that the household you live in is well organized and well managed?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5D73F0CB" w14:textId="77777777" w:rsidR="009E5C5F" w:rsidRPr="0061512A" w:rsidRDefault="009E5C5F" w:rsidP="00DA52A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43E99402" w14:textId="77777777" w:rsidR="009E5C5F" w:rsidRPr="0061512A" w:rsidRDefault="009E5C5F" w:rsidP="00DA52AA">
            <w:pPr>
              <w:pStyle w:val="NoSpacing"/>
              <w:rPr>
                <w:b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crfq6</w:t>
            </w:r>
            <w:r w:rsidRPr="0061512A">
              <w:rPr>
                <w:i/>
                <w:sz w:val="22"/>
                <w:szCs w:val="22"/>
              </w:rPr>
              <w:t>r</w:t>
            </w:r>
          </w:p>
        </w:tc>
      </w:tr>
      <w:tr w:rsidR="009E5C5F" w:rsidRPr="0061512A" w14:paraId="71407EC6" w14:textId="77777777" w:rsidTr="00DA52AA">
        <w:trPr>
          <w:trHeight w:val="101"/>
        </w:trPr>
        <w:tc>
          <w:tcPr>
            <w:tcW w:w="5760" w:type="dxa"/>
          </w:tcPr>
          <w:p w14:paraId="10878D42" w14:textId="77777777" w:rsidR="009E5C5F" w:rsidRPr="0061512A" w:rsidRDefault="009E5C5F" w:rsidP="00DA52AA">
            <w:pPr>
              <w:pStyle w:val="NoSpacing"/>
              <w:ind w:left="339" w:hanging="339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How often would you say that a parent or other adult in the household behaves violently toward a family member or visitor in your home?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3B42E9EE" w14:textId="77777777" w:rsidR="009E5C5F" w:rsidRPr="0061512A" w:rsidRDefault="009E5C5F" w:rsidP="00DA52A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111517D8" w14:textId="77777777" w:rsidR="009E5C5F" w:rsidRPr="0061512A" w:rsidRDefault="009E5C5F" w:rsidP="00DA52AA">
            <w:pPr>
              <w:pStyle w:val="NoSpacing"/>
              <w:rPr>
                <w:b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crfq7</w:t>
            </w:r>
          </w:p>
        </w:tc>
      </w:tr>
      <w:tr w:rsidR="009E5C5F" w:rsidRPr="0061512A" w14:paraId="728AD816" w14:textId="77777777" w:rsidTr="00DA52AA">
        <w:tc>
          <w:tcPr>
            <w:tcW w:w="5760" w:type="dxa"/>
          </w:tcPr>
          <w:p w14:paraId="524C72CE" w14:textId="77777777" w:rsidR="009E5C5F" w:rsidRPr="0061512A" w:rsidRDefault="009E5C5F" w:rsidP="00DA52AA">
            <w:pPr>
              <w:pStyle w:val="NoSpacing"/>
              <w:ind w:left="339" w:hanging="339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How often would you say there is quarreling, arguing, or shouting between your parents?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59DD32DC" w14:textId="77777777" w:rsidR="009E5C5F" w:rsidRPr="0061512A" w:rsidRDefault="009E5C5F" w:rsidP="00DA52A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15F4FC97" w14:textId="77777777" w:rsidR="009E5C5F" w:rsidRPr="0061512A" w:rsidRDefault="009E5C5F" w:rsidP="00DA52AA">
            <w:pPr>
              <w:pStyle w:val="NoSpacing"/>
              <w:rPr>
                <w:b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crfq8</w:t>
            </w:r>
          </w:p>
        </w:tc>
      </w:tr>
      <w:tr w:rsidR="009E5C5F" w:rsidRPr="0061512A" w14:paraId="57FB1CA7" w14:textId="77777777" w:rsidTr="00DA52AA">
        <w:tc>
          <w:tcPr>
            <w:tcW w:w="5760" w:type="dxa"/>
          </w:tcPr>
          <w:p w14:paraId="5390BCC7" w14:textId="77777777" w:rsidR="009E5C5F" w:rsidRPr="0061512A" w:rsidRDefault="009E5C5F" w:rsidP="00DA52AA">
            <w:pPr>
              <w:pStyle w:val="NoSpacing"/>
              <w:ind w:left="339" w:hanging="339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How often would you say there is quarreling, arguing, or shouting between a parent and you?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72A6F0A3" w14:textId="77777777" w:rsidR="009E5C5F" w:rsidRPr="0061512A" w:rsidRDefault="009E5C5F" w:rsidP="00DA52A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096A8EF6" w14:textId="77777777" w:rsidR="009E5C5F" w:rsidRPr="0061512A" w:rsidRDefault="009E5C5F" w:rsidP="00DA52AA">
            <w:pPr>
              <w:pStyle w:val="NoSpacing"/>
              <w:rPr>
                <w:b/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crfq9</w:t>
            </w:r>
          </w:p>
        </w:tc>
      </w:tr>
      <w:tr w:rsidR="009E5C5F" w:rsidRPr="0061512A" w14:paraId="028D82DD" w14:textId="77777777" w:rsidTr="00DA52AA">
        <w:tc>
          <w:tcPr>
            <w:tcW w:w="5760" w:type="dxa"/>
          </w:tcPr>
          <w:p w14:paraId="57870FBA" w14:textId="77777777" w:rsidR="009E5C5F" w:rsidRPr="0061512A" w:rsidRDefault="009E5C5F" w:rsidP="00DA52AA">
            <w:pPr>
              <w:pStyle w:val="NoSpacing"/>
              <w:ind w:left="339" w:hanging="339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How often would you say there is quarreling, arguing, or shouting between a parent and one of your siblings?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73734356" w14:textId="77777777" w:rsidR="009E5C5F" w:rsidRPr="0061512A" w:rsidRDefault="009E5C5F" w:rsidP="00DA52A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27EB223F" w14:textId="77777777" w:rsidR="009E5C5F" w:rsidRPr="0061512A" w:rsidRDefault="009E5C5F" w:rsidP="00DA52A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crfq10</w:t>
            </w:r>
            <w:r w:rsidRPr="0061512A">
              <w:rPr>
                <w:i/>
                <w:sz w:val="22"/>
                <w:szCs w:val="22"/>
              </w:rPr>
              <w:t>r</w:t>
            </w:r>
          </w:p>
        </w:tc>
      </w:tr>
      <w:tr w:rsidR="009E5C5F" w:rsidRPr="0061512A" w14:paraId="66F47A0C" w14:textId="77777777" w:rsidTr="00DA52AA">
        <w:tc>
          <w:tcPr>
            <w:tcW w:w="5760" w:type="dxa"/>
          </w:tcPr>
          <w:p w14:paraId="09E1FFB3" w14:textId="77777777" w:rsidR="009E5C5F" w:rsidRPr="0061512A" w:rsidRDefault="009E5C5F" w:rsidP="00DA52AA">
            <w:pPr>
              <w:pStyle w:val="NoSpacing"/>
              <w:ind w:left="339" w:hanging="339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How often would you say there is quarreling, arguing, or shouting between your sibling(s) and you?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3E1B3E56" w14:textId="77777777" w:rsidR="009E5C5F" w:rsidRPr="0061512A" w:rsidRDefault="009E5C5F" w:rsidP="00DA52A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36333E94" w14:textId="77777777" w:rsidR="009E5C5F" w:rsidRPr="0061512A" w:rsidRDefault="009E5C5F" w:rsidP="00DA52A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crfq11</w:t>
            </w:r>
            <w:r w:rsidRPr="0061512A">
              <w:rPr>
                <w:i/>
                <w:sz w:val="22"/>
                <w:szCs w:val="22"/>
              </w:rPr>
              <w:t>r</w:t>
            </w:r>
          </w:p>
        </w:tc>
      </w:tr>
      <w:tr w:rsidR="009E5C5F" w:rsidRPr="0061512A" w14:paraId="59D9B402" w14:textId="77777777" w:rsidTr="00DA52AA">
        <w:tc>
          <w:tcPr>
            <w:tcW w:w="5760" w:type="dxa"/>
          </w:tcPr>
          <w:p w14:paraId="4BFB06BC" w14:textId="77777777" w:rsidR="009E5C5F" w:rsidRPr="0061512A" w:rsidRDefault="009E5C5F" w:rsidP="00DA52AA">
            <w:pPr>
              <w:pStyle w:val="NoSpacing"/>
              <w:ind w:left="339" w:hanging="339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Would you say that your household is chaotic and disorganized?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783E351B" w14:textId="77777777" w:rsidR="009E5C5F" w:rsidRPr="0061512A" w:rsidRDefault="009E5C5F" w:rsidP="00DA52A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058852B6" w14:textId="77777777" w:rsidR="009E5C5F" w:rsidRPr="0061512A" w:rsidRDefault="009E5C5F" w:rsidP="00DA52A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crfq12</w:t>
            </w:r>
          </w:p>
        </w:tc>
      </w:tr>
      <w:tr w:rsidR="009E5C5F" w:rsidRPr="0061512A" w14:paraId="3520290B" w14:textId="77777777" w:rsidTr="00DA52AA">
        <w:tc>
          <w:tcPr>
            <w:tcW w:w="5760" w:type="dxa"/>
          </w:tcPr>
          <w:p w14:paraId="0FDB8ACB" w14:textId="77777777" w:rsidR="009E5C5F" w:rsidRPr="0061512A" w:rsidRDefault="009E5C5F" w:rsidP="00DA52AA">
            <w:pPr>
              <w:pStyle w:val="NoSpacing"/>
              <w:ind w:left="339" w:hanging="339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sz w:val="22"/>
                <w:szCs w:val="22"/>
              </w:rPr>
              <w:t>How often would you say you are neglected, that is, left ln your own to fend for yourself?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74684DF5" w14:textId="77777777" w:rsidR="009E5C5F" w:rsidRPr="0061512A" w:rsidRDefault="009E5C5F" w:rsidP="00DA52A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</w:tcPr>
          <w:p w14:paraId="6083A364" w14:textId="77777777" w:rsidR="009E5C5F" w:rsidRPr="0061512A" w:rsidRDefault="009E5C5F" w:rsidP="00DA52AA">
            <w:pPr>
              <w:pStyle w:val="NoSpacing"/>
              <w:rPr>
                <w:sz w:val="22"/>
                <w:szCs w:val="22"/>
              </w:rPr>
            </w:pPr>
            <w:r w:rsidRPr="0061512A">
              <w:rPr>
                <w:sz w:val="22"/>
                <w:szCs w:val="22"/>
              </w:rPr>
              <w:t>crfq13</w:t>
            </w:r>
          </w:p>
        </w:tc>
      </w:tr>
      <w:tr w:rsidR="009E5C5F" w:rsidRPr="0061512A" w14:paraId="49645112" w14:textId="77777777" w:rsidTr="00DA52AA">
        <w:tc>
          <w:tcPr>
            <w:tcW w:w="5760" w:type="dxa"/>
          </w:tcPr>
          <w:p w14:paraId="2DD34C2F" w14:textId="77777777" w:rsidR="009E5C5F" w:rsidRPr="0061512A" w:rsidRDefault="009E5C5F" w:rsidP="00DA52AA">
            <w:pPr>
              <w:pStyle w:val="NoSpacing"/>
              <w:ind w:left="339" w:hanging="339"/>
              <w:rPr>
                <w:rFonts w:cs="Calibri"/>
                <w:sz w:val="22"/>
                <w:szCs w:val="22"/>
              </w:rPr>
            </w:pPr>
            <w:r w:rsidRPr="0061512A">
              <w:rPr>
                <w:rFonts w:cs="Calibri"/>
                <w:b/>
                <w:sz w:val="22"/>
                <w:szCs w:val="22"/>
              </w:rPr>
              <w:t>Mean Score</w:t>
            </w:r>
            <w:r w:rsidRPr="0061512A">
              <w:rPr>
                <w:rFonts w:cs="Calibri"/>
                <w:sz w:val="22"/>
                <w:szCs w:val="22"/>
              </w:rPr>
              <w:t>: mean of at least 7 items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1E1E81F7" w14:textId="77777777" w:rsidR="009E5C5F" w:rsidRPr="0061512A" w:rsidRDefault="009E5C5F" w:rsidP="00DA52A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BFBFBF" w:themeColor="background1" w:themeShade="BF"/>
            </w:tcBorders>
            <w:vAlign w:val="bottom"/>
          </w:tcPr>
          <w:p w14:paraId="136CA0DF" w14:textId="77777777" w:rsidR="009E5C5F" w:rsidRPr="0061512A" w:rsidRDefault="009E5C5F" w:rsidP="00DA52AA">
            <w:pPr>
              <w:pStyle w:val="NoSpacing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1512A">
              <w:rPr>
                <w:b/>
                <w:color w:val="000000"/>
                <w:szCs w:val="22"/>
              </w:rPr>
              <w:t>criskf</w:t>
            </w:r>
            <w:proofErr w:type="spellEnd"/>
          </w:p>
        </w:tc>
      </w:tr>
    </w:tbl>
    <w:p w14:paraId="2886F303" w14:textId="77777777" w:rsidR="009E5C5F" w:rsidRPr="004E52AB" w:rsidRDefault="009E5C5F" w:rsidP="009E5C5F">
      <w:pPr>
        <w:spacing w:after="0" w:line="240" w:lineRule="auto"/>
      </w:pPr>
    </w:p>
    <w:p w14:paraId="5C257AE7" w14:textId="77777777" w:rsidR="009E5C5F" w:rsidRPr="004E52AB" w:rsidRDefault="009E5C5F" w:rsidP="009E5C5F">
      <w:pPr>
        <w:spacing w:after="0" w:line="240" w:lineRule="auto"/>
      </w:pPr>
    </w:p>
    <w:p w14:paraId="24E8CE54" w14:textId="77777777" w:rsidR="009E5C5F" w:rsidRPr="004E52AB" w:rsidRDefault="009E5C5F" w:rsidP="009E5C5F">
      <w:pPr>
        <w:spacing w:after="0" w:line="240" w:lineRule="auto"/>
        <w:rPr>
          <w:b/>
          <w:u w:val="single"/>
        </w:rPr>
      </w:pPr>
      <w:r w:rsidRPr="004E52AB">
        <w:rPr>
          <w:b/>
          <w:u w:val="single"/>
        </w:rPr>
        <w:t>Response Scales:</w:t>
      </w:r>
    </w:p>
    <w:p w14:paraId="12404143" w14:textId="77777777" w:rsidR="009E5C5F" w:rsidRPr="004E52AB" w:rsidRDefault="009E5C5F" w:rsidP="009E5C5F">
      <w:pPr>
        <w:pStyle w:val="NoSpacing"/>
      </w:pPr>
      <w:r w:rsidRPr="004E52AB">
        <w:t>R</w:t>
      </w:r>
      <w:r>
        <w:t>ange:</w:t>
      </w:r>
      <w:r w:rsidRPr="004E52AB">
        <w:t xml:space="preserve"> 1 (</w:t>
      </w:r>
      <w:r w:rsidRPr="0026337B">
        <w:rPr>
          <w:i/>
        </w:rPr>
        <w:t>Never</w:t>
      </w:r>
      <w:r w:rsidRPr="004E52AB">
        <w:t>)</w:t>
      </w:r>
      <w:r>
        <w:t>, 2 (</w:t>
      </w:r>
      <w:r w:rsidRPr="00315F09">
        <w:rPr>
          <w:i/>
        </w:rPr>
        <w:t>Rarely</w:t>
      </w:r>
      <w:r>
        <w:t>), 3 (</w:t>
      </w:r>
      <w:r w:rsidRPr="00315F09">
        <w:rPr>
          <w:i/>
        </w:rPr>
        <w:t>Sometimes</w:t>
      </w:r>
      <w:r>
        <w:t>), 4 (</w:t>
      </w:r>
      <w:r w:rsidRPr="00315F09">
        <w:rPr>
          <w:i/>
        </w:rPr>
        <w:t>Often</w:t>
      </w:r>
      <w:r>
        <w:t xml:space="preserve">), </w:t>
      </w:r>
      <w:r w:rsidRPr="004E52AB">
        <w:t>5 (</w:t>
      </w:r>
      <w:r w:rsidRPr="0026337B">
        <w:rPr>
          <w:i/>
        </w:rPr>
        <w:t>Very often</w:t>
      </w:r>
      <w:r w:rsidRPr="004E52AB">
        <w:t>)</w:t>
      </w:r>
    </w:p>
    <w:p w14:paraId="46146B86" w14:textId="77777777" w:rsidR="009E5C5F" w:rsidRPr="004E52AB" w:rsidRDefault="009E5C5F" w:rsidP="009E5C5F">
      <w:pPr>
        <w:pStyle w:val="NoSpacing"/>
      </w:pPr>
      <w:r w:rsidRPr="004E52AB">
        <w:t>Reverse coded items designated by ‘</w:t>
      </w:r>
      <w:r w:rsidRPr="00315F09">
        <w:rPr>
          <w:i/>
        </w:rPr>
        <w:t>r</w:t>
      </w:r>
      <w:r w:rsidRPr="004E52AB">
        <w:t xml:space="preserve">’ </w:t>
      </w:r>
    </w:p>
    <w:p w14:paraId="186DD8C3" w14:textId="77777777" w:rsidR="009E5C5F" w:rsidRPr="004E52AB" w:rsidRDefault="009E5C5F" w:rsidP="009E5C5F">
      <w:pPr>
        <w:pStyle w:val="NoSpacing"/>
      </w:pPr>
      <w:r w:rsidRPr="004E52AB">
        <w:t>Not applicable items recoded as missing values: crfq10</w:t>
      </w:r>
      <w:r w:rsidRPr="00315F09">
        <w:rPr>
          <w:i/>
        </w:rPr>
        <w:t>r</w:t>
      </w:r>
      <w:r w:rsidRPr="004E52AB">
        <w:t>, crfq11</w:t>
      </w:r>
      <w:r w:rsidRPr="00315F09">
        <w:rPr>
          <w:i/>
        </w:rPr>
        <w:t>r</w:t>
      </w:r>
    </w:p>
    <w:p w14:paraId="49216597" w14:textId="77777777" w:rsidR="009E5C5F" w:rsidRPr="004E52AB" w:rsidRDefault="009E5C5F" w:rsidP="009E5C5F">
      <w:pPr>
        <w:pStyle w:val="TOC3"/>
      </w:pPr>
    </w:p>
    <w:p w14:paraId="214326E7" w14:textId="77777777" w:rsidR="009E5C5F" w:rsidRPr="004E52AB" w:rsidRDefault="009E5C5F" w:rsidP="009E5C5F">
      <w:pPr>
        <w:spacing w:after="0" w:line="240" w:lineRule="auto"/>
      </w:pPr>
      <w:r w:rsidRPr="004E52AB">
        <w:rPr>
          <w:b/>
          <w:u w:val="single"/>
        </w:rPr>
        <w:t>Data Note:</w:t>
      </w:r>
      <w:r w:rsidRPr="004E52AB">
        <w:rPr>
          <w:b/>
        </w:rPr>
        <w:t xml:space="preserve"> </w:t>
      </w:r>
      <w:r w:rsidRPr="004E52AB">
        <w:t xml:space="preserve"> </w:t>
      </w:r>
    </w:p>
    <w:p w14:paraId="2838259D" w14:textId="77777777" w:rsidR="009E5C5F" w:rsidRDefault="009E5C5F" w:rsidP="009E5C5F">
      <w:pPr>
        <w:pStyle w:val="NoSpacing"/>
      </w:pPr>
      <w:r w:rsidRPr="004E52AB">
        <w:t>Higher scores reflect higher risk within the family</w:t>
      </w:r>
      <w:bookmarkStart w:id="17" w:name="_Toc485825207"/>
    </w:p>
    <w:p w14:paraId="0D07CCA2" w14:textId="77777777" w:rsidR="009E5C5F" w:rsidRDefault="009E5C5F" w:rsidP="009E5C5F">
      <w:pPr>
        <w:pStyle w:val="NoSpacing"/>
      </w:pPr>
    </w:p>
    <w:p w14:paraId="7F421919" w14:textId="77777777" w:rsidR="009E5C5F" w:rsidRPr="00182973" w:rsidRDefault="009E5C5F" w:rsidP="009E5C5F">
      <w:pPr>
        <w:pStyle w:val="Heading3"/>
        <w:rPr>
          <w:rFonts w:ascii="Calibri" w:hAnsi="Calibri"/>
          <w:sz w:val="28"/>
        </w:rPr>
      </w:pPr>
      <w:bookmarkStart w:id="18" w:name="_Toc509914495"/>
      <w:bookmarkStart w:id="19" w:name="_Toc13339137"/>
      <w:bookmarkEnd w:id="17"/>
      <w:r w:rsidRPr="00182973">
        <w:rPr>
          <w:rFonts w:ascii="Calibri" w:hAnsi="Calibri"/>
          <w:sz w:val="28"/>
        </w:rPr>
        <w:t>Child Daily Diary Mood Scales and Clusters</w:t>
      </w:r>
      <w:bookmarkEnd w:id="18"/>
      <w:bookmarkEnd w:id="19"/>
      <w:r w:rsidR="001E0BC4">
        <w:rPr>
          <w:rFonts w:ascii="Calibri" w:hAnsi="Calibri"/>
          <w:sz w:val="28"/>
        </w:rPr>
        <w:t xml:space="preserve"> (</w:t>
      </w:r>
      <w:r w:rsidR="001E0BC4" w:rsidRPr="001E0BC4">
        <w:rPr>
          <w:rFonts w:ascii="Calibri" w:hAnsi="Calibri"/>
          <w:sz w:val="28"/>
        </w:rPr>
        <w:t>DD Positive affect</w:t>
      </w:r>
      <w:r w:rsidR="001E0BC4">
        <w:rPr>
          <w:rFonts w:ascii="Calibri" w:hAnsi="Calibri"/>
          <w:sz w:val="28"/>
        </w:rPr>
        <w:t xml:space="preserve"> and </w:t>
      </w:r>
      <w:r w:rsidR="001E0BC4" w:rsidRPr="001E0BC4">
        <w:rPr>
          <w:rFonts w:ascii="Calibri" w:hAnsi="Calibri"/>
          <w:sz w:val="28"/>
        </w:rPr>
        <w:t>DD Negative affect</w:t>
      </w:r>
      <w:r w:rsidR="001E0BC4">
        <w:rPr>
          <w:rFonts w:ascii="Calibri" w:hAnsi="Calibri"/>
          <w:sz w:val="28"/>
        </w:rPr>
        <w:t>)</w:t>
      </w:r>
    </w:p>
    <w:p w14:paraId="25C9C168" w14:textId="77777777" w:rsidR="009E5C5F" w:rsidRPr="004E52AB" w:rsidRDefault="009E5C5F" w:rsidP="009E5C5F">
      <w:pPr>
        <w:autoSpaceDE w:val="0"/>
        <w:autoSpaceDN w:val="0"/>
        <w:adjustRightInd w:val="0"/>
        <w:spacing w:after="0" w:line="240" w:lineRule="auto"/>
        <w:ind w:left="630" w:hanging="630"/>
        <w:rPr>
          <w:rStyle w:val="FooterChar"/>
          <w:rFonts w:cs="Arial"/>
        </w:rPr>
      </w:pPr>
    </w:p>
    <w:p w14:paraId="480D66DB" w14:textId="77777777" w:rsidR="009E5C5F" w:rsidRPr="0061512A" w:rsidRDefault="009E5C5F" w:rsidP="009E5C5F">
      <w:pPr>
        <w:autoSpaceDE w:val="0"/>
        <w:autoSpaceDN w:val="0"/>
        <w:adjustRightInd w:val="0"/>
        <w:spacing w:after="0" w:line="240" w:lineRule="auto"/>
        <w:ind w:left="630" w:hanging="630"/>
        <w:rPr>
          <w:rFonts w:cs="Arial"/>
          <w:color w:val="1F497D"/>
          <w:sz w:val="20"/>
          <w:szCs w:val="20"/>
        </w:rPr>
      </w:pPr>
      <w:r w:rsidRPr="004E52AB">
        <w:rPr>
          <w:rStyle w:val="FooterChar"/>
          <w:rFonts w:cs="Arial"/>
          <w:b/>
          <w:u w:val="single"/>
        </w:rPr>
        <w:t>From:</w:t>
      </w:r>
      <w:r w:rsidRPr="004E52AB">
        <w:rPr>
          <w:rStyle w:val="FooterChar"/>
          <w:rFonts w:cs="Arial"/>
        </w:rPr>
        <w:t xml:space="preserve"> </w:t>
      </w:r>
      <w:r w:rsidRPr="00AF3A6A">
        <w:rPr>
          <w:rStyle w:val="FooterChar"/>
          <w:rFonts w:cs="Arial"/>
          <w:szCs w:val="20"/>
        </w:rPr>
        <w:t>C</w:t>
      </w:r>
      <w:r w:rsidRPr="00AF3A6A">
        <w:rPr>
          <w:rFonts w:cs="Calibri-Bold"/>
          <w:bCs/>
          <w:szCs w:val="20"/>
        </w:rPr>
        <w:t xml:space="preserve">ohen et al. (2006). Positive Emotional Style Predicts Resistance to Illness after Experimental Exposure to Rhinovirus or Influenza A Virus. </w:t>
      </w:r>
      <w:r w:rsidRPr="00AF3A6A">
        <w:rPr>
          <w:rFonts w:cs="Calibri-BoldItalic"/>
          <w:bCs/>
          <w:i/>
          <w:iCs/>
          <w:szCs w:val="20"/>
        </w:rPr>
        <w:t>Psychosomatic Medicine,68</w:t>
      </w:r>
      <w:r w:rsidRPr="00AF3A6A">
        <w:rPr>
          <w:rFonts w:cs="Calibri-Bold"/>
          <w:bCs/>
          <w:szCs w:val="20"/>
        </w:rPr>
        <w:t>, 809–815.</w:t>
      </w:r>
    </w:p>
    <w:p w14:paraId="452FC29D" w14:textId="77777777" w:rsidR="009E5C5F" w:rsidRPr="004E52AB" w:rsidRDefault="009E5C5F" w:rsidP="009E5C5F">
      <w:pPr>
        <w:spacing w:after="0" w:line="240" w:lineRule="auto"/>
        <w:rPr>
          <w:sz w:val="20"/>
          <w:szCs w:val="20"/>
        </w:rPr>
      </w:pPr>
    </w:p>
    <w:p w14:paraId="5449DFD2" w14:textId="77777777" w:rsidR="009E5C5F" w:rsidRPr="00AF3A6A" w:rsidRDefault="009E5C5F" w:rsidP="009E5C5F">
      <w:pPr>
        <w:autoSpaceDE w:val="0"/>
        <w:autoSpaceDN w:val="0"/>
        <w:adjustRightInd w:val="0"/>
        <w:spacing w:after="0" w:line="240" w:lineRule="auto"/>
        <w:ind w:left="630"/>
        <w:rPr>
          <w:szCs w:val="20"/>
        </w:rPr>
      </w:pPr>
      <w:r w:rsidRPr="00AF3A6A">
        <w:rPr>
          <w:rFonts w:cs="Calibri-Bold"/>
          <w:bCs/>
          <w:szCs w:val="20"/>
        </w:rPr>
        <w:t xml:space="preserve">Doyle, W.J., Gentile, D.A., &amp; Cohen, S. (2006). Emotional style, nasal cytokines, and illness expression after experimental rhinovirus exposure. </w:t>
      </w:r>
      <w:r w:rsidRPr="00AF3A6A">
        <w:rPr>
          <w:rFonts w:cs="Calibri-BoldItalic"/>
          <w:bCs/>
          <w:i/>
          <w:iCs/>
          <w:szCs w:val="20"/>
        </w:rPr>
        <w:t>Brain, Behavior, and Immunity, 20</w:t>
      </w:r>
      <w:r w:rsidRPr="00AF3A6A">
        <w:rPr>
          <w:rFonts w:cs="Calibri-Bold"/>
          <w:bCs/>
          <w:szCs w:val="20"/>
        </w:rPr>
        <w:t>, 175–181.</w:t>
      </w:r>
    </w:p>
    <w:p w14:paraId="311C4C83" w14:textId="77777777" w:rsidR="009E5C5F" w:rsidRPr="00786069" w:rsidRDefault="009E5C5F" w:rsidP="009E5C5F">
      <w:pPr>
        <w:spacing w:after="0" w:line="240" w:lineRule="auto"/>
      </w:pPr>
      <w:r w:rsidRPr="004E52AB">
        <w:t xml:space="preserve">                     </w:t>
      </w:r>
      <w:r w:rsidRPr="004E52AB">
        <w:tab/>
        <w:t xml:space="preserve">         </w:t>
      </w:r>
    </w:p>
    <w:p w14:paraId="25B01389" w14:textId="77777777" w:rsidR="009E5C5F" w:rsidRDefault="009E5C5F" w:rsidP="009E5C5F">
      <w:pPr>
        <w:spacing w:after="0" w:line="240" w:lineRule="auto"/>
        <w:rPr>
          <w:b/>
          <w:u w:val="single"/>
        </w:rPr>
      </w:pPr>
      <w:r w:rsidRPr="004E52AB">
        <w:rPr>
          <w:b/>
          <w:u w:val="single"/>
        </w:rPr>
        <w:t>Composite Formation and Variable Name:</w:t>
      </w:r>
    </w:p>
    <w:p w14:paraId="6EEA2F5B" w14:textId="77777777" w:rsidR="009E5C5F" w:rsidRDefault="009E5C5F" w:rsidP="009E5C5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lastRenderedPageBreak/>
        <w:tab/>
      </w:r>
      <w:r>
        <w:rPr>
          <w:rFonts w:cs="Arial"/>
          <w:sz w:val="22"/>
          <w:szCs w:val="22"/>
        </w:rPr>
        <w:tab/>
      </w:r>
    </w:p>
    <w:tbl>
      <w:tblPr>
        <w:tblW w:w="0" w:type="auto"/>
        <w:tblInd w:w="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0"/>
        <w:gridCol w:w="5040"/>
        <w:gridCol w:w="1236"/>
        <w:gridCol w:w="1470"/>
      </w:tblGrid>
      <w:tr w:rsidR="009E5C5F" w:rsidRPr="0061512A" w14:paraId="26DB4099" w14:textId="77777777" w:rsidTr="00DA52AA">
        <w:trPr>
          <w:trHeight w:val="180"/>
        </w:trPr>
        <w:tc>
          <w:tcPr>
            <w:tcW w:w="5580" w:type="dxa"/>
            <w:gridSpan w:val="2"/>
          </w:tcPr>
          <w:p w14:paraId="2927A5EE" w14:textId="77777777" w:rsidR="009E5C5F" w:rsidRPr="00050BF2" w:rsidRDefault="009E5C5F" w:rsidP="00DA52AA">
            <w:pPr>
              <w:spacing w:after="0" w:line="240" w:lineRule="auto"/>
              <w:ind w:left="339" w:hanging="33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Child Positive Mood</w:t>
            </w:r>
            <w:r w:rsidRPr="00050BF2">
              <w:rPr>
                <w:rFonts w:cs="Arial"/>
                <w:sz w:val="22"/>
                <w:szCs w:val="22"/>
              </w:rPr>
              <w:t xml:space="preserve"> (at least 6 of 8 items) </w:t>
            </w:r>
          </w:p>
        </w:tc>
        <w:tc>
          <w:tcPr>
            <w:tcW w:w="1236" w:type="dxa"/>
          </w:tcPr>
          <w:p w14:paraId="71155647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470" w:type="dxa"/>
          </w:tcPr>
          <w:p w14:paraId="5A9BD22F" w14:textId="77777777" w:rsidR="009E5C5F" w:rsidRPr="004E52AB" w:rsidRDefault="009E5C5F" w:rsidP="00DA52AA">
            <w:pPr>
              <w:pStyle w:val="NoSpacing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cdposm</w:t>
            </w:r>
            <w:proofErr w:type="spellEnd"/>
            <w:r w:rsidRPr="004E52A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9E5C5F" w:rsidRPr="0061512A" w14:paraId="67AC4CD1" w14:textId="77777777" w:rsidTr="00DA52AA">
        <w:trPr>
          <w:gridBefore w:val="1"/>
          <w:wBefore w:w="540" w:type="dxa"/>
          <w:trHeight w:val="180"/>
        </w:trPr>
        <w:tc>
          <w:tcPr>
            <w:tcW w:w="5040" w:type="dxa"/>
          </w:tcPr>
          <w:p w14:paraId="4449FA29" w14:textId="77777777" w:rsidR="009E5C5F" w:rsidRPr="0061512A" w:rsidRDefault="009E5C5F" w:rsidP="00DA52AA">
            <w:pPr>
              <w:spacing w:after="0" w:line="240" w:lineRule="auto"/>
              <w:ind w:left="339" w:hanging="339"/>
              <w:rPr>
                <w:rFonts w:cs="Calibri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1. Lively</w:t>
            </w:r>
            <w:r w:rsidRPr="004E52AB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1236" w:type="dxa"/>
          </w:tcPr>
          <w:p w14:paraId="650EC2CC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470" w:type="dxa"/>
          </w:tcPr>
          <w:p w14:paraId="0253E607" w14:textId="77777777" w:rsidR="009E5C5F" w:rsidRPr="0061512A" w:rsidRDefault="009E5C5F" w:rsidP="00DA52AA">
            <w:pPr>
              <w:pStyle w:val="NoSpacing"/>
              <w:rPr>
                <w:b/>
              </w:rPr>
            </w:pPr>
            <w:r w:rsidRPr="004E52AB">
              <w:rPr>
                <w:rFonts w:cs="Arial"/>
                <w:sz w:val="22"/>
                <w:szCs w:val="22"/>
              </w:rPr>
              <w:t>(</w:t>
            </w:r>
            <w:r w:rsidRPr="004E52AB">
              <w:rPr>
                <w:rFonts w:cs="Arial"/>
                <w:i/>
                <w:sz w:val="22"/>
                <w:szCs w:val="22"/>
              </w:rPr>
              <w:t>cdfl1</w:t>
            </w:r>
            <w:r w:rsidRPr="004E52AB">
              <w:rPr>
                <w:rFonts w:cs="Arial"/>
                <w:sz w:val="22"/>
                <w:szCs w:val="22"/>
              </w:rPr>
              <w:t>)</w:t>
            </w:r>
          </w:p>
        </w:tc>
      </w:tr>
      <w:tr w:rsidR="009E5C5F" w:rsidRPr="0061512A" w14:paraId="26E78A50" w14:textId="77777777" w:rsidTr="00DA52AA">
        <w:trPr>
          <w:gridBefore w:val="1"/>
          <w:wBefore w:w="540" w:type="dxa"/>
          <w:trHeight w:val="180"/>
        </w:trPr>
        <w:tc>
          <w:tcPr>
            <w:tcW w:w="5040" w:type="dxa"/>
          </w:tcPr>
          <w:p w14:paraId="580BE98F" w14:textId="77777777" w:rsidR="009E5C5F" w:rsidRPr="0061512A" w:rsidRDefault="009E5C5F" w:rsidP="00DA52AA">
            <w:pPr>
              <w:spacing w:after="0" w:line="240" w:lineRule="auto"/>
              <w:ind w:left="339" w:hanging="339"/>
              <w:rPr>
                <w:rFonts w:cs="Calibri"/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3. Happy</w:t>
            </w:r>
          </w:p>
        </w:tc>
        <w:tc>
          <w:tcPr>
            <w:tcW w:w="1236" w:type="dxa"/>
          </w:tcPr>
          <w:p w14:paraId="5C0BF88D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470" w:type="dxa"/>
          </w:tcPr>
          <w:p w14:paraId="524B1EC0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(c</w:t>
            </w:r>
            <w:r w:rsidRPr="004E52AB">
              <w:rPr>
                <w:rFonts w:cs="Arial"/>
                <w:i/>
                <w:sz w:val="22"/>
                <w:szCs w:val="22"/>
              </w:rPr>
              <w:t>dfl3</w:t>
            </w:r>
            <w:r w:rsidRPr="004E52AB">
              <w:rPr>
                <w:rFonts w:cs="Arial"/>
                <w:sz w:val="22"/>
                <w:szCs w:val="22"/>
              </w:rPr>
              <w:t>)</w:t>
            </w:r>
          </w:p>
        </w:tc>
      </w:tr>
      <w:tr w:rsidR="009E5C5F" w:rsidRPr="0061512A" w14:paraId="520D2039" w14:textId="77777777" w:rsidTr="00DA52AA">
        <w:trPr>
          <w:gridBefore w:val="1"/>
          <w:wBefore w:w="540" w:type="dxa"/>
          <w:trHeight w:val="180"/>
        </w:trPr>
        <w:tc>
          <w:tcPr>
            <w:tcW w:w="5040" w:type="dxa"/>
          </w:tcPr>
          <w:p w14:paraId="1BB1DB62" w14:textId="77777777" w:rsidR="009E5C5F" w:rsidRPr="0061512A" w:rsidRDefault="009E5C5F" w:rsidP="00DA52AA">
            <w:pPr>
              <w:spacing w:after="0" w:line="240" w:lineRule="auto"/>
              <w:ind w:left="339" w:hanging="339"/>
              <w:rPr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5. At ease</w:t>
            </w:r>
            <w:r w:rsidRPr="004E52AB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1236" w:type="dxa"/>
          </w:tcPr>
          <w:p w14:paraId="1139FA8C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470" w:type="dxa"/>
          </w:tcPr>
          <w:p w14:paraId="784D8C52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(c</w:t>
            </w:r>
            <w:r w:rsidRPr="004E52AB">
              <w:rPr>
                <w:rFonts w:cs="Arial"/>
                <w:i/>
                <w:sz w:val="22"/>
                <w:szCs w:val="22"/>
              </w:rPr>
              <w:t>dfl5</w:t>
            </w:r>
            <w:r w:rsidRPr="004E52AB">
              <w:rPr>
                <w:rFonts w:cs="Arial"/>
                <w:sz w:val="22"/>
                <w:szCs w:val="22"/>
              </w:rPr>
              <w:t>)</w:t>
            </w:r>
          </w:p>
        </w:tc>
      </w:tr>
      <w:tr w:rsidR="009E5C5F" w:rsidRPr="0061512A" w14:paraId="7E515E0E" w14:textId="77777777" w:rsidTr="00DA52AA">
        <w:trPr>
          <w:gridBefore w:val="1"/>
          <w:wBefore w:w="540" w:type="dxa"/>
          <w:trHeight w:val="180"/>
        </w:trPr>
        <w:tc>
          <w:tcPr>
            <w:tcW w:w="5040" w:type="dxa"/>
          </w:tcPr>
          <w:p w14:paraId="5C99FD0D" w14:textId="77777777" w:rsidR="009E5C5F" w:rsidRPr="0061512A" w:rsidRDefault="009E5C5F" w:rsidP="00DA52AA">
            <w:pPr>
              <w:spacing w:after="0" w:line="240" w:lineRule="auto"/>
              <w:ind w:left="339" w:hanging="339"/>
              <w:rPr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8. Full of energy</w:t>
            </w:r>
            <w:r w:rsidRPr="004E52AB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1236" w:type="dxa"/>
          </w:tcPr>
          <w:p w14:paraId="1A8DCD77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470" w:type="dxa"/>
          </w:tcPr>
          <w:p w14:paraId="4D101DBB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(c</w:t>
            </w:r>
            <w:r w:rsidRPr="004E52AB">
              <w:rPr>
                <w:rFonts w:cs="Arial"/>
                <w:i/>
                <w:sz w:val="22"/>
                <w:szCs w:val="22"/>
              </w:rPr>
              <w:t>dfl8</w:t>
            </w:r>
            <w:r w:rsidRPr="004E52AB">
              <w:rPr>
                <w:rFonts w:cs="Arial"/>
                <w:sz w:val="22"/>
                <w:szCs w:val="22"/>
              </w:rPr>
              <w:t>)</w:t>
            </w:r>
          </w:p>
        </w:tc>
      </w:tr>
      <w:tr w:rsidR="009E5C5F" w:rsidRPr="0061512A" w14:paraId="48209E78" w14:textId="77777777" w:rsidTr="00DA52AA">
        <w:trPr>
          <w:gridBefore w:val="1"/>
          <w:wBefore w:w="540" w:type="dxa"/>
          <w:trHeight w:val="180"/>
        </w:trPr>
        <w:tc>
          <w:tcPr>
            <w:tcW w:w="5040" w:type="dxa"/>
          </w:tcPr>
          <w:p w14:paraId="12923819" w14:textId="77777777" w:rsidR="009E5C5F" w:rsidRPr="0061512A" w:rsidRDefault="009E5C5F" w:rsidP="00DA52AA">
            <w:pPr>
              <w:spacing w:after="0" w:line="240" w:lineRule="auto"/>
              <w:ind w:left="339" w:hanging="339"/>
              <w:rPr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10. Cheerful</w:t>
            </w:r>
            <w:r w:rsidRPr="004E52AB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1236" w:type="dxa"/>
          </w:tcPr>
          <w:p w14:paraId="0E7ED80C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470" w:type="dxa"/>
          </w:tcPr>
          <w:p w14:paraId="33330A58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(c</w:t>
            </w:r>
            <w:r w:rsidRPr="004E52AB">
              <w:rPr>
                <w:rFonts w:cs="Arial"/>
                <w:i/>
                <w:sz w:val="22"/>
                <w:szCs w:val="22"/>
              </w:rPr>
              <w:t>dfl10</w:t>
            </w:r>
            <w:r w:rsidRPr="004E52AB">
              <w:rPr>
                <w:rFonts w:cs="Arial"/>
                <w:sz w:val="22"/>
                <w:szCs w:val="22"/>
              </w:rPr>
              <w:t>)</w:t>
            </w:r>
          </w:p>
        </w:tc>
      </w:tr>
      <w:tr w:rsidR="009E5C5F" w:rsidRPr="0061512A" w14:paraId="55AB1C03" w14:textId="77777777" w:rsidTr="00DA52AA">
        <w:trPr>
          <w:gridBefore w:val="1"/>
          <w:wBefore w:w="540" w:type="dxa"/>
          <w:trHeight w:val="180"/>
        </w:trPr>
        <w:tc>
          <w:tcPr>
            <w:tcW w:w="5040" w:type="dxa"/>
          </w:tcPr>
          <w:p w14:paraId="266C4CE5" w14:textId="77777777" w:rsidR="009E5C5F" w:rsidRPr="004E52AB" w:rsidRDefault="009E5C5F" w:rsidP="00DA52AA">
            <w:pPr>
              <w:spacing w:after="0" w:line="240" w:lineRule="auto"/>
              <w:ind w:left="339" w:hanging="339"/>
              <w:rPr>
                <w:rFonts w:cs="Arial"/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12. Calm</w:t>
            </w:r>
          </w:p>
        </w:tc>
        <w:tc>
          <w:tcPr>
            <w:tcW w:w="1236" w:type="dxa"/>
          </w:tcPr>
          <w:p w14:paraId="23CEA4DD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470" w:type="dxa"/>
          </w:tcPr>
          <w:p w14:paraId="49978A8D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(c</w:t>
            </w:r>
            <w:r w:rsidRPr="004E52AB">
              <w:rPr>
                <w:rFonts w:cs="Arial"/>
                <w:i/>
                <w:sz w:val="22"/>
                <w:szCs w:val="22"/>
              </w:rPr>
              <w:t>dfl12</w:t>
            </w:r>
            <w:r w:rsidRPr="004E52AB">
              <w:rPr>
                <w:rFonts w:cs="Arial"/>
                <w:sz w:val="22"/>
                <w:szCs w:val="22"/>
              </w:rPr>
              <w:t>)</w:t>
            </w:r>
          </w:p>
        </w:tc>
      </w:tr>
      <w:tr w:rsidR="009E5C5F" w:rsidRPr="0061512A" w14:paraId="36ECB198" w14:textId="77777777" w:rsidTr="00DA52AA">
        <w:trPr>
          <w:gridBefore w:val="1"/>
          <w:wBefore w:w="540" w:type="dxa"/>
          <w:trHeight w:val="180"/>
        </w:trPr>
        <w:tc>
          <w:tcPr>
            <w:tcW w:w="5040" w:type="dxa"/>
          </w:tcPr>
          <w:p w14:paraId="205E824C" w14:textId="77777777" w:rsidR="009E5C5F" w:rsidRPr="004E52AB" w:rsidRDefault="009E5C5F" w:rsidP="00DA52AA">
            <w:pPr>
              <w:spacing w:after="0" w:line="240" w:lineRule="auto"/>
              <w:ind w:left="339" w:hanging="339"/>
              <w:rPr>
                <w:rFonts w:cs="Arial"/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 xml:space="preserve">14. </w:t>
            </w:r>
            <w:proofErr w:type="spellStart"/>
            <w:r w:rsidRPr="004E52AB">
              <w:rPr>
                <w:rFonts w:cs="Arial"/>
                <w:sz w:val="22"/>
                <w:szCs w:val="22"/>
              </w:rPr>
              <w:t>proud</w:t>
            </w:r>
            <w:r w:rsidRPr="004E52AB">
              <w:rPr>
                <w:rFonts w:cs="Arial"/>
                <w:sz w:val="22"/>
                <w:szCs w:val="22"/>
                <w:vertAlign w:val="superscript"/>
              </w:rPr>
              <w:t>b</w:t>
            </w:r>
            <w:proofErr w:type="spellEnd"/>
            <w:r w:rsidRPr="004E52AB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1236" w:type="dxa"/>
          </w:tcPr>
          <w:p w14:paraId="64B963F7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470" w:type="dxa"/>
          </w:tcPr>
          <w:p w14:paraId="373CEA13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(c</w:t>
            </w:r>
            <w:r w:rsidRPr="004E52AB">
              <w:rPr>
                <w:rFonts w:cs="Arial"/>
                <w:i/>
                <w:sz w:val="22"/>
                <w:szCs w:val="22"/>
              </w:rPr>
              <w:t>dfl14</w:t>
            </w:r>
            <w:r w:rsidRPr="004E52AB">
              <w:rPr>
                <w:rFonts w:cs="Arial"/>
                <w:sz w:val="22"/>
                <w:szCs w:val="22"/>
              </w:rPr>
              <w:t>)</w:t>
            </w:r>
          </w:p>
        </w:tc>
      </w:tr>
      <w:tr w:rsidR="009E5C5F" w:rsidRPr="0061512A" w14:paraId="64A8FA51" w14:textId="77777777" w:rsidTr="00DA52AA">
        <w:trPr>
          <w:gridBefore w:val="1"/>
          <w:wBefore w:w="540" w:type="dxa"/>
          <w:trHeight w:val="180"/>
        </w:trPr>
        <w:tc>
          <w:tcPr>
            <w:tcW w:w="5040" w:type="dxa"/>
          </w:tcPr>
          <w:p w14:paraId="3165F421" w14:textId="77777777" w:rsidR="009E5C5F" w:rsidRPr="004E52AB" w:rsidRDefault="009E5C5F" w:rsidP="00DA52AA">
            <w:pPr>
              <w:spacing w:after="0" w:line="240" w:lineRule="auto"/>
              <w:ind w:left="339" w:hanging="339"/>
              <w:rPr>
                <w:rFonts w:cs="Arial"/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 xml:space="preserve">15. </w:t>
            </w:r>
            <w:proofErr w:type="spellStart"/>
            <w:r w:rsidRPr="004E52AB">
              <w:rPr>
                <w:rFonts w:cs="Arial"/>
                <w:sz w:val="22"/>
                <w:szCs w:val="22"/>
              </w:rPr>
              <w:t>loved</w:t>
            </w:r>
            <w:r w:rsidRPr="004E52AB">
              <w:rPr>
                <w:rFonts w:cs="Arial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36" w:type="dxa"/>
          </w:tcPr>
          <w:p w14:paraId="2F535CA6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470" w:type="dxa"/>
          </w:tcPr>
          <w:p w14:paraId="2C160ACC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(c</w:t>
            </w:r>
            <w:r w:rsidRPr="004E52AB">
              <w:rPr>
                <w:rFonts w:cs="Arial"/>
                <w:i/>
                <w:sz w:val="22"/>
                <w:szCs w:val="22"/>
              </w:rPr>
              <w:t>dfl15</w:t>
            </w:r>
            <w:r w:rsidRPr="004E52AB">
              <w:rPr>
                <w:rFonts w:cs="Arial"/>
                <w:sz w:val="22"/>
                <w:szCs w:val="22"/>
              </w:rPr>
              <w:t>)</w:t>
            </w:r>
          </w:p>
        </w:tc>
      </w:tr>
      <w:tr w:rsidR="009E5C5F" w:rsidRPr="0061512A" w14:paraId="0A390C90" w14:textId="77777777" w:rsidTr="00DA52AA">
        <w:trPr>
          <w:gridBefore w:val="1"/>
          <w:wBefore w:w="540" w:type="dxa"/>
          <w:trHeight w:val="180"/>
        </w:trPr>
        <w:tc>
          <w:tcPr>
            <w:tcW w:w="5040" w:type="dxa"/>
          </w:tcPr>
          <w:p w14:paraId="4197D6D5" w14:textId="77777777" w:rsidR="009E5C5F" w:rsidRPr="004E52AB" w:rsidRDefault="009E5C5F" w:rsidP="00DA52AA">
            <w:pPr>
              <w:spacing w:after="0" w:line="240" w:lineRule="auto"/>
              <w:ind w:left="339" w:hanging="339"/>
              <w:rPr>
                <w:rFonts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14:paraId="7919884F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470" w:type="dxa"/>
          </w:tcPr>
          <w:p w14:paraId="638F4438" w14:textId="77777777" w:rsidR="009E5C5F" w:rsidRPr="004E52AB" w:rsidRDefault="009E5C5F" w:rsidP="00DA52AA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  <w:tr w:rsidR="009E5C5F" w:rsidRPr="004E52AB" w14:paraId="44CB11F5" w14:textId="77777777" w:rsidTr="00DA52AA">
        <w:trPr>
          <w:trHeight w:val="180"/>
        </w:trPr>
        <w:tc>
          <w:tcPr>
            <w:tcW w:w="5580" w:type="dxa"/>
            <w:gridSpan w:val="2"/>
          </w:tcPr>
          <w:p w14:paraId="49A39939" w14:textId="77777777" w:rsidR="009E5C5F" w:rsidRPr="00155E98" w:rsidRDefault="009E5C5F" w:rsidP="00DA52AA">
            <w:pPr>
              <w:spacing w:after="0" w:line="240" w:lineRule="auto"/>
              <w:ind w:left="339" w:hanging="33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Child Negative Mood</w:t>
            </w:r>
            <w:r w:rsidRPr="00155E9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155E98">
              <w:rPr>
                <w:rFonts w:cs="Arial"/>
                <w:sz w:val="22"/>
                <w:szCs w:val="22"/>
              </w:rPr>
              <w:t>(at least 4 of 6 items)</w:t>
            </w:r>
            <w:r w:rsidRPr="00155E9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1236" w:type="dxa"/>
          </w:tcPr>
          <w:p w14:paraId="243A004B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cdnegm</w:t>
            </w:r>
            <w:proofErr w:type="spellEnd"/>
          </w:p>
        </w:tc>
        <w:tc>
          <w:tcPr>
            <w:tcW w:w="1470" w:type="dxa"/>
          </w:tcPr>
          <w:p w14:paraId="6029F5E4" w14:textId="77777777" w:rsidR="009E5C5F" w:rsidRPr="004E52AB" w:rsidRDefault="009E5C5F" w:rsidP="00DA52AA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cdngm2</w:t>
            </w:r>
          </w:p>
        </w:tc>
      </w:tr>
      <w:tr w:rsidR="009E5C5F" w:rsidRPr="0061512A" w14:paraId="4B45B4D1" w14:textId="77777777" w:rsidTr="00DA52AA">
        <w:trPr>
          <w:gridBefore w:val="1"/>
          <w:wBefore w:w="540" w:type="dxa"/>
          <w:trHeight w:val="180"/>
        </w:trPr>
        <w:tc>
          <w:tcPr>
            <w:tcW w:w="5040" w:type="dxa"/>
          </w:tcPr>
          <w:p w14:paraId="3D7CAD95" w14:textId="77777777" w:rsidR="009E5C5F" w:rsidRPr="0061512A" w:rsidRDefault="009E5C5F" w:rsidP="00DA52AA">
            <w:pPr>
              <w:spacing w:after="0" w:line="240" w:lineRule="auto"/>
              <w:ind w:left="339" w:hanging="339"/>
              <w:rPr>
                <w:rFonts w:cs="Calibri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2. Sad</w:t>
            </w:r>
            <w:r w:rsidRPr="004E52AB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1236" w:type="dxa"/>
          </w:tcPr>
          <w:p w14:paraId="731C1534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(</w:t>
            </w:r>
            <w:r w:rsidRPr="004E52AB">
              <w:rPr>
                <w:rFonts w:cs="Arial"/>
                <w:i/>
                <w:sz w:val="22"/>
                <w:szCs w:val="22"/>
              </w:rPr>
              <w:t>cdfl2</w:t>
            </w:r>
            <w:r w:rsidRPr="004E52AB">
              <w:rPr>
                <w:rFonts w:cs="Arial"/>
                <w:sz w:val="22"/>
                <w:szCs w:val="22"/>
              </w:rPr>
              <w:t>)</w:t>
            </w:r>
            <w:r w:rsidRPr="004E52AB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1470" w:type="dxa"/>
          </w:tcPr>
          <w:p w14:paraId="17665132" w14:textId="77777777" w:rsidR="009E5C5F" w:rsidRPr="0061512A" w:rsidRDefault="009E5C5F" w:rsidP="00DA52AA">
            <w:pPr>
              <w:pStyle w:val="NoSpacing"/>
              <w:rPr>
                <w:b/>
              </w:rPr>
            </w:pPr>
            <w:r w:rsidRPr="004E52AB">
              <w:rPr>
                <w:rFonts w:cs="Arial"/>
                <w:sz w:val="22"/>
                <w:szCs w:val="22"/>
              </w:rPr>
              <w:t>(</w:t>
            </w:r>
            <w:r w:rsidRPr="004E52AB">
              <w:rPr>
                <w:rFonts w:cs="Arial"/>
                <w:i/>
                <w:sz w:val="22"/>
                <w:szCs w:val="22"/>
              </w:rPr>
              <w:t>cdfl2</w:t>
            </w:r>
            <w:r w:rsidRPr="004E52AB">
              <w:rPr>
                <w:rFonts w:cs="Arial"/>
                <w:sz w:val="22"/>
                <w:szCs w:val="22"/>
              </w:rPr>
              <w:t>)</w:t>
            </w:r>
          </w:p>
        </w:tc>
      </w:tr>
      <w:tr w:rsidR="009E5C5F" w:rsidRPr="0061512A" w14:paraId="4777D3D0" w14:textId="77777777" w:rsidTr="00DA52AA">
        <w:trPr>
          <w:gridBefore w:val="1"/>
          <w:wBefore w:w="540" w:type="dxa"/>
          <w:trHeight w:val="180"/>
        </w:trPr>
        <w:tc>
          <w:tcPr>
            <w:tcW w:w="5040" w:type="dxa"/>
          </w:tcPr>
          <w:p w14:paraId="4C36A4F8" w14:textId="77777777" w:rsidR="009E5C5F" w:rsidRPr="0061512A" w:rsidRDefault="009E5C5F" w:rsidP="00DA52AA">
            <w:pPr>
              <w:spacing w:after="0" w:line="240" w:lineRule="auto"/>
              <w:ind w:left="339" w:hanging="339"/>
              <w:rPr>
                <w:rFonts w:cs="Calibri"/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4. On edge</w:t>
            </w:r>
          </w:p>
        </w:tc>
        <w:tc>
          <w:tcPr>
            <w:tcW w:w="1236" w:type="dxa"/>
          </w:tcPr>
          <w:p w14:paraId="67639F46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470" w:type="dxa"/>
          </w:tcPr>
          <w:p w14:paraId="73E230D2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(</w:t>
            </w:r>
            <w:r w:rsidRPr="004E52AB">
              <w:rPr>
                <w:rFonts w:cs="Arial"/>
                <w:i/>
                <w:sz w:val="22"/>
                <w:szCs w:val="22"/>
              </w:rPr>
              <w:t>cdfl4</w:t>
            </w:r>
            <w:r w:rsidRPr="004E52AB">
              <w:rPr>
                <w:rFonts w:cs="Arial"/>
                <w:sz w:val="22"/>
                <w:szCs w:val="22"/>
              </w:rPr>
              <w:t>)</w:t>
            </w:r>
          </w:p>
        </w:tc>
      </w:tr>
      <w:tr w:rsidR="009E5C5F" w:rsidRPr="0061512A" w14:paraId="3467EDEE" w14:textId="77777777" w:rsidTr="00DA52AA">
        <w:trPr>
          <w:gridBefore w:val="1"/>
          <w:wBefore w:w="540" w:type="dxa"/>
          <w:trHeight w:val="180"/>
        </w:trPr>
        <w:tc>
          <w:tcPr>
            <w:tcW w:w="5040" w:type="dxa"/>
          </w:tcPr>
          <w:p w14:paraId="5B059F36" w14:textId="77777777" w:rsidR="009E5C5F" w:rsidRPr="0061512A" w:rsidRDefault="009E5C5F" w:rsidP="00DA52AA">
            <w:pPr>
              <w:spacing w:after="0" w:line="240" w:lineRule="auto"/>
              <w:ind w:left="339" w:hanging="339"/>
              <w:rPr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6. Hostile</w:t>
            </w:r>
          </w:p>
        </w:tc>
        <w:tc>
          <w:tcPr>
            <w:tcW w:w="1236" w:type="dxa"/>
          </w:tcPr>
          <w:p w14:paraId="01B9D3DB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470" w:type="dxa"/>
          </w:tcPr>
          <w:p w14:paraId="510127FD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(</w:t>
            </w:r>
            <w:r w:rsidRPr="004E52AB">
              <w:rPr>
                <w:rFonts w:cs="Arial"/>
                <w:i/>
                <w:sz w:val="22"/>
                <w:szCs w:val="22"/>
              </w:rPr>
              <w:t>cdfl6</w:t>
            </w:r>
            <w:r w:rsidRPr="004E52AB">
              <w:rPr>
                <w:rFonts w:cs="Arial"/>
                <w:sz w:val="22"/>
                <w:szCs w:val="22"/>
              </w:rPr>
              <w:t>)</w:t>
            </w:r>
          </w:p>
        </w:tc>
      </w:tr>
      <w:tr w:rsidR="009E5C5F" w:rsidRPr="0061512A" w14:paraId="1DD866A4" w14:textId="77777777" w:rsidTr="00DA52AA">
        <w:trPr>
          <w:gridBefore w:val="1"/>
          <w:wBefore w:w="540" w:type="dxa"/>
          <w:trHeight w:val="180"/>
        </w:trPr>
        <w:tc>
          <w:tcPr>
            <w:tcW w:w="5040" w:type="dxa"/>
          </w:tcPr>
          <w:p w14:paraId="121F85DA" w14:textId="77777777" w:rsidR="009E5C5F" w:rsidRPr="0061512A" w:rsidRDefault="009E5C5F" w:rsidP="00DA52AA">
            <w:pPr>
              <w:spacing w:after="0" w:line="240" w:lineRule="auto"/>
              <w:ind w:left="339" w:hanging="339"/>
              <w:rPr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7. Mean</w:t>
            </w:r>
            <w:r w:rsidRPr="004E52AB">
              <w:rPr>
                <w:rFonts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36" w:type="dxa"/>
          </w:tcPr>
          <w:p w14:paraId="5E5EAD1F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(</w:t>
            </w:r>
            <w:r w:rsidRPr="004E52AB">
              <w:rPr>
                <w:rFonts w:cs="Arial"/>
                <w:i/>
                <w:sz w:val="22"/>
                <w:szCs w:val="22"/>
              </w:rPr>
              <w:t>cdfl7</w:t>
            </w:r>
            <w:r w:rsidRPr="004E52AB">
              <w:rPr>
                <w:rFonts w:cs="Arial"/>
                <w:sz w:val="22"/>
                <w:szCs w:val="22"/>
              </w:rPr>
              <w:t xml:space="preserve">)          </w:t>
            </w:r>
          </w:p>
        </w:tc>
        <w:tc>
          <w:tcPr>
            <w:tcW w:w="1470" w:type="dxa"/>
          </w:tcPr>
          <w:p w14:paraId="71246F8D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(</w:t>
            </w:r>
            <w:r w:rsidRPr="004E52AB">
              <w:rPr>
                <w:rFonts w:cs="Arial"/>
                <w:i/>
                <w:sz w:val="22"/>
                <w:szCs w:val="22"/>
              </w:rPr>
              <w:t>cdfl7</w:t>
            </w:r>
            <w:r w:rsidRPr="004E52AB">
              <w:rPr>
                <w:rFonts w:cs="Arial"/>
                <w:sz w:val="22"/>
                <w:szCs w:val="22"/>
              </w:rPr>
              <w:t>)</w:t>
            </w:r>
          </w:p>
        </w:tc>
      </w:tr>
      <w:tr w:rsidR="009E5C5F" w:rsidRPr="0061512A" w14:paraId="50B4BAFE" w14:textId="77777777" w:rsidTr="00DA52AA">
        <w:trPr>
          <w:gridBefore w:val="1"/>
          <w:wBefore w:w="540" w:type="dxa"/>
          <w:trHeight w:val="180"/>
        </w:trPr>
        <w:tc>
          <w:tcPr>
            <w:tcW w:w="5040" w:type="dxa"/>
          </w:tcPr>
          <w:p w14:paraId="11E66325" w14:textId="77777777" w:rsidR="009E5C5F" w:rsidRPr="0061512A" w:rsidRDefault="009E5C5F" w:rsidP="00DA52AA">
            <w:pPr>
              <w:spacing w:after="0" w:line="240" w:lineRule="auto"/>
              <w:ind w:left="339" w:hanging="339"/>
              <w:rPr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9. Unhappy</w:t>
            </w:r>
          </w:p>
        </w:tc>
        <w:tc>
          <w:tcPr>
            <w:tcW w:w="1236" w:type="dxa"/>
          </w:tcPr>
          <w:p w14:paraId="4E763372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(</w:t>
            </w:r>
            <w:r w:rsidRPr="004E52AB">
              <w:rPr>
                <w:rFonts w:cs="Arial"/>
                <w:i/>
                <w:sz w:val="22"/>
                <w:szCs w:val="22"/>
              </w:rPr>
              <w:t>cdfl9</w:t>
            </w:r>
            <w:r w:rsidRPr="004E52AB">
              <w:rPr>
                <w:rFonts w:cs="Arial"/>
                <w:sz w:val="22"/>
                <w:szCs w:val="22"/>
              </w:rPr>
              <w:t xml:space="preserve">)          </w:t>
            </w:r>
          </w:p>
        </w:tc>
        <w:tc>
          <w:tcPr>
            <w:tcW w:w="1470" w:type="dxa"/>
          </w:tcPr>
          <w:p w14:paraId="27A06E50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(</w:t>
            </w:r>
            <w:r w:rsidRPr="004E52AB">
              <w:rPr>
                <w:rFonts w:cs="Arial"/>
                <w:i/>
                <w:sz w:val="22"/>
                <w:szCs w:val="22"/>
              </w:rPr>
              <w:t>cdfl9</w:t>
            </w:r>
            <w:r w:rsidRPr="004E52AB">
              <w:rPr>
                <w:rFonts w:cs="Arial"/>
                <w:sz w:val="22"/>
                <w:szCs w:val="22"/>
              </w:rPr>
              <w:t>)</w:t>
            </w:r>
          </w:p>
        </w:tc>
      </w:tr>
      <w:tr w:rsidR="009E5C5F" w:rsidRPr="0061512A" w14:paraId="4A977719" w14:textId="77777777" w:rsidTr="00DA52AA">
        <w:trPr>
          <w:gridBefore w:val="1"/>
          <w:wBefore w:w="540" w:type="dxa"/>
          <w:trHeight w:val="180"/>
        </w:trPr>
        <w:tc>
          <w:tcPr>
            <w:tcW w:w="5040" w:type="dxa"/>
          </w:tcPr>
          <w:p w14:paraId="40768A80" w14:textId="77777777" w:rsidR="009E5C5F" w:rsidRPr="0061512A" w:rsidRDefault="009E5C5F" w:rsidP="00DA52AA">
            <w:pPr>
              <w:spacing w:after="0" w:line="240" w:lineRule="auto"/>
              <w:ind w:left="339" w:hanging="339"/>
              <w:rPr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11. Tense</w:t>
            </w:r>
            <w:r w:rsidRPr="004E52AB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1236" w:type="dxa"/>
          </w:tcPr>
          <w:p w14:paraId="1EAC1D61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(</w:t>
            </w:r>
            <w:r w:rsidRPr="004E52AB">
              <w:rPr>
                <w:rFonts w:cs="Arial"/>
                <w:i/>
                <w:sz w:val="22"/>
                <w:szCs w:val="22"/>
              </w:rPr>
              <w:t>cdfl11</w:t>
            </w:r>
            <w:r w:rsidRPr="004E52AB">
              <w:rPr>
                <w:rFonts w:cs="Arial"/>
                <w:sz w:val="22"/>
                <w:szCs w:val="22"/>
              </w:rPr>
              <w:t xml:space="preserve">)        </w:t>
            </w:r>
          </w:p>
        </w:tc>
        <w:tc>
          <w:tcPr>
            <w:tcW w:w="1470" w:type="dxa"/>
          </w:tcPr>
          <w:p w14:paraId="4BEFD3A6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(</w:t>
            </w:r>
            <w:r w:rsidRPr="004E52AB">
              <w:rPr>
                <w:rFonts w:cs="Arial"/>
                <w:i/>
                <w:sz w:val="22"/>
                <w:szCs w:val="22"/>
              </w:rPr>
              <w:t>cdfl11</w:t>
            </w:r>
            <w:r w:rsidRPr="004E52AB">
              <w:rPr>
                <w:rFonts w:cs="Arial"/>
                <w:sz w:val="22"/>
                <w:szCs w:val="22"/>
              </w:rPr>
              <w:t>)</w:t>
            </w:r>
          </w:p>
        </w:tc>
      </w:tr>
      <w:tr w:rsidR="009E5C5F" w:rsidRPr="0061512A" w14:paraId="33370006" w14:textId="77777777" w:rsidTr="00DA52AA">
        <w:trPr>
          <w:gridBefore w:val="1"/>
          <w:wBefore w:w="540" w:type="dxa"/>
          <w:trHeight w:val="180"/>
        </w:trPr>
        <w:tc>
          <w:tcPr>
            <w:tcW w:w="5040" w:type="dxa"/>
          </w:tcPr>
          <w:p w14:paraId="2FC0D439" w14:textId="77777777" w:rsidR="009E5C5F" w:rsidRPr="0061512A" w:rsidRDefault="009E5C5F" w:rsidP="00DA52AA">
            <w:pPr>
              <w:spacing w:after="0" w:line="240" w:lineRule="auto"/>
              <w:ind w:left="339" w:hanging="339"/>
              <w:rPr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13. Angry</w:t>
            </w:r>
          </w:p>
        </w:tc>
        <w:tc>
          <w:tcPr>
            <w:tcW w:w="1236" w:type="dxa"/>
          </w:tcPr>
          <w:p w14:paraId="139A55E4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(</w:t>
            </w:r>
            <w:r w:rsidRPr="004E52AB">
              <w:rPr>
                <w:rFonts w:cs="Arial"/>
                <w:i/>
                <w:sz w:val="22"/>
                <w:szCs w:val="22"/>
              </w:rPr>
              <w:t>cdfl13</w:t>
            </w:r>
            <w:r w:rsidRPr="004E52AB">
              <w:rPr>
                <w:rFonts w:cs="Arial"/>
                <w:sz w:val="22"/>
                <w:szCs w:val="22"/>
              </w:rPr>
              <w:t xml:space="preserve">)        </w:t>
            </w:r>
          </w:p>
        </w:tc>
        <w:tc>
          <w:tcPr>
            <w:tcW w:w="1470" w:type="dxa"/>
          </w:tcPr>
          <w:p w14:paraId="22DDD4BC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(</w:t>
            </w:r>
            <w:r w:rsidRPr="004E52AB">
              <w:rPr>
                <w:rFonts w:cs="Arial"/>
                <w:i/>
                <w:sz w:val="22"/>
                <w:szCs w:val="22"/>
              </w:rPr>
              <w:t>cdfl13</w:t>
            </w:r>
            <w:r w:rsidRPr="004E52AB">
              <w:rPr>
                <w:rFonts w:cs="Arial"/>
                <w:sz w:val="22"/>
                <w:szCs w:val="22"/>
              </w:rPr>
              <w:t>)</w:t>
            </w:r>
          </w:p>
        </w:tc>
      </w:tr>
      <w:tr w:rsidR="009E5C5F" w:rsidRPr="0061512A" w14:paraId="34661775" w14:textId="77777777" w:rsidTr="00DA52AA">
        <w:trPr>
          <w:gridBefore w:val="1"/>
          <w:wBefore w:w="540" w:type="dxa"/>
          <w:trHeight w:val="180"/>
        </w:trPr>
        <w:tc>
          <w:tcPr>
            <w:tcW w:w="5040" w:type="dxa"/>
          </w:tcPr>
          <w:p w14:paraId="6008A3D8" w14:textId="77777777" w:rsidR="009E5C5F" w:rsidRPr="0061512A" w:rsidRDefault="009E5C5F" w:rsidP="00DA52AA">
            <w:pPr>
              <w:spacing w:after="0" w:line="240" w:lineRule="auto"/>
              <w:ind w:left="339" w:hanging="339"/>
              <w:rPr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 xml:space="preserve">16. </w:t>
            </w:r>
            <w:proofErr w:type="spellStart"/>
            <w:r w:rsidRPr="004E52AB">
              <w:rPr>
                <w:rFonts w:cs="Arial"/>
                <w:sz w:val="22"/>
                <w:szCs w:val="22"/>
              </w:rPr>
              <w:t>Worried</w:t>
            </w:r>
            <w:r w:rsidRPr="004E52AB">
              <w:rPr>
                <w:rFonts w:cs="Arial"/>
                <w:sz w:val="22"/>
                <w:szCs w:val="22"/>
                <w:vertAlign w:val="superscript"/>
              </w:rPr>
              <w:t>a</w:t>
            </w:r>
            <w:proofErr w:type="spellEnd"/>
            <w:r w:rsidRPr="004E52AB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1236" w:type="dxa"/>
          </w:tcPr>
          <w:p w14:paraId="4682821D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(</w:t>
            </w:r>
            <w:r w:rsidRPr="004E52AB">
              <w:rPr>
                <w:rFonts w:cs="Arial"/>
                <w:i/>
                <w:sz w:val="22"/>
                <w:szCs w:val="22"/>
              </w:rPr>
              <w:t>cdfl16</w:t>
            </w:r>
            <w:r w:rsidRPr="004E52AB">
              <w:rPr>
                <w:rFonts w:cs="Arial"/>
                <w:sz w:val="22"/>
                <w:szCs w:val="22"/>
              </w:rPr>
              <w:t xml:space="preserve">)        </w:t>
            </w:r>
          </w:p>
        </w:tc>
        <w:tc>
          <w:tcPr>
            <w:tcW w:w="1470" w:type="dxa"/>
          </w:tcPr>
          <w:p w14:paraId="17C67AEA" w14:textId="77777777" w:rsidR="009E5C5F" w:rsidRPr="0061512A" w:rsidRDefault="009E5C5F" w:rsidP="00DA52AA">
            <w:pPr>
              <w:pStyle w:val="NoSpacing"/>
              <w:rPr>
                <w:rFonts w:cs="Calibri"/>
                <w:sz w:val="22"/>
                <w:szCs w:val="22"/>
              </w:rPr>
            </w:pPr>
            <w:r w:rsidRPr="004E52AB">
              <w:rPr>
                <w:rFonts w:cs="Arial"/>
                <w:sz w:val="22"/>
                <w:szCs w:val="22"/>
              </w:rPr>
              <w:t>(</w:t>
            </w:r>
            <w:r w:rsidRPr="004E52AB">
              <w:rPr>
                <w:rFonts w:cs="Arial"/>
                <w:i/>
                <w:sz w:val="22"/>
                <w:szCs w:val="22"/>
              </w:rPr>
              <w:t>cdfl16</w:t>
            </w:r>
            <w:r w:rsidRPr="004E52AB">
              <w:rPr>
                <w:rFonts w:cs="Arial"/>
                <w:sz w:val="22"/>
                <w:szCs w:val="22"/>
              </w:rPr>
              <w:t>)</w:t>
            </w:r>
          </w:p>
        </w:tc>
      </w:tr>
      <w:tr w:rsidR="009E5C5F" w:rsidRPr="0061512A" w14:paraId="7E637DBA" w14:textId="77777777" w:rsidTr="00DA52AA">
        <w:trPr>
          <w:gridBefore w:val="1"/>
          <w:wBefore w:w="540" w:type="dxa"/>
          <w:trHeight w:val="180"/>
        </w:trPr>
        <w:tc>
          <w:tcPr>
            <w:tcW w:w="5040" w:type="dxa"/>
          </w:tcPr>
          <w:p w14:paraId="4B9EC309" w14:textId="77777777" w:rsidR="009E5C5F" w:rsidRPr="004E52AB" w:rsidRDefault="009E5C5F" w:rsidP="00DA52AA">
            <w:pPr>
              <w:spacing w:after="0" w:line="240" w:lineRule="auto"/>
              <w:ind w:left="339" w:hanging="339"/>
              <w:rPr>
                <w:rFonts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14:paraId="24AD20D0" w14:textId="77777777" w:rsidR="009E5C5F" w:rsidRPr="004E52AB" w:rsidRDefault="009E5C5F" w:rsidP="00DA52AA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14:paraId="20D09EA9" w14:textId="77777777" w:rsidR="009E5C5F" w:rsidRPr="004E52AB" w:rsidRDefault="009E5C5F" w:rsidP="00DA52AA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</w:tbl>
    <w:p w14:paraId="49DB3B96" w14:textId="77777777" w:rsidR="009E5C5F" w:rsidRDefault="009E5C5F" w:rsidP="009E5C5F">
      <w:pPr>
        <w:rPr>
          <w:rFonts w:cs="Arial"/>
          <w:sz w:val="22"/>
          <w:szCs w:val="22"/>
        </w:rPr>
      </w:pPr>
    </w:p>
    <w:p w14:paraId="7A89BC6F" w14:textId="77777777" w:rsidR="009E5C5F" w:rsidRPr="004218DC" w:rsidRDefault="009E5C5F" w:rsidP="009E5C5F">
      <w:pPr>
        <w:spacing w:after="0"/>
        <w:rPr>
          <w:rFonts w:cs="Arial"/>
          <w:sz w:val="22"/>
          <w:szCs w:val="22"/>
        </w:rPr>
      </w:pPr>
      <w:r w:rsidRPr="004C327F">
        <w:rPr>
          <w:b/>
          <w:szCs w:val="22"/>
          <w:u w:val="single"/>
        </w:rPr>
        <w:t>Responses Scale</w:t>
      </w:r>
      <w:r w:rsidRPr="004C327F">
        <w:rPr>
          <w:szCs w:val="22"/>
        </w:rPr>
        <w:t>:</w:t>
      </w:r>
    </w:p>
    <w:p w14:paraId="110EF174" w14:textId="77777777" w:rsidR="009E5C5F" w:rsidRPr="004E52AB" w:rsidRDefault="009E5C5F" w:rsidP="009E5C5F">
      <w:pPr>
        <w:spacing w:after="0" w:line="24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Range: </w:t>
      </w:r>
      <w:r w:rsidRPr="004E52AB">
        <w:rPr>
          <w:sz w:val="22"/>
          <w:szCs w:val="22"/>
        </w:rPr>
        <w:t xml:space="preserve">1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Completely inaccurate</w:t>
      </w:r>
      <w:r>
        <w:rPr>
          <w:sz w:val="22"/>
          <w:szCs w:val="22"/>
        </w:rPr>
        <w:t>) – 4 (</w:t>
      </w:r>
      <w:r w:rsidRPr="00FF27AF">
        <w:rPr>
          <w:i/>
          <w:sz w:val="22"/>
          <w:szCs w:val="22"/>
        </w:rPr>
        <w:t>Completely accurate</w:t>
      </w:r>
      <w:r>
        <w:rPr>
          <w:sz w:val="22"/>
          <w:szCs w:val="22"/>
        </w:rPr>
        <w:t>)</w:t>
      </w:r>
    </w:p>
    <w:p w14:paraId="05519DD3" w14:textId="77777777" w:rsidR="009E5C5F" w:rsidRDefault="009E5C5F" w:rsidP="009E5C5F">
      <w:pPr>
        <w:spacing w:after="0"/>
        <w:rPr>
          <w:rFonts w:cs="Arial"/>
          <w:b/>
          <w:szCs w:val="22"/>
          <w:u w:val="single"/>
        </w:rPr>
      </w:pPr>
    </w:p>
    <w:p w14:paraId="27206159" w14:textId="77777777" w:rsidR="009E5C5F" w:rsidRPr="009E5C71" w:rsidRDefault="009E5C5F" w:rsidP="009E5C5F">
      <w:pPr>
        <w:spacing w:after="0"/>
        <w:rPr>
          <w:rFonts w:cs="Arial"/>
          <w:szCs w:val="22"/>
        </w:rPr>
      </w:pPr>
      <w:r w:rsidRPr="009E5C71">
        <w:rPr>
          <w:rFonts w:cs="Arial"/>
          <w:b/>
          <w:szCs w:val="22"/>
          <w:u w:val="single"/>
        </w:rPr>
        <w:t xml:space="preserve">Data Note: </w:t>
      </w:r>
      <w:r w:rsidRPr="009E5C71">
        <w:rPr>
          <w:rFonts w:cs="Arial"/>
          <w:szCs w:val="22"/>
        </w:rPr>
        <w:t xml:space="preserve"> </w:t>
      </w:r>
    </w:p>
    <w:p w14:paraId="204367EE" w14:textId="77777777" w:rsidR="009E5C5F" w:rsidRDefault="009E5C5F" w:rsidP="009E5C5F">
      <w:pPr>
        <w:spacing w:after="0" w:line="240" w:lineRule="auto"/>
        <w:jc w:val="both"/>
        <w:rPr>
          <w:sz w:val="22"/>
          <w:szCs w:val="22"/>
        </w:rPr>
      </w:pPr>
      <w:r w:rsidRPr="004E52AB">
        <w:rPr>
          <w:sz w:val="22"/>
          <w:szCs w:val="22"/>
        </w:rPr>
        <w:t>All scale scores are means unless otherwise stated or the scale consists of a single item.</w:t>
      </w:r>
    </w:p>
    <w:p w14:paraId="54F6CBB5" w14:textId="77777777" w:rsidR="009E5C5F" w:rsidRPr="00786069" w:rsidRDefault="009E5C5F" w:rsidP="009E5C5F">
      <w:pPr>
        <w:spacing w:after="0" w:line="240" w:lineRule="auto"/>
        <w:ind w:left="1440" w:hanging="720"/>
        <w:jc w:val="both"/>
        <w:rPr>
          <w:sz w:val="22"/>
          <w:szCs w:val="22"/>
        </w:rPr>
      </w:pPr>
    </w:p>
    <w:p w14:paraId="1AF1CC14" w14:textId="77777777" w:rsidR="009E5C5F" w:rsidRPr="004E52AB" w:rsidRDefault="009E5C5F" w:rsidP="009E5C5F">
      <w:pPr>
        <w:spacing w:after="0"/>
        <w:jc w:val="both"/>
        <w:rPr>
          <w:rFonts w:cs="Arial"/>
          <w:sz w:val="22"/>
          <w:szCs w:val="22"/>
        </w:rPr>
      </w:pPr>
      <w:r w:rsidRPr="004E52AB">
        <w:rPr>
          <w:rFonts w:cs="Arial"/>
          <w:sz w:val="22"/>
          <w:szCs w:val="22"/>
        </w:rPr>
        <w:t xml:space="preserve">*Mood Scale items differed slightly between parent and child diaries. Some items were added to be more age appropriate. Two items were also added from Repetti’s </w:t>
      </w:r>
      <w:proofErr w:type="gramStart"/>
      <w:r w:rsidRPr="004E52AB">
        <w:rPr>
          <w:rFonts w:cs="Arial"/>
          <w:sz w:val="22"/>
          <w:szCs w:val="22"/>
        </w:rPr>
        <w:t>YES</w:t>
      </w:r>
      <w:proofErr w:type="gramEnd"/>
      <w:r w:rsidRPr="004E52AB">
        <w:rPr>
          <w:rFonts w:cs="Arial"/>
          <w:sz w:val="22"/>
          <w:szCs w:val="22"/>
        </w:rPr>
        <w:t xml:space="preserve"> I AM mood scales:</w:t>
      </w:r>
    </w:p>
    <w:p w14:paraId="492ECF44" w14:textId="77777777" w:rsidR="009E5C5F" w:rsidRPr="004E52AB" w:rsidRDefault="009E5C5F" w:rsidP="009E5C5F">
      <w:pPr>
        <w:spacing w:after="0"/>
        <w:jc w:val="both"/>
        <w:rPr>
          <w:rFonts w:cs="Arial"/>
          <w:sz w:val="22"/>
          <w:szCs w:val="22"/>
        </w:rPr>
      </w:pPr>
      <w:r w:rsidRPr="004E52AB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4E52AB">
        <w:rPr>
          <w:rFonts w:cs="Arial"/>
          <w:sz w:val="22"/>
          <w:szCs w:val="22"/>
          <w:vertAlign w:val="superscript"/>
        </w:rPr>
        <w:t>a</w:t>
      </w:r>
      <w:proofErr w:type="spellEnd"/>
      <w:proofErr w:type="gramEnd"/>
      <w:r w:rsidRPr="004E52AB">
        <w:rPr>
          <w:rFonts w:cs="Arial"/>
          <w:sz w:val="22"/>
          <w:szCs w:val="22"/>
        </w:rPr>
        <w:t xml:space="preserve"> Items reworded from adult mood scale to aid in child comprehension (added)</w:t>
      </w:r>
    </w:p>
    <w:p w14:paraId="23D23FCB" w14:textId="77777777" w:rsidR="009E5C5F" w:rsidRPr="004E52AB" w:rsidRDefault="009E5C5F" w:rsidP="009E5C5F">
      <w:pPr>
        <w:pStyle w:val="NoSpacing"/>
        <w:ind w:firstLine="720"/>
        <w:jc w:val="both"/>
      </w:pPr>
      <w:r w:rsidRPr="004E52AB">
        <w:t>‘Mean’ reworded from adult version’s ‘hostile’</w:t>
      </w:r>
    </w:p>
    <w:p w14:paraId="53E60B4A" w14:textId="77777777" w:rsidR="009E5C5F" w:rsidRPr="004E52AB" w:rsidRDefault="009E5C5F" w:rsidP="009E5C5F">
      <w:pPr>
        <w:pStyle w:val="NoSpacing"/>
        <w:ind w:firstLine="720"/>
        <w:jc w:val="both"/>
      </w:pPr>
      <w:r w:rsidRPr="004E52AB">
        <w:t>‘Worried’ reworded from adult version’s ‘on edge’</w:t>
      </w:r>
    </w:p>
    <w:p w14:paraId="3B4BE6BB" w14:textId="77777777" w:rsidR="009E5C5F" w:rsidRPr="004E52AB" w:rsidRDefault="009E5C5F" w:rsidP="009E5C5F">
      <w:pPr>
        <w:spacing w:after="0"/>
        <w:jc w:val="both"/>
        <w:rPr>
          <w:rFonts w:cs="Arial"/>
          <w:sz w:val="22"/>
          <w:szCs w:val="22"/>
        </w:rPr>
      </w:pPr>
      <w:r w:rsidRPr="004E52AB">
        <w:rPr>
          <w:rFonts w:cs="Arial"/>
          <w:sz w:val="22"/>
          <w:szCs w:val="22"/>
          <w:vertAlign w:val="superscript"/>
        </w:rPr>
        <w:t>b</w:t>
      </w:r>
      <w:r w:rsidRPr="004E52AB">
        <w:rPr>
          <w:rFonts w:cs="Arial"/>
          <w:sz w:val="22"/>
          <w:szCs w:val="22"/>
        </w:rPr>
        <w:t xml:space="preserve"> Items added from Repetti’s </w:t>
      </w:r>
      <w:proofErr w:type="gramStart"/>
      <w:r w:rsidRPr="004E52AB">
        <w:rPr>
          <w:rFonts w:cs="Arial"/>
          <w:sz w:val="22"/>
          <w:szCs w:val="22"/>
        </w:rPr>
        <w:t>YES</w:t>
      </w:r>
      <w:proofErr w:type="gramEnd"/>
      <w:r w:rsidRPr="004E52AB">
        <w:rPr>
          <w:rFonts w:cs="Arial"/>
          <w:sz w:val="22"/>
          <w:szCs w:val="22"/>
        </w:rPr>
        <w:t xml:space="preserve"> I AM mood scales and do not appear in Positive Mood clusters</w:t>
      </w:r>
    </w:p>
    <w:p w14:paraId="69DF6D65" w14:textId="77777777" w:rsidR="009E5C5F" w:rsidRPr="004E52AB" w:rsidRDefault="009E5C5F" w:rsidP="009E5C5F">
      <w:pPr>
        <w:pStyle w:val="NoSpacing"/>
        <w:ind w:firstLine="720"/>
        <w:jc w:val="both"/>
      </w:pPr>
      <w:r w:rsidRPr="004E52AB">
        <w:t>‘Proud’</w:t>
      </w:r>
    </w:p>
    <w:p w14:paraId="3B74B740" w14:textId="77777777" w:rsidR="009E5C5F" w:rsidRDefault="009E5C5F" w:rsidP="009E5C5F">
      <w:pPr>
        <w:pStyle w:val="NoSpacing"/>
        <w:ind w:firstLine="720"/>
        <w:jc w:val="both"/>
      </w:pPr>
      <w:r w:rsidRPr="004E52AB">
        <w:t>‘Loved’</w:t>
      </w:r>
    </w:p>
    <w:p w14:paraId="07A6D9E3" w14:textId="77777777" w:rsidR="009E5C5F" w:rsidRDefault="009E5C5F" w:rsidP="009E5C5F">
      <w:pPr>
        <w:pStyle w:val="NoSpacing"/>
        <w:jc w:val="both"/>
      </w:pPr>
    </w:p>
    <w:p w14:paraId="27017F75" w14:textId="77777777" w:rsidR="009E5C5F" w:rsidRPr="0061512A" w:rsidRDefault="009E5C5F" w:rsidP="009E5C5F">
      <w:pPr>
        <w:pStyle w:val="Heading3"/>
        <w:rPr>
          <w:rFonts w:ascii="Calibri" w:hAnsi="Calibri"/>
          <w:sz w:val="28"/>
        </w:rPr>
      </w:pPr>
      <w:bookmarkStart w:id="20" w:name="_Toc486583163"/>
      <w:bookmarkStart w:id="21" w:name="_Toc485825194"/>
      <w:bookmarkStart w:id="22" w:name="_Toc509914459"/>
      <w:bookmarkStart w:id="23" w:name="_Toc13339106"/>
      <w:r w:rsidRPr="0061512A">
        <w:rPr>
          <w:rFonts w:ascii="Calibri" w:hAnsi="Calibri"/>
          <w:sz w:val="28"/>
        </w:rPr>
        <w:t>Child Depression</w:t>
      </w:r>
      <w:bookmarkEnd w:id="20"/>
      <w:bookmarkEnd w:id="21"/>
      <w:r w:rsidRPr="0061512A">
        <w:rPr>
          <w:rFonts w:ascii="Calibri" w:hAnsi="Calibri"/>
          <w:sz w:val="28"/>
        </w:rPr>
        <w:t xml:space="preserve"> Inventory (CDI)</w:t>
      </w:r>
      <w:bookmarkEnd w:id="22"/>
      <w:bookmarkEnd w:id="23"/>
      <w:r w:rsidR="001E0BC4">
        <w:rPr>
          <w:rFonts w:ascii="Calibri" w:hAnsi="Calibri"/>
          <w:sz w:val="28"/>
        </w:rPr>
        <w:t xml:space="preserve"> (</w:t>
      </w:r>
      <w:r w:rsidR="001E0BC4" w:rsidRPr="001E0BC4">
        <w:rPr>
          <w:rFonts w:ascii="Calibri" w:hAnsi="Calibri"/>
          <w:sz w:val="28"/>
        </w:rPr>
        <w:t>YR Depressive symptoms</w:t>
      </w:r>
      <w:r w:rsidR="001E0BC4">
        <w:rPr>
          <w:rFonts w:ascii="Calibri" w:hAnsi="Calibri"/>
          <w:sz w:val="28"/>
        </w:rPr>
        <w:t>)</w:t>
      </w:r>
    </w:p>
    <w:p w14:paraId="7F83627F" w14:textId="77777777" w:rsidR="009E5C5F" w:rsidRPr="0061512A" w:rsidRDefault="009E5C5F" w:rsidP="009E5C5F">
      <w:pPr>
        <w:spacing w:after="0" w:line="240" w:lineRule="auto"/>
        <w:rPr>
          <w:b/>
          <w:color w:val="1F497D"/>
          <w:sz w:val="32"/>
        </w:rPr>
      </w:pPr>
    </w:p>
    <w:p w14:paraId="6E66AEC6" w14:textId="77777777" w:rsidR="009E5C5F" w:rsidRPr="004E52AB" w:rsidRDefault="009E5C5F" w:rsidP="009E5C5F">
      <w:pPr>
        <w:spacing w:after="0" w:line="240" w:lineRule="auto"/>
      </w:pPr>
      <w:r w:rsidRPr="004E52AB">
        <w:rPr>
          <w:b/>
          <w:u w:val="single"/>
        </w:rPr>
        <w:t>From:</w:t>
      </w:r>
      <w:r w:rsidRPr="004E52AB">
        <w:t xml:space="preserve"> </w:t>
      </w:r>
      <w:r w:rsidRPr="004E52AB">
        <w:rPr>
          <w:noProof/>
          <w:szCs w:val="20"/>
        </w:rPr>
        <w:t xml:space="preserve">Kovacs, M. (1992). </w:t>
      </w:r>
      <w:r w:rsidRPr="004E52AB">
        <w:rPr>
          <w:i/>
          <w:noProof/>
          <w:szCs w:val="20"/>
        </w:rPr>
        <w:t>Children's Depression Inventory: Manual</w:t>
      </w:r>
      <w:r w:rsidRPr="004E52AB">
        <w:rPr>
          <w:noProof/>
          <w:szCs w:val="20"/>
        </w:rPr>
        <w:t>. New York: Multi-Health Systems</w:t>
      </w:r>
      <w:r w:rsidRPr="004E52AB">
        <w:rPr>
          <w:noProof/>
          <w:sz w:val="20"/>
          <w:szCs w:val="20"/>
        </w:rPr>
        <w:t>.</w:t>
      </w:r>
    </w:p>
    <w:p w14:paraId="744BDFE2" w14:textId="77777777" w:rsidR="009E5C5F" w:rsidRPr="004E52AB" w:rsidRDefault="009E5C5F" w:rsidP="009E5C5F">
      <w:pPr>
        <w:spacing w:after="0" w:line="240" w:lineRule="auto"/>
      </w:pPr>
    </w:p>
    <w:p w14:paraId="1DD8C7FB" w14:textId="77777777" w:rsidR="009E5C5F" w:rsidRDefault="009E5C5F" w:rsidP="009E5C5F">
      <w:pPr>
        <w:spacing w:after="0" w:line="240" w:lineRule="auto"/>
        <w:rPr>
          <w:b/>
          <w:u w:val="single"/>
        </w:rPr>
      </w:pPr>
      <w:r w:rsidRPr="004E52AB">
        <w:rPr>
          <w:b/>
          <w:u w:val="single"/>
        </w:rPr>
        <w:lastRenderedPageBreak/>
        <w:t>Composite Formation and Variable Name:</w:t>
      </w:r>
    </w:p>
    <w:p w14:paraId="207CAACC" w14:textId="77777777" w:rsidR="009E5C5F" w:rsidRDefault="009E5C5F" w:rsidP="009E5C5F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760"/>
        <w:gridCol w:w="630"/>
        <w:gridCol w:w="1350"/>
      </w:tblGrid>
      <w:tr w:rsidR="009E5C5F" w:rsidRPr="00BA30F6" w14:paraId="253A5336" w14:textId="77777777" w:rsidTr="00DA52AA">
        <w:tc>
          <w:tcPr>
            <w:tcW w:w="6300" w:type="dxa"/>
            <w:gridSpan w:val="2"/>
          </w:tcPr>
          <w:p w14:paraId="69B119F1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Pick out the sentences that describe your feelings and thoughts in the past two weeks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4A3D177B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  <w:vAlign w:val="bottom"/>
          </w:tcPr>
          <w:p w14:paraId="24BA96DD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9E5C5F" w:rsidRPr="00BA30F6" w14:paraId="4DCD94DF" w14:textId="77777777" w:rsidTr="00DA52AA">
        <w:trPr>
          <w:gridBefore w:val="1"/>
          <w:wBefore w:w="540" w:type="dxa"/>
        </w:trPr>
        <w:tc>
          <w:tcPr>
            <w:tcW w:w="5760" w:type="dxa"/>
          </w:tcPr>
          <w:p w14:paraId="4996F790" w14:textId="77777777" w:rsidR="009E5C5F" w:rsidRPr="00BA30F6" w:rsidRDefault="009E5C5F" w:rsidP="00DA52AA">
            <w:pPr>
              <w:pStyle w:val="NoSpacing"/>
              <w:spacing w:line="276" w:lineRule="auto"/>
              <w:ind w:left="346" w:hanging="34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1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 xml:space="preserve">I am sad </w:t>
            </w:r>
            <w:proofErr w:type="gramStart"/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once in a while</w:t>
            </w:r>
            <w:proofErr w:type="gramEnd"/>
            <w:r w:rsidRPr="00BA30F6">
              <w:rPr>
                <w:rFonts w:asciiTheme="minorHAnsi" w:hAnsiTheme="minorHAnsi" w:cs="Calibri"/>
                <w:sz w:val="22"/>
                <w:szCs w:val="22"/>
              </w:rPr>
              <w:t>), 2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am sad many times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3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am sad all the time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3FA42AF3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18108BBD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ccdi1</w:t>
            </w:r>
          </w:p>
        </w:tc>
      </w:tr>
      <w:tr w:rsidR="009E5C5F" w:rsidRPr="00BA30F6" w14:paraId="437FC0C3" w14:textId="77777777" w:rsidTr="00DA52AA">
        <w:trPr>
          <w:gridBefore w:val="1"/>
          <w:wBefore w:w="540" w:type="dxa"/>
        </w:trPr>
        <w:tc>
          <w:tcPr>
            <w:tcW w:w="5760" w:type="dxa"/>
          </w:tcPr>
          <w:p w14:paraId="62D5063A" w14:textId="77777777" w:rsidR="009E5C5F" w:rsidRPr="00BA30F6" w:rsidRDefault="009E5C5F" w:rsidP="00DA52AA">
            <w:pPr>
              <w:pStyle w:val="NoSpacing"/>
              <w:spacing w:line="276" w:lineRule="auto"/>
              <w:ind w:left="347" w:hanging="347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1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Nothing will ever work out for me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2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am not sure if things will work out for me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3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Things will work out right for me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215CC965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7FA6F7DC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ccdi2r</w:t>
            </w:r>
          </w:p>
        </w:tc>
      </w:tr>
      <w:tr w:rsidR="009E5C5F" w:rsidRPr="00BA30F6" w14:paraId="4A4CD92F" w14:textId="77777777" w:rsidTr="00DA52AA">
        <w:trPr>
          <w:gridBefore w:val="1"/>
          <w:wBefore w:w="540" w:type="dxa"/>
        </w:trPr>
        <w:tc>
          <w:tcPr>
            <w:tcW w:w="5760" w:type="dxa"/>
          </w:tcPr>
          <w:p w14:paraId="1712CCD6" w14:textId="77777777" w:rsidR="009E5C5F" w:rsidRPr="00BA30F6" w:rsidRDefault="009E5C5F" w:rsidP="00DA52AA">
            <w:pPr>
              <w:pStyle w:val="NoSpacing"/>
              <w:spacing w:line="276" w:lineRule="auto"/>
              <w:ind w:left="347" w:hanging="347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1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do most things right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2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do many things wrong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3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do everything wron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g)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4748F8F8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55842A05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ccdi3</w:t>
            </w:r>
          </w:p>
        </w:tc>
      </w:tr>
      <w:tr w:rsidR="009E5C5F" w:rsidRPr="00BA30F6" w14:paraId="63B88324" w14:textId="77777777" w:rsidTr="00DA52AA">
        <w:trPr>
          <w:gridBefore w:val="1"/>
          <w:wBefore w:w="540" w:type="dxa"/>
        </w:trPr>
        <w:tc>
          <w:tcPr>
            <w:tcW w:w="5760" w:type="dxa"/>
          </w:tcPr>
          <w:p w14:paraId="0134B1FA" w14:textId="77777777" w:rsidR="009E5C5F" w:rsidRPr="00BA30F6" w:rsidRDefault="009E5C5F" w:rsidP="00DA52AA">
            <w:pPr>
              <w:pStyle w:val="NoSpacing"/>
              <w:spacing w:line="276" w:lineRule="auto"/>
              <w:ind w:left="346" w:hanging="34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1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have fun in many things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2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have fun in some things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3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Nothing is fun at all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5D9C6563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53EA6F31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ccdi4</w:t>
            </w:r>
          </w:p>
        </w:tc>
      </w:tr>
      <w:tr w:rsidR="009E5C5F" w:rsidRPr="00BA30F6" w14:paraId="0945C136" w14:textId="77777777" w:rsidTr="00DA52AA">
        <w:trPr>
          <w:gridBefore w:val="1"/>
          <w:wBefore w:w="540" w:type="dxa"/>
        </w:trPr>
        <w:tc>
          <w:tcPr>
            <w:tcW w:w="5760" w:type="dxa"/>
          </w:tcPr>
          <w:p w14:paraId="388BDBD6" w14:textId="77777777" w:rsidR="009E5C5F" w:rsidRPr="00BA30F6" w:rsidRDefault="009E5C5F" w:rsidP="00DA52AA">
            <w:pPr>
              <w:pStyle w:val="NoSpacing"/>
              <w:spacing w:line="276" w:lineRule="auto"/>
              <w:ind w:left="346" w:hanging="34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1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am bad all the time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2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am bad many times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3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 xml:space="preserve">I am bad </w:t>
            </w:r>
            <w:proofErr w:type="gramStart"/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once in a while</w:t>
            </w:r>
            <w:proofErr w:type="gramEnd"/>
            <w:r w:rsidRPr="00BA30F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687D7FD3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319DAEC0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ccdi5r</w:t>
            </w:r>
          </w:p>
        </w:tc>
      </w:tr>
      <w:tr w:rsidR="009E5C5F" w:rsidRPr="00BA30F6" w14:paraId="66C29B9B" w14:textId="77777777" w:rsidTr="00DA52AA">
        <w:trPr>
          <w:gridBefore w:val="1"/>
          <w:wBefore w:w="540" w:type="dxa"/>
        </w:trPr>
        <w:tc>
          <w:tcPr>
            <w:tcW w:w="5760" w:type="dxa"/>
          </w:tcPr>
          <w:p w14:paraId="5411F6B4" w14:textId="77777777" w:rsidR="009E5C5F" w:rsidRPr="00BA30F6" w:rsidRDefault="009E5C5F" w:rsidP="00DA52AA">
            <w:pPr>
              <w:pStyle w:val="NoSpacing"/>
              <w:spacing w:line="276" w:lineRule="auto"/>
              <w:ind w:left="346" w:hanging="34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1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 xml:space="preserve">I think about bad things happening to me </w:t>
            </w:r>
            <w:proofErr w:type="gramStart"/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once in a while</w:t>
            </w:r>
            <w:proofErr w:type="gramEnd"/>
            <w:r w:rsidRPr="00BA30F6">
              <w:rPr>
                <w:rFonts w:asciiTheme="minorHAnsi" w:hAnsiTheme="minorHAnsi" w:cs="Calibri"/>
                <w:sz w:val="22"/>
                <w:szCs w:val="22"/>
              </w:rPr>
              <w:t>), 2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worry that bad things will happen to me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3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am sure that terrible things will happen to me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5032392C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31C82866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ccdi6</w:t>
            </w:r>
          </w:p>
        </w:tc>
      </w:tr>
      <w:tr w:rsidR="009E5C5F" w:rsidRPr="00BA30F6" w14:paraId="56F85761" w14:textId="77777777" w:rsidTr="00DA52AA">
        <w:trPr>
          <w:gridBefore w:val="1"/>
          <w:wBefore w:w="540" w:type="dxa"/>
        </w:trPr>
        <w:tc>
          <w:tcPr>
            <w:tcW w:w="5760" w:type="dxa"/>
          </w:tcPr>
          <w:p w14:paraId="52D87F3F" w14:textId="77777777" w:rsidR="009E5C5F" w:rsidRPr="00BA30F6" w:rsidRDefault="009E5C5F" w:rsidP="00DA52AA">
            <w:pPr>
              <w:pStyle w:val="NoSpacing"/>
              <w:spacing w:line="276" w:lineRule="auto"/>
              <w:ind w:left="346" w:hanging="34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1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hate myself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2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do not like myself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3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like myself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569669FA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636C90B5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ccdi7r</w:t>
            </w:r>
          </w:p>
        </w:tc>
      </w:tr>
      <w:tr w:rsidR="009E5C5F" w:rsidRPr="00BA30F6" w14:paraId="093F57B1" w14:textId="77777777" w:rsidTr="00DA52AA">
        <w:trPr>
          <w:gridBefore w:val="1"/>
          <w:wBefore w:w="540" w:type="dxa"/>
          <w:trHeight w:val="252"/>
        </w:trPr>
        <w:tc>
          <w:tcPr>
            <w:tcW w:w="5760" w:type="dxa"/>
          </w:tcPr>
          <w:p w14:paraId="103D0619" w14:textId="77777777" w:rsidR="009E5C5F" w:rsidRPr="00BA30F6" w:rsidRDefault="009E5C5F" w:rsidP="00DA52AA">
            <w:pPr>
              <w:pStyle w:val="NoSpacing"/>
              <w:spacing w:line="276" w:lineRule="auto"/>
              <w:ind w:left="347" w:hanging="347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1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All bad things are my fault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2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Many bad things are my fault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3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Bad things are not usually my fault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101FA91A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29A710E1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ccdi8r</w:t>
            </w:r>
          </w:p>
        </w:tc>
      </w:tr>
      <w:tr w:rsidR="009E5C5F" w:rsidRPr="00BA30F6" w14:paraId="1EE677D2" w14:textId="77777777" w:rsidTr="00DA52AA">
        <w:trPr>
          <w:gridBefore w:val="1"/>
          <w:wBefore w:w="540" w:type="dxa"/>
          <w:trHeight w:val="252"/>
        </w:trPr>
        <w:tc>
          <w:tcPr>
            <w:tcW w:w="5760" w:type="dxa"/>
          </w:tcPr>
          <w:p w14:paraId="5E13CD82" w14:textId="77777777" w:rsidR="009E5C5F" w:rsidRPr="00BA30F6" w:rsidRDefault="009E5C5F" w:rsidP="00DA52AA">
            <w:pPr>
              <w:pStyle w:val="NoSpacing"/>
              <w:spacing w:line="276" w:lineRule="auto"/>
              <w:ind w:left="346" w:hanging="34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1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do not think about killing myself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2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 xml:space="preserve">I think about killing </w:t>
            </w:r>
            <w:proofErr w:type="gramStart"/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myself</w:t>
            </w:r>
            <w:proofErr w:type="gramEnd"/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 xml:space="preserve"> but I would not do it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3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want to kill myself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38BFD483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324868BA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ccdi9</w:t>
            </w:r>
          </w:p>
        </w:tc>
      </w:tr>
      <w:tr w:rsidR="009E5C5F" w:rsidRPr="00BA30F6" w14:paraId="01C98531" w14:textId="77777777" w:rsidTr="00DA52AA">
        <w:trPr>
          <w:gridBefore w:val="1"/>
          <w:wBefore w:w="540" w:type="dxa"/>
          <w:trHeight w:val="252"/>
        </w:trPr>
        <w:tc>
          <w:tcPr>
            <w:tcW w:w="5760" w:type="dxa"/>
          </w:tcPr>
          <w:p w14:paraId="0A8F7B60" w14:textId="77777777" w:rsidR="009E5C5F" w:rsidRPr="00BA30F6" w:rsidRDefault="009E5C5F" w:rsidP="00DA52AA">
            <w:pPr>
              <w:pStyle w:val="NoSpacing"/>
              <w:spacing w:line="276" w:lineRule="auto"/>
              <w:ind w:left="346" w:hanging="34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1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feel like crying everyday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2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often feel like crying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3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 xml:space="preserve">I feel like crying </w:t>
            </w:r>
            <w:proofErr w:type="gramStart"/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once in a while</w:t>
            </w:r>
            <w:proofErr w:type="gramEnd"/>
            <w:r w:rsidRPr="00BA30F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3D7CBB50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752AB0B2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ccdi10r</w:t>
            </w:r>
          </w:p>
        </w:tc>
      </w:tr>
      <w:tr w:rsidR="009E5C5F" w:rsidRPr="00BA30F6" w14:paraId="66FFA1D6" w14:textId="77777777" w:rsidTr="00DA52AA">
        <w:trPr>
          <w:gridBefore w:val="1"/>
          <w:wBefore w:w="540" w:type="dxa"/>
          <w:trHeight w:val="252"/>
        </w:trPr>
        <w:tc>
          <w:tcPr>
            <w:tcW w:w="5760" w:type="dxa"/>
          </w:tcPr>
          <w:p w14:paraId="2B076B44" w14:textId="77777777" w:rsidR="009E5C5F" w:rsidRPr="00BA30F6" w:rsidRDefault="009E5C5F" w:rsidP="00DA52AA">
            <w:pPr>
              <w:pStyle w:val="NoSpacing"/>
              <w:spacing w:line="276" w:lineRule="auto"/>
              <w:ind w:left="346" w:hanging="34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1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Things bother me all the time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2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Things often bother me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3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 xml:space="preserve">Things bother me </w:t>
            </w:r>
            <w:proofErr w:type="gramStart"/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once in a while</w:t>
            </w:r>
            <w:proofErr w:type="gramEnd"/>
            <w:r w:rsidRPr="00BA30F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56AAC79A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70B83CC1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ccdi11r</w:t>
            </w:r>
          </w:p>
        </w:tc>
      </w:tr>
      <w:tr w:rsidR="009E5C5F" w:rsidRPr="00BA30F6" w14:paraId="23B80D13" w14:textId="77777777" w:rsidTr="00DA52AA">
        <w:trPr>
          <w:gridBefore w:val="1"/>
          <w:wBefore w:w="540" w:type="dxa"/>
          <w:trHeight w:val="252"/>
        </w:trPr>
        <w:tc>
          <w:tcPr>
            <w:tcW w:w="5760" w:type="dxa"/>
          </w:tcPr>
          <w:p w14:paraId="77F073F8" w14:textId="77777777" w:rsidR="009E5C5F" w:rsidRPr="00BA30F6" w:rsidRDefault="009E5C5F" w:rsidP="00DA52AA">
            <w:pPr>
              <w:pStyle w:val="NoSpacing"/>
              <w:spacing w:line="276" w:lineRule="auto"/>
              <w:ind w:left="346" w:hanging="34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1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like being with people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2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do not like being with people many times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3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do not want to be with people at all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5E9DDA24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68C68A64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ccdi12</w:t>
            </w:r>
          </w:p>
        </w:tc>
      </w:tr>
      <w:tr w:rsidR="009E5C5F" w:rsidRPr="00BA30F6" w14:paraId="2A89EEC1" w14:textId="77777777" w:rsidTr="00DA52AA">
        <w:trPr>
          <w:gridBefore w:val="1"/>
          <w:wBefore w:w="540" w:type="dxa"/>
          <w:trHeight w:val="252"/>
        </w:trPr>
        <w:tc>
          <w:tcPr>
            <w:tcW w:w="5760" w:type="dxa"/>
          </w:tcPr>
          <w:p w14:paraId="66DA5735" w14:textId="77777777" w:rsidR="009E5C5F" w:rsidRPr="00BA30F6" w:rsidRDefault="009E5C5F" w:rsidP="00DA52AA">
            <w:pPr>
              <w:pStyle w:val="NoSpacing"/>
              <w:spacing w:line="276" w:lineRule="auto"/>
              <w:ind w:left="346" w:hanging="34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1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cannot make up my mind about things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2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It is hard to make up my mind about things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3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make up my mind about things easily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61508D21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6A431502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ccdi13r</w:t>
            </w:r>
          </w:p>
        </w:tc>
      </w:tr>
      <w:tr w:rsidR="009E5C5F" w:rsidRPr="00BA30F6" w14:paraId="27539123" w14:textId="77777777" w:rsidTr="00DA52AA">
        <w:trPr>
          <w:gridBefore w:val="1"/>
          <w:wBefore w:w="540" w:type="dxa"/>
          <w:trHeight w:val="252"/>
        </w:trPr>
        <w:tc>
          <w:tcPr>
            <w:tcW w:w="5760" w:type="dxa"/>
          </w:tcPr>
          <w:p w14:paraId="089933B7" w14:textId="77777777" w:rsidR="009E5C5F" w:rsidRPr="00BA30F6" w:rsidRDefault="009E5C5F" w:rsidP="00DA52AA">
            <w:pPr>
              <w:pStyle w:val="NoSpacing"/>
              <w:spacing w:line="276" w:lineRule="auto"/>
              <w:ind w:left="346" w:hanging="34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1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look O.K.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2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There are some bad things about my looks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3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look ugly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78619F89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5432437A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ccdi14</w:t>
            </w:r>
          </w:p>
        </w:tc>
      </w:tr>
      <w:tr w:rsidR="009E5C5F" w:rsidRPr="00BA30F6" w14:paraId="2BE6EE40" w14:textId="77777777" w:rsidTr="00DA52AA">
        <w:trPr>
          <w:gridBefore w:val="1"/>
          <w:wBefore w:w="540" w:type="dxa"/>
          <w:trHeight w:val="252"/>
        </w:trPr>
        <w:tc>
          <w:tcPr>
            <w:tcW w:w="5760" w:type="dxa"/>
          </w:tcPr>
          <w:p w14:paraId="4BF3C22F" w14:textId="77777777" w:rsidR="009E5C5F" w:rsidRPr="00BA30F6" w:rsidRDefault="009E5C5F" w:rsidP="00DA52AA">
            <w:pPr>
              <w:pStyle w:val="NoSpacing"/>
              <w:spacing w:line="276" w:lineRule="auto"/>
              <w:ind w:left="346" w:hanging="34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1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 xml:space="preserve">I </w:t>
            </w:r>
            <w:proofErr w:type="gramStart"/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have to</w:t>
            </w:r>
            <w:proofErr w:type="gramEnd"/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 xml:space="preserve"> push myself all the time to do my schoolwork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2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have to push myself many times to do my schoolwork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3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Doing schoolwork is not a big problem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616D5013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39A5E249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ccdi15r</w:t>
            </w:r>
          </w:p>
        </w:tc>
      </w:tr>
      <w:tr w:rsidR="009E5C5F" w:rsidRPr="00BA30F6" w14:paraId="2224CE84" w14:textId="77777777" w:rsidTr="00DA52AA">
        <w:trPr>
          <w:gridBefore w:val="1"/>
          <w:wBefore w:w="540" w:type="dxa"/>
          <w:trHeight w:val="252"/>
        </w:trPr>
        <w:tc>
          <w:tcPr>
            <w:tcW w:w="5760" w:type="dxa"/>
          </w:tcPr>
          <w:p w14:paraId="554EDE06" w14:textId="77777777" w:rsidR="009E5C5F" w:rsidRPr="00BA30F6" w:rsidRDefault="009E5C5F" w:rsidP="00DA52AA">
            <w:pPr>
              <w:pStyle w:val="NoSpacing"/>
              <w:spacing w:line="276" w:lineRule="auto"/>
              <w:ind w:left="346" w:hanging="34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1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have trouble sleeping every night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2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have trouble sleeping many nights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3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 xml:space="preserve">I sleep </w:t>
            </w:r>
            <w:proofErr w:type="gramStart"/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pretty well</w:t>
            </w:r>
            <w:proofErr w:type="gramEnd"/>
            <w:r w:rsidRPr="00BA30F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4DA85EAD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4F44EC29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ccdi16r</w:t>
            </w:r>
          </w:p>
        </w:tc>
      </w:tr>
      <w:tr w:rsidR="009E5C5F" w:rsidRPr="00BA30F6" w14:paraId="72D35F8A" w14:textId="77777777" w:rsidTr="00DA52AA">
        <w:trPr>
          <w:gridBefore w:val="1"/>
          <w:wBefore w:w="540" w:type="dxa"/>
          <w:trHeight w:val="252"/>
        </w:trPr>
        <w:tc>
          <w:tcPr>
            <w:tcW w:w="5760" w:type="dxa"/>
          </w:tcPr>
          <w:p w14:paraId="79136DD3" w14:textId="77777777" w:rsidR="009E5C5F" w:rsidRPr="00BA30F6" w:rsidRDefault="009E5C5F" w:rsidP="00DA52AA">
            <w:pPr>
              <w:pStyle w:val="NoSpacing"/>
              <w:spacing w:line="276" w:lineRule="auto"/>
              <w:ind w:left="346" w:hanging="34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1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 xml:space="preserve">I am tired </w:t>
            </w:r>
            <w:proofErr w:type="gramStart"/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once in a while</w:t>
            </w:r>
            <w:proofErr w:type="gramEnd"/>
            <w:r w:rsidRPr="00BA30F6">
              <w:rPr>
                <w:rFonts w:asciiTheme="minorHAnsi" w:hAnsiTheme="minorHAnsi" w:cs="Calibri"/>
                <w:sz w:val="22"/>
                <w:szCs w:val="22"/>
              </w:rPr>
              <w:t>), 2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am tired many days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3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am tired all the time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7969299D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526E76E0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ccdi17</w:t>
            </w:r>
          </w:p>
        </w:tc>
      </w:tr>
      <w:tr w:rsidR="009E5C5F" w:rsidRPr="00BA30F6" w14:paraId="02E2E991" w14:textId="77777777" w:rsidTr="00DA52AA">
        <w:trPr>
          <w:gridBefore w:val="1"/>
          <w:wBefore w:w="540" w:type="dxa"/>
          <w:trHeight w:val="252"/>
        </w:trPr>
        <w:tc>
          <w:tcPr>
            <w:tcW w:w="5760" w:type="dxa"/>
          </w:tcPr>
          <w:p w14:paraId="32052E1D" w14:textId="77777777" w:rsidR="009E5C5F" w:rsidRPr="00BA30F6" w:rsidRDefault="009E5C5F" w:rsidP="00DA52AA">
            <w:pPr>
              <w:pStyle w:val="NoSpacing"/>
              <w:spacing w:line="276" w:lineRule="auto"/>
              <w:ind w:left="346" w:hanging="34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lastRenderedPageBreak/>
              <w:t>1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Most days I do not feel like eating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2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Many days I do not feel like eating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3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 xml:space="preserve">I eat </w:t>
            </w:r>
            <w:proofErr w:type="gramStart"/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pretty well</w:t>
            </w:r>
            <w:proofErr w:type="gramEnd"/>
            <w:r w:rsidRPr="00BA30F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0BC6E77B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68AAFE19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ccdi18r</w:t>
            </w:r>
          </w:p>
        </w:tc>
      </w:tr>
      <w:tr w:rsidR="009E5C5F" w:rsidRPr="00BA30F6" w14:paraId="67673010" w14:textId="77777777" w:rsidTr="00DA52AA">
        <w:trPr>
          <w:gridBefore w:val="1"/>
          <w:wBefore w:w="540" w:type="dxa"/>
          <w:trHeight w:val="252"/>
        </w:trPr>
        <w:tc>
          <w:tcPr>
            <w:tcW w:w="5760" w:type="dxa"/>
          </w:tcPr>
          <w:p w14:paraId="5627030A" w14:textId="77777777" w:rsidR="009E5C5F" w:rsidRPr="00BA30F6" w:rsidRDefault="009E5C5F" w:rsidP="00DA52AA">
            <w:pPr>
              <w:pStyle w:val="NoSpacing"/>
              <w:spacing w:line="276" w:lineRule="auto"/>
              <w:ind w:left="346" w:hanging="34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1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do not worry about aches and pains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2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worry about aches and pains many times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3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worry about aches and pains all the time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31AC8CA6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439C8A01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ccdi19</w:t>
            </w:r>
          </w:p>
        </w:tc>
      </w:tr>
      <w:tr w:rsidR="009E5C5F" w:rsidRPr="00BA30F6" w14:paraId="150B8A29" w14:textId="77777777" w:rsidTr="00DA52AA">
        <w:trPr>
          <w:gridBefore w:val="1"/>
          <w:wBefore w:w="540" w:type="dxa"/>
          <w:trHeight w:val="252"/>
        </w:trPr>
        <w:tc>
          <w:tcPr>
            <w:tcW w:w="5760" w:type="dxa"/>
          </w:tcPr>
          <w:p w14:paraId="7CABBEA2" w14:textId="77777777" w:rsidR="009E5C5F" w:rsidRPr="00BA30F6" w:rsidRDefault="009E5C5F" w:rsidP="00DA52AA">
            <w:pPr>
              <w:pStyle w:val="NoSpacing"/>
              <w:spacing w:line="276" w:lineRule="auto"/>
              <w:ind w:left="346" w:hanging="34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1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do not feel alone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2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feel alone often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3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feel alone all the time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63BD5179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70EB7C46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ccdi20</w:t>
            </w:r>
          </w:p>
        </w:tc>
      </w:tr>
      <w:tr w:rsidR="009E5C5F" w:rsidRPr="00BA30F6" w14:paraId="5D641DAF" w14:textId="77777777" w:rsidTr="00DA52AA">
        <w:trPr>
          <w:gridBefore w:val="1"/>
          <w:wBefore w:w="540" w:type="dxa"/>
          <w:trHeight w:val="252"/>
        </w:trPr>
        <w:tc>
          <w:tcPr>
            <w:tcW w:w="5760" w:type="dxa"/>
          </w:tcPr>
          <w:p w14:paraId="76BFFCC4" w14:textId="77777777" w:rsidR="009E5C5F" w:rsidRPr="00BA30F6" w:rsidRDefault="009E5C5F" w:rsidP="00DA52AA">
            <w:pPr>
              <w:pStyle w:val="NoSpacing"/>
              <w:spacing w:line="276" w:lineRule="auto"/>
              <w:ind w:left="346" w:hanging="34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1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never have fun at school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2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 xml:space="preserve">I have fun at school only </w:t>
            </w:r>
            <w:proofErr w:type="gramStart"/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once in a while</w:t>
            </w:r>
            <w:proofErr w:type="gramEnd"/>
            <w:r w:rsidRPr="00BA30F6">
              <w:rPr>
                <w:rFonts w:asciiTheme="minorHAnsi" w:hAnsiTheme="minorHAnsi" w:cs="Calibri"/>
                <w:sz w:val="22"/>
                <w:szCs w:val="22"/>
              </w:rPr>
              <w:t>), 3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have fun at school many times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3E50DC0C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3F16811D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ccdi21r</w:t>
            </w:r>
          </w:p>
        </w:tc>
      </w:tr>
      <w:tr w:rsidR="009E5C5F" w:rsidRPr="00BA30F6" w14:paraId="2F352B8D" w14:textId="77777777" w:rsidTr="00DA52AA">
        <w:trPr>
          <w:gridBefore w:val="1"/>
          <w:wBefore w:w="540" w:type="dxa"/>
          <w:trHeight w:val="252"/>
        </w:trPr>
        <w:tc>
          <w:tcPr>
            <w:tcW w:w="5760" w:type="dxa"/>
          </w:tcPr>
          <w:p w14:paraId="64D3AED8" w14:textId="77777777" w:rsidR="009E5C5F" w:rsidRPr="00BA30F6" w:rsidRDefault="009E5C5F" w:rsidP="00DA52AA">
            <w:pPr>
              <w:pStyle w:val="NoSpacing"/>
              <w:spacing w:line="276" w:lineRule="auto"/>
              <w:ind w:left="346" w:hanging="34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1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have plenty of friends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2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 xml:space="preserve">I have some </w:t>
            </w:r>
            <w:proofErr w:type="gramStart"/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friends</w:t>
            </w:r>
            <w:proofErr w:type="gramEnd"/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 xml:space="preserve"> but I wish I had more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3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do not have any friends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27E7805E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77345F33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ccdi22</w:t>
            </w:r>
          </w:p>
        </w:tc>
      </w:tr>
      <w:tr w:rsidR="009E5C5F" w:rsidRPr="00BA30F6" w14:paraId="43398397" w14:textId="77777777" w:rsidTr="00DA52AA">
        <w:trPr>
          <w:gridBefore w:val="1"/>
          <w:wBefore w:w="540" w:type="dxa"/>
          <w:trHeight w:val="252"/>
        </w:trPr>
        <w:tc>
          <w:tcPr>
            <w:tcW w:w="5760" w:type="dxa"/>
          </w:tcPr>
          <w:p w14:paraId="25D49C29" w14:textId="77777777" w:rsidR="009E5C5F" w:rsidRPr="00BA30F6" w:rsidRDefault="009E5C5F" w:rsidP="00DA52AA">
            <w:pPr>
              <w:pStyle w:val="NoSpacing"/>
              <w:spacing w:line="276" w:lineRule="auto"/>
              <w:ind w:left="346" w:hanging="34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1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My schoolwork is alright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2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My schoolwork is not as good as before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3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do very badly in subjects I used to be good in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6877A5DC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5122E860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ccdi23</w:t>
            </w:r>
          </w:p>
        </w:tc>
      </w:tr>
      <w:tr w:rsidR="009E5C5F" w:rsidRPr="00BA30F6" w14:paraId="5DA2AA90" w14:textId="77777777" w:rsidTr="00DA52AA">
        <w:trPr>
          <w:gridBefore w:val="1"/>
          <w:wBefore w:w="540" w:type="dxa"/>
          <w:trHeight w:val="252"/>
        </w:trPr>
        <w:tc>
          <w:tcPr>
            <w:tcW w:w="5760" w:type="dxa"/>
          </w:tcPr>
          <w:p w14:paraId="107A1418" w14:textId="77777777" w:rsidR="009E5C5F" w:rsidRPr="00BA30F6" w:rsidRDefault="009E5C5F" w:rsidP="00DA52AA">
            <w:pPr>
              <w:pStyle w:val="NoSpacing"/>
              <w:spacing w:line="276" w:lineRule="auto"/>
              <w:ind w:left="346" w:hanging="34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1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can never be as good as other kids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2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can be as good as other kids if I want to be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3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am just as good as other kids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3661A733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5B581822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ccdi24r</w:t>
            </w:r>
          </w:p>
        </w:tc>
      </w:tr>
      <w:tr w:rsidR="009E5C5F" w:rsidRPr="00BA30F6" w14:paraId="1C5F2C8D" w14:textId="77777777" w:rsidTr="00DA52AA">
        <w:trPr>
          <w:gridBefore w:val="1"/>
          <w:wBefore w:w="540" w:type="dxa"/>
          <w:trHeight w:val="252"/>
        </w:trPr>
        <w:tc>
          <w:tcPr>
            <w:tcW w:w="5760" w:type="dxa"/>
          </w:tcPr>
          <w:p w14:paraId="44764AD3" w14:textId="77777777" w:rsidR="009E5C5F" w:rsidRPr="00BA30F6" w:rsidRDefault="009E5C5F" w:rsidP="00DA52AA">
            <w:pPr>
              <w:pStyle w:val="NoSpacing"/>
              <w:spacing w:line="276" w:lineRule="auto"/>
              <w:ind w:left="346" w:hanging="34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1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Nobody really loves me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2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am not sure if anybody loves me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3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am sure that somebody loves me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09216BCE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62316792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ccdi25r</w:t>
            </w:r>
          </w:p>
        </w:tc>
      </w:tr>
      <w:tr w:rsidR="009E5C5F" w:rsidRPr="00BA30F6" w14:paraId="24CAA23B" w14:textId="77777777" w:rsidTr="00DA52AA">
        <w:trPr>
          <w:gridBefore w:val="1"/>
          <w:wBefore w:w="540" w:type="dxa"/>
          <w:trHeight w:val="252"/>
        </w:trPr>
        <w:tc>
          <w:tcPr>
            <w:tcW w:w="5760" w:type="dxa"/>
          </w:tcPr>
          <w:p w14:paraId="0A3CCEE7" w14:textId="77777777" w:rsidR="009E5C5F" w:rsidRPr="00BA30F6" w:rsidRDefault="009E5C5F" w:rsidP="00DA52AA">
            <w:pPr>
              <w:pStyle w:val="NoSpacing"/>
              <w:spacing w:line="276" w:lineRule="auto"/>
              <w:ind w:left="346" w:hanging="34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1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usually do that I am told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2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do not do what I am told most times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3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never do what I am told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59DA37CD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239BA30B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ccdi26</w:t>
            </w:r>
          </w:p>
        </w:tc>
      </w:tr>
      <w:tr w:rsidR="009E5C5F" w:rsidRPr="00BA30F6" w14:paraId="705C52EF" w14:textId="77777777" w:rsidTr="00DA52AA">
        <w:trPr>
          <w:gridBefore w:val="1"/>
          <w:wBefore w:w="540" w:type="dxa"/>
          <w:trHeight w:val="252"/>
        </w:trPr>
        <w:tc>
          <w:tcPr>
            <w:tcW w:w="5760" w:type="dxa"/>
          </w:tcPr>
          <w:p w14:paraId="0CBE84FB" w14:textId="77777777" w:rsidR="009E5C5F" w:rsidRPr="00BA30F6" w:rsidRDefault="009E5C5F" w:rsidP="00DA52AA">
            <w:pPr>
              <w:pStyle w:val="NoSpacing"/>
              <w:spacing w:line="276" w:lineRule="auto"/>
              <w:ind w:left="346" w:hanging="34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1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get along with people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2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get into fights many times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), 3 (</w:t>
            </w:r>
            <w:r w:rsidRPr="00BA30F6">
              <w:rPr>
                <w:rFonts w:asciiTheme="minorHAnsi" w:hAnsiTheme="minorHAnsi" w:cs="Calibri"/>
                <w:i/>
                <w:sz w:val="22"/>
                <w:szCs w:val="22"/>
              </w:rPr>
              <w:t>I get into fights all the time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 xml:space="preserve">) 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040058F8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</w:tcPr>
          <w:p w14:paraId="1C61D606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sz w:val="22"/>
                <w:szCs w:val="22"/>
              </w:rPr>
              <w:t>ccdi27</w:t>
            </w:r>
          </w:p>
        </w:tc>
      </w:tr>
      <w:tr w:rsidR="009E5C5F" w:rsidRPr="00BA30F6" w14:paraId="58ADE07F" w14:textId="77777777" w:rsidTr="00DA52AA">
        <w:trPr>
          <w:gridBefore w:val="1"/>
          <w:wBefore w:w="540" w:type="dxa"/>
          <w:trHeight w:val="252"/>
        </w:trPr>
        <w:tc>
          <w:tcPr>
            <w:tcW w:w="5760" w:type="dxa"/>
          </w:tcPr>
          <w:p w14:paraId="20E681DA" w14:textId="77777777" w:rsidR="009E5C5F" w:rsidRPr="00BA30F6" w:rsidRDefault="009E5C5F" w:rsidP="00DA52AA">
            <w:pPr>
              <w:pStyle w:val="NoSpacing"/>
              <w:spacing w:line="276" w:lineRule="auto"/>
              <w:ind w:left="339" w:hanging="339"/>
              <w:rPr>
                <w:rFonts w:asciiTheme="minorHAnsi" w:hAnsiTheme="minorHAnsi" w:cs="Calibri"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b/>
                <w:sz w:val="22"/>
                <w:szCs w:val="22"/>
              </w:rPr>
              <w:t>Total Score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 xml:space="preserve"> is sum of all 27 items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461058BE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  <w:vAlign w:val="bottom"/>
          </w:tcPr>
          <w:p w14:paraId="7C2954F9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BA30F6">
              <w:rPr>
                <w:rFonts w:asciiTheme="minorHAnsi" w:hAnsiTheme="minorHAnsi" w:cs="Calibri"/>
                <w:b/>
                <w:sz w:val="22"/>
                <w:szCs w:val="22"/>
              </w:rPr>
              <w:t>ccdiTS</w:t>
            </w:r>
            <w:proofErr w:type="spellEnd"/>
          </w:p>
        </w:tc>
      </w:tr>
      <w:tr w:rsidR="009E5C5F" w:rsidRPr="00BA30F6" w14:paraId="5300282C" w14:textId="77777777" w:rsidTr="00DA52AA">
        <w:trPr>
          <w:gridBefore w:val="1"/>
          <w:wBefore w:w="540" w:type="dxa"/>
          <w:trHeight w:val="252"/>
        </w:trPr>
        <w:tc>
          <w:tcPr>
            <w:tcW w:w="5760" w:type="dxa"/>
          </w:tcPr>
          <w:p w14:paraId="218A54B6" w14:textId="77777777" w:rsidR="009E5C5F" w:rsidRPr="00BA30F6" w:rsidRDefault="009E5C5F" w:rsidP="00DA52AA">
            <w:pPr>
              <w:pStyle w:val="NoSpacing"/>
              <w:spacing w:line="276" w:lineRule="auto"/>
              <w:ind w:left="339" w:hanging="339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A30F6">
              <w:rPr>
                <w:rFonts w:asciiTheme="minorHAnsi" w:hAnsiTheme="minorHAnsi" w:cs="Calibri"/>
                <w:b/>
                <w:sz w:val="22"/>
                <w:szCs w:val="22"/>
              </w:rPr>
              <w:t>Mean Score</w:t>
            </w:r>
            <w:r w:rsidRPr="00BA30F6">
              <w:rPr>
                <w:rFonts w:asciiTheme="minorHAnsi" w:hAnsiTheme="minorHAnsi" w:cs="Calibri"/>
                <w:sz w:val="22"/>
                <w:szCs w:val="22"/>
              </w:rPr>
              <w:t>: at least 24 of the 27 items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52E08529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  <w:vAlign w:val="bottom"/>
          </w:tcPr>
          <w:p w14:paraId="0A6154D5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proofErr w:type="spellStart"/>
            <w:r w:rsidRPr="00BA30F6">
              <w:rPr>
                <w:rFonts w:asciiTheme="minorHAnsi" w:hAnsiTheme="minorHAnsi" w:cs="Calibri"/>
                <w:b/>
                <w:sz w:val="22"/>
                <w:szCs w:val="22"/>
              </w:rPr>
              <w:t>ccdim</w:t>
            </w:r>
            <w:proofErr w:type="spellEnd"/>
          </w:p>
        </w:tc>
      </w:tr>
      <w:tr w:rsidR="009E5C5F" w:rsidRPr="00BA30F6" w14:paraId="18F29BC4" w14:textId="77777777" w:rsidTr="00DA52AA">
        <w:trPr>
          <w:gridBefore w:val="1"/>
          <w:wBefore w:w="540" w:type="dxa"/>
          <w:trHeight w:val="252"/>
        </w:trPr>
        <w:tc>
          <w:tcPr>
            <w:tcW w:w="5760" w:type="dxa"/>
          </w:tcPr>
          <w:p w14:paraId="4812140C" w14:textId="77777777" w:rsidR="009E5C5F" w:rsidRPr="00BA30F6" w:rsidRDefault="009E5C5F" w:rsidP="00DA52AA">
            <w:pPr>
              <w:pStyle w:val="NoSpacing"/>
              <w:spacing w:line="276" w:lineRule="auto"/>
              <w:ind w:left="339" w:hanging="339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</w:tcPr>
          <w:p w14:paraId="7897F80F" w14:textId="77777777" w:rsidR="009E5C5F" w:rsidRPr="00BA30F6" w:rsidRDefault="009E5C5F" w:rsidP="00DA52AA">
            <w:pPr>
              <w:pStyle w:val="NoSpacing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  <w:vAlign w:val="bottom"/>
          </w:tcPr>
          <w:p w14:paraId="79144045" w14:textId="77777777" w:rsidR="009E5C5F" w:rsidRPr="00BA30F6" w:rsidRDefault="009E5C5F" w:rsidP="00DA52AA">
            <w:pPr>
              <w:pStyle w:val="NoSpacing"/>
              <w:spacing w:line="276" w:lineRule="auto"/>
              <w:ind w:right="166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</w:tc>
      </w:tr>
    </w:tbl>
    <w:p w14:paraId="2E4E7C0E" w14:textId="77777777" w:rsidR="009E5C5F" w:rsidRPr="004E52AB" w:rsidRDefault="009E5C5F" w:rsidP="009E5C5F">
      <w:pPr>
        <w:spacing w:after="0" w:line="240" w:lineRule="auto"/>
      </w:pPr>
    </w:p>
    <w:p w14:paraId="13F9F45D" w14:textId="77777777" w:rsidR="009E5C5F" w:rsidRPr="004E52AB" w:rsidRDefault="009E5C5F" w:rsidP="009E5C5F">
      <w:pPr>
        <w:spacing w:after="0" w:line="240" w:lineRule="auto"/>
        <w:rPr>
          <w:b/>
          <w:u w:val="single"/>
        </w:rPr>
      </w:pPr>
      <w:r w:rsidRPr="004E52AB">
        <w:rPr>
          <w:b/>
          <w:u w:val="single"/>
        </w:rPr>
        <w:t>Response Scales:</w:t>
      </w:r>
    </w:p>
    <w:p w14:paraId="77204E00" w14:textId="77777777" w:rsidR="009E5C5F" w:rsidRPr="004E52AB" w:rsidRDefault="009E5C5F" w:rsidP="009E5C5F">
      <w:pPr>
        <w:pStyle w:val="NoSpacing"/>
      </w:pPr>
      <w:r w:rsidRPr="004E52AB">
        <w:t>Recoded all values f</w:t>
      </w:r>
      <w:r>
        <w:t>rom (1 – 3) range to (0 – 2) range</w:t>
      </w:r>
    </w:p>
    <w:p w14:paraId="2D5D5B60" w14:textId="77777777" w:rsidR="009E5C5F" w:rsidRPr="004E52AB" w:rsidRDefault="009E5C5F" w:rsidP="009E5C5F">
      <w:r w:rsidRPr="004E52AB">
        <w:t>Rever</w:t>
      </w:r>
      <w:r>
        <w:t>se coded items designated by ‘r</w:t>
      </w:r>
      <w:r w:rsidRPr="004E52AB">
        <w:t xml:space="preserve">’ </w:t>
      </w:r>
    </w:p>
    <w:p w14:paraId="718731A3" w14:textId="77777777" w:rsidR="009E5C5F" w:rsidRPr="004E52AB" w:rsidRDefault="009E5C5F" w:rsidP="009E5C5F">
      <w:pPr>
        <w:spacing w:after="0" w:line="240" w:lineRule="auto"/>
      </w:pPr>
      <w:r w:rsidRPr="004E52AB">
        <w:rPr>
          <w:b/>
          <w:u w:val="single"/>
        </w:rPr>
        <w:t>Data Note:</w:t>
      </w:r>
      <w:r w:rsidRPr="004E52AB">
        <w:rPr>
          <w:b/>
        </w:rPr>
        <w:t xml:space="preserve"> </w:t>
      </w:r>
      <w:r w:rsidRPr="004E52AB">
        <w:t xml:space="preserve"> </w:t>
      </w:r>
    </w:p>
    <w:p w14:paraId="6A882A28" w14:textId="77777777" w:rsidR="009E5C5F" w:rsidRDefault="009E5C5F" w:rsidP="009E5C5F">
      <w:pPr>
        <w:spacing w:after="0" w:line="240" w:lineRule="auto"/>
      </w:pPr>
      <w:r w:rsidRPr="004E52AB">
        <w:t>Higher scores reflect greater depressive symptoms</w:t>
      </w:r>
    </w:p>
    <w:p w14:paraId="04C628C3" w14:textId="77777777" w:rsidR="009E5C5F" w:rsidRDefault="009E5C5F" w:rsidP="009E5C5F">
      <w:pPr>
        <w:spacing w:after="0" w:line="240" w:lineRule="auto"/>
      </w:pPr>
    </w:p>
    <w:sectPr w:rsidR="009E5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A7"/>
    <w:rsid w:val="00110331"/>
    <w:rsid w:val="001914DD"/>
    <w:rsid w:val="001E0BC4"/>
    <w:rsid w:val="001E42A7"/>
    <w:rsid w:val="00433DB5"/>
    <w:rsid w:val="00750AEE"/>
    <w:rsid w:val="007D1DDB"/>
    <w:rsid w:val="00836973"/>
    <w:rsid w:val="009C2275"/>
    <w:rsid w:val="009E5C5F"/>
    <w:rsid w:val="00B3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CF79"/>
  <w15:chartTrackingRefBased/>
  <w15:docId w15:val="{6F8ED428-41D7-4BFD-9805-43C75160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2A7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2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42A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uiPriority w:val="20"/>
    <w:qFormat/>
    <w:rsid w:val="001E42A7"/>
    <w:rPr>
      <w:rFonts w:cs="Times New Roman"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1E42A7"/>
    <w:pPr>
      <w:tabs>
        <w:tab w:val="left" w:pos="540"/>
        <w:tab w:val="right" w:leader="dot" w:pos="9350"/>
      </w:tabs>
      <w:spacing w:after="0" w:line="240" w:lineRule="auto"/>
    </w:pPr>
    <w:rPr>
      <w:rFonts w:cs="Calibri"/>
      <w:iCs/>
      <w:noProof/>
      <w:szCs w:val="22"/>
    </w:rPr>
  </w:style>
  <w:style w:type="paragraph" w:styleId="NoSpacing">
    <w:name w:val="No Spacing"/>
    <w:link w:val="NoSpacingChar"/>
    <w:uiPriority w:val="1"/>
    <w:qFormat/>
    <w:rsid w:val="001E42A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1E42A7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5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C5F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Resztak</dc:creator>
  <cp:keywords/>
  <dc:description/>
  <cp:lastModifiedBy>Justyna Resztak</cp:lastModifiedBy>
  <cp:revision>2</cp:revision>
  <dcterms:created xsi:type="dcterms:W3CDTF">2021-05-16T19:32:00Z</dcterms:created>
  <dcterms:modified xsi:type="dcterms:W3CDTF">2021-05-16T19:32:00Z</dcterms:modified>
</cp:coreProperties>
</file>