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ABAB17D" w:rsidR="00877644" w:rsidRPr="00937CA4" w:rsidRDefault="00C23B2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>N/A: power analysis not required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2F3AF9" w14:textId="4FF9221B" w:rsidR="00C23B24" w:rsidRPr="00937CA4" w:rsidRDefault="00C23B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 xml:space="preserve">N = 3 biological replicate experiments </w:t>
      </w:r>
      <w:r w:rsidR="00937CA4" w:rsidRPr="00937CA4">
        <w:rPr>
          <w:rFonts w:ascii="Arial" w:hAnsi="Arial" w:cs="Arial"/>
        </w:rPr>
        <w:t xml:space="preserve">were used </w:t>
      </w:r>
      <w:r w:rsidRPr="00937CA4">
        <w:rPr>
          <w:rFonts w:ascii="Arial" w:hAnsi="Arial" w:cs="Arial"/>
        </w:rPr>
        <w:t>as indicated in the manuscript</w:t>
      </w:r>
      <w:r w:rsidR="00092A3D">
        <w:rPr>
          <w:rFonts w:ascii="Arial" w:hAnsi="Arial" w:cs="Arial"/>
        </w:rPr>
        <w:t xml:space="preserve"> (Methods line 661-662)</w:t>
      </w:r>
      <w:r w:rsidRPr="00937CA4">
        <w:rPr>
          <w:rFonts w:ascii="Arial" w:hAnsi="Arial" w:cs="Arial"/>
        </w:rPr>
        <w:t>. Technical replication in 96-well plate</w:t>
      </w:r>
      <w:r w:rsidR="00937CA4">
        <w:rPr>
          <w:rFonts w:ascii="Arial" w:hAnsi="Arial" w:cs="Arial"/>
        </w:rPr>
        <w:t xml:space="preserve"> assay</w:t>
      </w:r>
      <w:r w:rsidRPr="00937CA4">
        <w:rPr>
          <w:rFonts w:ascii="Arial" w:hAnsi="Arial" w:cs="Arial"/>
        </w:rPr>
        <w:t xml:space="preserve">s is also described in the </w:t>
      </w:r>
      <w:r w:rsidR="00937CA4">
        <w:rPr>
          <w:rFonts w:ascii="Arial" w:hAnsi="Arial" w:cs="Arial"/>
        </w:rPr>
        <w:t>respective figure legends.</w:t>
      </w:r>
    </w:p>
    <w:p w14:paraId="52493A3E" w14:textId="77777777" w:rsidR="00C23B24" w:rsidRPr="00937CA4" w:rsidRDefault="00C23B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8102952" w14:textId="544E6E90" w:rsidR="00B330BD" w:rsidRPr="00937CA4" w:rsidRDefault="00C23B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>Data points / outliers were not excluded.</w:t>
      </w:r>
    </w:p>
    <w:p w14:paraId="2B3631D3" w14:textId="5922286B" w:rsidR="00C23B24" w:rsidRPr="00937CA4" w:rsidRDefault="00C23B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E7576A1" w14:textId="5F30FF77" w:rsidR="00C23B24" w:rsidRPr="00937CA4" w:rsidRDefault="00C23B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>One RNA-</w:t>
      </w:r>
      <w:proofErr w:type="spellStart"/>
      <w:r w:rsidRPr="00937CA4">
        <w:rPr>
          <w:rFonts w:ascii="Arial" w:hAnsi="Arial" w:cs="Arial"/>
        </w:rPr>
        <w:t>Seq</w:t>
      </w:r>
      <w:proofErr w:type="spellEnd"/>
      <w:r w:rsidRPr="00937CA4">
        <w:rPr>
          <w:rFonts w:ascii="Arial" w:hAnsi="Arial" w:cs="Arial"/>
        </w:rPr>
        <w:t xml:space="preserve"> dataset (mutant versus control) submitted to GEO at GSE155999. Reviewers may access the submission via the following secure token: </w:t>
      </w:r>
      <w:proofErr w:type="spellStart"/>
      <w:r w:rsidRPr="00937CA4">
        <w:rPr>
          <w:rFonts w:ascii="Arial" w:hAnsi="Arial" w:cs="Arial"/>
        </w:rPr>
        <w:t>udsdqgyobvabdqv</w:t>
      </w:r>
      <w:proofErr w:type="spellEnd"/>
      <w:r w:rsidRPr="00937CA4">
        <w:rPr>
          <w:rFonts w:ascii="Arial" w:hAnsi="Arial" w:cs="Arial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5834231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CE3E15A" w14:textId="42DA8DEB" w:rsidR="00C26BD9" w:rsidRDefault="00C26B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Standard statistical methods were implemented in R with default </w:t>
      </w:r>
      <w:r w:rsidR="00B81C37">
        <w:rPr>
          <w:rFonts w:ascii="Arial" w:hAnsi="Arial" w:cs="Arial"/>
        </w:rPr>
        <w:t>parameters</w:t>
      </w:r>
      <w:r>
        <w:rPr>
          <w:rFonts w:ascii="Arial" w:hAnsi="Arial" w:cs="Arial"/>
        </w:rPr>
        <w:t xml:space="preserve"> for the following figures:</w:t>
      </w:r>
    </w:p>
    <w:p w14:paraId="3548F9EB" w14:textId="77777777" w:rsidR="00C26BD9" w:rsidRDefault="00C26B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14D6089" w14:textId="07A0B351" w:rsidR="0015519A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>Figure 1E: t-test (</w:t>
      </w:r>
      <w:proofErr w:type="spellStart"/>
      <w:r w:rsidRPr="00937CA4">
        <w:rPr>
          <w:rFonts w:ascii="Arial" w:hAnsi="Arial" w:cs="Arial"/>
        </w:rPr>
        <w:t>t.test</w:t>
      </w:r>
      <w:proofErr w:type="spellEnd"/>
      <w:r w:rsidRPr="00937CA4">
        <w:rPr>
          <w:rFonts w:ascii="Arial" w:hAnsi="Arial" w:cs="Arial"/>
        </w:rPr>
        <w:t>() in R)</w:t>
      </w:r>
    </w:p>
    <w:p w14:paraId="04B87A77" w14:textId="77777777" w:rsidR="00937CA4" w:rsidRPr="00937CA4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AD9BD9B" w14:textId="52410D99" w:rsidR="00937CA4" w:rsidRPr="00937CA4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 xml:space="preserve">Figure 3A: </w:t>
      </w:r>
      <w:r w:rsidR="00C26BD9">
        <w:rPr>
          <w:rFonts w:ascii="Arial" w:hAnsi="Arial" w:cs="Arial"/>
        </w:rPr>
        <w:t>t</w:t>
      </w:r>
      <w:r w:rsidRPr="00937CA4">
        <w:rPr>
          <w:rFonts w:ascii="Arial" w:hAnsi="Arial" w:cs="Arial"/>
        </w:rPr>
        <w:t>-test (</w:t>
      </w:r>
      <w:proofErr w:type="spellStart"/>
      <w:r w:rsidRPr="00937CA4">
        <w:rPr>
          <w:rFonts w:ascii="Arial" w:hAnsi="Arial" w:cs="Arial"/>
        </w:rPr>
        <w:t>t.test</w:t>
      </w:r>
      <w:proofErr w:type="spellEnd"/>
      <w:r w:rsidRPr="00937CA4">
        <w:rPr>
          <w:rFonts w:ascii="Arial" w:hAnsi="Arial" w:cs="Arial"/>
        </w:rPr>
        <w:t>() in R)</w:t>
      </w:r>
    </w:p>
    <w:p w14:paraId="67BE416D" w14:textId="77777777" w:rsidR="00937CA4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1FCEAA2" w14:textId="24B37AF4" w:rsidR="00937CA4" w:rsidRPr="00937CA4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>Figure 4A: ANOVA (</w:t>
      </w:r>
      <w:proofErr w:type="spellStart"/>
      <w:r w:rsidRPr="00937CA4">
        <w:rPr>
          <w:rFonts w:ascii="Arial" w:hAnsi="Arial" w:cs="Arial"/>
        </w:rPr>
        <w:t>glm</w:t>
      </w:r>
      <w:proofErr w:type="spellEnd"/>
      <w:r w:rsidRPr="00937CA4">
        <w:rPr>
          <w:rFonts w:ascii="Arial" w:hAnsi="Arial" w:cs="Arial"/>
        </w:rPr>
        <w:t xml:space="preserve">(), </w:t>
      </w:r>
      <w:proofErr w:type="spellStart"/>
      <w:r w:rsidRPr="00937CA4">
        <w:rPr>
          <w:rFonts w:ascii="Arial" w:hAnsi="Arial" w:cs="Arial"/>
        </w:rPr>
        <w:t>aov</w:t>
      </w:r>
      <w:proofErr w:type="spellEnd"/>
      <w:r w:rsidRPr="00937CA4">
        <w:rPr>
          <w:rFonts w:ascii="Arial" w:hAnsi="Arial" w:cs="Arial"/>
        </w:rPr>
        <w:t xml:space="preserve">(), and </w:t>
      </w:r>
      <w:proofErr w:type="spellStart"/>
      <w:r w:rsidRPr="00937CA4">
        <w:rPr>
          <w:rFonts w:ascii="Arial" w:hAnsi="Arial" w:cs="Arial"/>
        </w:rPr>
        <w:t>TukeyHSD</w:t>
      </w:r>
      <w:proofErr w:type="spellEnd"/>
      <w:r w:rsidRPr="00937CA4">
        <w:rPr>
          <w:rFonts w:ascii="Arial" w:hAnsi="Arial" w:cs="Arial"/>
        </w:rPr>
        <w:t>() in R)</w:t>
      </w:r>
    </w:p>
    <w:p w14:paraId="384B3A18" w14:textId="77777777" w:rsidR="00937CA4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FC2A37D" w14:textId="1480AA5A" w:rsidR="00937CA4" w:rsidRPr="00937CA4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>Figure 5D: ANOVA (</w:t>
      </w:r>
      <w:proofErr w:type="spellStart"/>
      <w:r w:rsidRPr="00937CA4">
        <w:rPr>
          <w:rFonts w:ascii="Arial" w:hAnsi="Arial" w:cs="Arial"/>
        </w:rPr>
        <w:t>glm</w:t>
      </w:r>
      <w:proofErr w:type="spellEnd"/>
      <w:r w:rsidRPr="00937CA4">
        <w:rPr>
          <w:rFonts w:ascii="Arial" w:hAnsi="Arial" w:cs="Arial"/>
        </w:rPr>
        <w:t xml:space="preserve">(), </w:t>
      </w:r>
      <w:proofErr w:type="spellStart"/>
      <w:r w:rsidRPr="00937CA4">
        <w:rPr>
          <w:rFonts w:ascii="Arial" w:hAnsi="Arial" w:cs="Arial"/>
        </w:rPr>
        <w:t>aov</w:t>
      </w:r>
      <w:proofErr w:type="spellEnd"/>
      <w:r w:rsidRPr="00937CA4">
        <w:rPr>
          <w:rFonts w:ascii="Arial" w:hAnsi="Arial" w:cs="Arial"/>
        </w:rPr>
        <w:t xml:space="preserve">(), and </w:t>
      </w:r>
      <w:proofErr w:type="spellStart"/>
      <w:r w:rsidRPr="00937CA4">
        <w:rPr>
          <w:rFonts w:ascii="Arial" w:hAnsi="Arial" w:cs="Arial"/>
        </w:rPr>
        <w:t>TukeyHSD</w:t>
      </w:r>
      <w:proofErr w:type="spellEnd"/>
      <w:r w:rsidRPr="00937CA4">
        <w:rPr>
          <w:rFonts w:ascii="Arial" w:hAnsi="Arial" w:cs="Arial"/>
        </w:rPr>
        <w:t>() in R)</w:t>
      </w:r>
    </w:p>
    <w:p w14:paraId="6382B846" w14:textId="77777777" w:rsidR="00937CA4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5A3F0D6F" w14:textId="59FBC211" w:rsidR="00937CA4" w:rsidRPr="00C26BD9" w:rsidRDefault="00937C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37CA4">
        <w:rPr>
          <w:rFonts w:ascii="Arial" w:hAnsi="Arial" w:cs="Arial"/>
        </w:rPr>
        <w:t>Supplementary Figure 3: ANOVA (</w:t>
      </w:r>
      <w:proofErr w:type="spellStart"/>
      <w:r w:rsidRPr="00937CA4">
        <w:rPr>
          <w:rFonts w:ascii="Arial" w:hAnsi="Arial" w:cs="Arial"/>
        </w:rPr>
        <w:t>glm</w:t>
      </w:r>
      <w:proofErr w:type="spellEnd"/>
      <w:r w:rsidRPr="00937CA4">
        <w:rPr>
          <w:rFonts w:ascii="Arial" w:hAnsi="Arial" w:cs="Arial"/>
        </w:rPr>
        <w:t xml:space="preserve">(), </w:t>
      </w:r>
      <w:proofErr w:type="spellStart"/>
      <w:r w:rsidRPr="00937CA4">
        <w:rPr>
          <w:rFonts w:ascii="Arial" w:hAnsi="Arial" w:cs="Arial"/>
        </w:rPr>
        <w:t>aov</w:t>
      </w:r>
      <w:proofErr w:type="spellEnd"/>
      <w:r w:rsidRPr="00937CA4">
        <w:rPr>
          <w:rFonts w:ascii="Arial" w:hAnsi="Arial" w:cs="Arial"/>
        </w:rPr>
        <w:t xml:space="preserve">(), and </w:t>
      </w:r>
      <w:proofErr w:type="spellStart"/>
      <w:r w:rsidRPr="00937CA4">
        <w:rPr>
          <w:rFonts w:ascii="Arial" w:hAnsi="Arial" w:cs="Arial"/>
        </w:rPr>
        <w:t>TukeyHSD</w:t>
      </w:r>
      <w:proofErr w:type="spellEnd"/>
      <w:r w:rsidRPr="00937CA4">
        <w:rPr>
          <w:rFonts w:ascii="Arial" w:hAnsi="Arial" w:cs="Arial"/>
        </w:rPr>
        <w:t>() in R)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932D58" w:rsidR="00BC3CCE" w:rsidRPr="006D64C5" w:rsidRDefault="006D64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6D64C5">
        <w:rPr>
          <w:rFonts w:ascii="Arial" w:hAnsi="Arial" w:cs="Arial"/>
        </w:rPr>
        <w:t>N/A: group allocation not required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0A7D56" w:rsidR="00BC3CCE" w:rsidRPr="00AB2E73" w:rsidRDefault="00AB2E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AB2E73">
        <w:rPr>
          <w:rFonts w:ascii="Arial" w:hAnsi="Arial" w:cs="Arial"/>
        </w:rPr>
        <w:t>All analyses were performed in the R statistical computing environment</w:t>
      </w:r>
      <w:r>
        <w:rPr>
          <w:rFonts w:ascii="Arial" w:hAnsi="Arial" w:cs="Arial"/>
        </w:rPr>
        <w:t xml:space="preserve">, </w:t>
      </w:r>
      <w:r w:rsidRPr="00AB2E73">
        <w:rPr>
          <w:rFonts w:ascii="Arial" w:hAnsi="Arial" w:cs="Arial"/>
        </w:rPr>
        <w:t>archived in the R Markdown format</w:t>
      </w:r>
      <w:bookmarkStart w:id="0" w:name="_GoBack"/>
      <w:bookmarkEnd w:id="0"/>
      <w:r>
        <w:rPr>
          <w:rFonts w:ascii="Arial" w:hAnsi="Arial" w:cs="Arial"/>
        </w:rPr>
        <w:t>, and backed up on the Dunlap / Loros labs’ Dropbox Account</w:t>
      </w:r>
      <w:r w:rsidR="00D91085">
        <w:rPr>
          <w:rFonts w:ascii="Arial" w:hAnsi="Arial" w:cs="Arial"/>
        </w:rPr>
        <w:t xml:space="preserve"> </w:t>
      </w:r>
      <w:r w:rsidR="00D91085">
        <w:rPr>
          <w:rFonts w:ascii="Arial" w:hAnsi="Arial" w:cs="Arial"/>
        </w:rPr>
        <w:t>along with the corresponding annotated raw data measurements</w:t>
      </w:r>
      <w:r w:rsidRPr="00AB2E73">
        <w:rPr>
          <w:rFonts w:ascii="Arial" w:hAnsi="Arial" w:cs="Arial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16552" w14:textId="77777777" w:rsidR="003625C2" w:rsidRDefault="003625C2" w:rsidP="004215FE">
      <w:r>
        <w:separator/>
      </w:r>
    </w:p>
  </w:endnote>
  <w:endnote w:type="continuationSeparator" w:id="0">
    <w:p w14:paraId="67B4F76F" w14:textId="77777777" w:rsidR="003625C2" w:rsidRDefault="003625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96CE9" w14:textId="77777777" w:rsidR="003625C2" w:rsidRDefault="003625C2" w:rsidP="004215FE">
      <w:r>
        <w:separator/>
      </w:r>
    </w:p>
  </w:footnote>
  <w:footnote w:type="continuationSeparator" w:id="0">
    <w:p w14:paraId="5A9AE210" w14:textId="77777777" w:rsidR="003625C2" w:rsidRDefault="003625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2A3D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5CA"/>
    <w:rsid w:val="00266462"/>
    <w:rsid w:val="002A068D"/>
    <w:rsid w:val="002A0ED1"/>
    <w:rsid w:val="002A7487"/>
    <w:rsid w:val="00307F5D"/>
    <w:rsid w:val="003248ED"/>
    <w:rsid w:val="003625C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64C5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7CA4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2E7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C37"/>
    <w:rsid w:val="00B94C5D"/>
    <w:rsid w:val="00BA4D1B"/>
    <w:rsid w:val="00BA5BB7"/>
    <w:rsid w:val="00BB00D0"/>
    <w:rsid w:val="00BB55EC"/>
    <w:rsid w:val="00BC3CCE"/>
    <w:rsid w:val="00C1184B"/>
    <w:rsid w:val="00C21D14"/>
    <w:rsid w:val="00C23B24"/>
    <w:rsid w:val="00C24CF7"/>
    <w:rsid w:val="00C26BD9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08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2F50EBD-4A75-0745-BBD5-46968D77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4AB1C7-8F24-4441-854C-3517B84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Christina M. Kelliher</cp:lastModifiedBy>
  <cp:revision>33</cp:revision>
  <dcterms:created xsi:type="dcterms:W3CDTF">2017-06-13T14:43:00Z</dcterms:created>
  <dcterms:modified xsi:type="dcterms:W3CDTF">2020-10-27T02:13:00Z</dcterms:modified>
</cp:coreProperties>
</file>