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04" w:rsidRDefault="00055E04" w:rsidP="00055E04">
      <w:r w:rsidRPr="00E02F11">
        <w:rPr>
          <w:b/>
          <w:lang w:val="en-GB"/>
        </w:rPr>
        <w:t xml:space="preserve">Supplementary file </w:t>
      </w:r>
      <w:r>
        <w:rPr>
          <w:b/>
          <w:lang w:val="en-GB"/>
        </w:rPr>
        <w:t xml:space="preserve">2. </w:t>
      </w:r>
      <w:r w:rsidRPr="002365DD">
        <w:rPr>
          <w:b/>
        </w:rPr>
        <w:t>Current properties of E87A/E90A,</w:t>
      </w:r>
      <w:r>
        <w:rPr>
          <w:b/>
        </w:rPr>
        <w:t xml:space="preserve"> </w:t>
      </w:r>
      <w:r w:rsidRPr="002365DD">
        <w:rPr>
          <w:b/>
        </w:rPr>
        <w:t>E87A, E90A and WT controls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275"/>
        <w:gridCol w:w="1075"/>
        <w:gridCol w:w="270"/>
        <w:gridCol w:w="1080"/>
        <w:gridCol w:w="270"/>
        <w:gridCol w:w="810"/>
        <w:gridCol w:w="270"/>
        <w:gridCol w:w="1224"/>
        <w:gridCol w:w="236"/>
        <w:gridCol w:w="1124"/>
        <w:gridCol w:w="236"/>
        <w:gridCol w:w="960"/>
        <w:gridCol w:w="270"/>
        <w:gridCol w:w="1260"/>
        <w:gridCol w:w="270"/>
        <w:gridCol w:w="1260"/>
        <w:gridCol w:w="270"/>
        <w:gridCol w:w="1044"/>
      </w:tblGrid>
      <w:tr w:rsidR="00055E04" w:rsidRPr="009E4E63" w:rsidTr="00783CEE">
        <w:trPr>
          <w:trHeight w:val="315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Parameters</w:t>
            </w: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Ca</w:t>
            </w:r>
            <w:r w:rsidRPr="009E4E63">
              <w:rPr>
                <w:sz w:val="18"/>
                <w:szCs w:val="18"/>
                <w:vertAlign w:val="subscript"/>
              </w:rPr>
              <w:t>V</w:t>
            </w:r>
            <w:r w:rsidRPr="009E4E63">
              <w:rPr>
                <w:sz w:val="18"/>
                <w:szCs w:val="18"/>
              </w:rPr>
              <w:t>1.1e WT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Ca</w:t>
            </w:r>
            <w:r w:rsidRPr="009E4E63">
              <w:rPr>
                <w:sz w:val="18"/>
                <w:szCs w:val="18"/>
                <w:vertAlign w:val="subscript"/>
              </w:rPr>
              <w:t>V</w:t>
            </w:r>
            <w:r w:rsidRPr="009E4E63">
              <w:rPr>
                <w:sz w:val="18"/>
                <w:szCs w:val="18"/>
              </w:rPr>
              <w:t>1.1e E87A/E90A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 </w:t>
            </w: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i/>
                <w:iCs/>
                <w:sz w:val="18"/>
                <w:szCs w:val="18"/>
              </w:rPr>
              <w:t>p</w:t>
            </w:r>
            <w:r w:rsidRPr="009E4E63">
              <w:rPr>
                <w:sz w:val="18"/>
                <w:szCs w:val="18"/>
              </w:rPr>
              <w:t>-value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 </w:t>
            </w: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Ca</w:t>
            </w:r>
            <w:r w:rsidRPr="009E4E63">
              <w:rPr>
                <w:sz w:val="18"/>
                <w:szCs w:val="18"/>
                <w:vertAlign w:val="subscript"/>
              </w:rPr>
              <w:t>V</w:t>
            </w:r>
            <w:r w:rsidRPr="009E4E63">
              <w:rPr>
                <w:sz w:val="18"/>
                <w:szCs w:val="18"/>
              </w:rPr>
              <w:t>1.1e WT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Ca</w:t>
            </w:r>
            <w:r w:rsidRPr="009E4E63">
              <w:rPr>
                <w:sz w:val="18"/>
                <w:szCs w:val="18"/>
                <w:vertAlign w:val="subscript"/>
              </w:rPr>
              <w:t>V</w:t>
            </w:r>
            <w:r w:rsidRPr="009E4E63">
              <w:rPr>
                <w:sz w:val="18"/>
                <w:szCs w:val="18"/>
              </w:rPr>
              <w:t>1.1e E87A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i/>
                <w:iCs/>
                <w:sz w:val="18"/>
                <w:szCs w:val="18"/>
              </w:rPr>
              <w:t>p</w:t>
            </w:r>
            <w:r w:rsidRPr="009E4E63">
              <w:rPr>
                <w:sz w:val="18"/>
                <w:szCs w:val="18"/>
              </w:rPr>
              <w:t>-value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Ca</w:t>
            </w:r>
            <w:r w:rsidRPr="009E4E63">
              <w:rPr>
                <w:sz w:val="18"/>
                <w:szCs w:val="18"/>
                <w:vertAlign w:val="subscript"/>
              </w:rPr>
              <w:t>V</w:t>
            </w:r>
            <w:r w:rsidRPr="009E4E63">
              <w:rPr>
                <w:sz w:val="18"/>
                <w:szCs w:val="18"/>
              </w:rPr>
              <w:t>1.1e WT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Ca</w:t>
            </w:r>
            <w:r w:rsidRPr="009E4E63">
              <w:rPr>
                <w:sz w:val="18"/>
                <w:szCs w:val="18"/>
                <w:vertAlign w:val="subscript"/>
              </w:rPr>
              <w:t>V</w:t>
            </w:r>
            <w:r w:rsidRPr="009E4E63">
              <w:rPr>
                <w:sz w:val="18"/>
                <w:szCs w:val="18"/>
              </w:rPr>
              <w:t>1.1a E90A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i/>
                <w:iCs/>
                <w:sz w:val="18"/>
                <w:szCs w:val="18"/>
              </w:rPr>
              <w:t>p</w:t>
            </w:r>
            <w:r w:rsidRPr="009E4E63">
              <w:rPr>
                <w:sz w:val="18"/>
                <w:szCs w:val="18"/>
              </w:rPr>
              <w:t>-value</w:t>
            </w:r>
          </w:p>
        </w:tc>
      </w:tr>
      <w:tr w:rsidR="00055E04" w:rsidRPr="009E4E63" w:rsidTr="00783CEE">
        <w:trPr>
          <w:trHeight w:val="315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</w:tr>
      <w:tr w:rsidR="00055E04" w:rsidRPr="009E4E63" w:rsidTr="00783CEE">
        <w:trPr>
          <w:trHeight w:val="300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i/>
                <w:iCs/>
                <w:sz w:val="18"/>
                <w:szCs w:val="18"/>
              </w:rPr>
            </w:pPr>
            <w:r w:rsidRPr="009E4E63">
              <w:rPr>
                <w:i/>
                <w:iCs/>
                <w:sz w:val="18"/>
                <w:szCs w:val="18"/>
              </w:rPr>
              <w:t>I</w:t>
            </w:r>
            <w:r w:rsidRPr="009E4E63">
              <w:rPr>
                <w:sz w:val="18"/>
                <w:szCs w:val="18"/>
                <w:vertAlign w:val="subscript"/>
              </w:rPr>
              <w:t xml:space="preserve">peak  </w:t>
            </w:r>
            <w:r w:rsidRPr="009E4E63">
              <w:rPr>
                <w:sz w:val="18"/>
                <w:szCs w:val="18"/>
              </w:rPr>
              <w:t>(pA/pF)</w:t>
            </w: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-6.7±1.6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-3.0±0.5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0.03</w:t>
            </w:r>
            <w:r w:rsidRPr="009E4E63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-16.6±2.5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-10.6±2.1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0.08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-9.4±2.0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-4.6±0.6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0.04</w:t>
            </w:r>
            <w:r w:rsidRPr="009E4E63"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055E04" w:rsidRPr="009E4E63" w:rsidTr="00783CEE">
        <w:trPr>
          <w:trHeight w:val="300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i/>
                <w:iCs/>
                <w:sz w:val="18"/>
                <w:szCs w:val="18"/>
              </w:rPr>
            </w:pPr>
            <w:r w:rsidRPr="009E4E63">
              <w:rPr>
                <w:i/>
                <w:iCs/>
                <w:sz w:val="18"/>
                <w:szCs w:val="18"/>
              </w:rPr>
              <w:t>G</w:t>
            </w:r>
            <w:r w:rsidRPr="009E4E63">
              <w:rPr>
                <w:sz w:val="18"/>
                <w:szCs w:val="18"/>
                <w:vertAlign w:val="subscript"/>
              </w:rPr>
              <w:t xml:space="preserve">max </w:t>
            </w:r>
            <w:r w:rsidRPr="009E4E63">
              <w:rPr>
                <w:sz w:val="18"/>
                <w:szCs w:val="18"/>
              </w:rPr>
              <w:t>(</w:t>
            </w:r>
            <w:proofErr w:type="spellStart"/>
            <w:r w:rsidRPr="009E4E63">
              <w:rPr>
                <w:sz w:val="18"/>
                <w:szCs w:val="18"/>
              </w:rPr>
              <w:t>nS</w:t>
            </w:r>
            <w:proofErr w:type="spellEnd"/>
            <w:r w:rsidRPr="009E4E63">
              <w:rPr>
                <w:sz w:val="18"/>
                <w:szCs w:val="18"/>
              </w:rPr>
              <w:t>/</w:t>
            </w:r>
            <w:proofErr w:type="spellStart"/>
            <w:r w:rsidRPr="009E4E63">
              <w:rPr>
                <w:sz w:val="18"/>
                <w:szCs w:val="18"/>
              </w:rPr>
              <w:t>nF</w:t>
            </w:r>
            <w:proofErr w:type="spellEnd"/>
            <w:r w:rsidRPr="009E4E63">
              <w:rPr>
                <w:sz w:val="18"/>
                <w:szCs w:val="18"/>
              </w:rPr>
              <w:t>)</w:t>
            </w: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132.0±25.7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87.1±16.7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0.17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288.5±38.4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263.5±51.5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0.71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182.8±31.5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101.2±17.5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0.04</w:t>
            </w:r>
            <w:r w:rsidRPr="009E4E63"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055E04" w:rsidRPr="009E4E63" w:rsidTr="00783CEE">
        <w:trPr>
          <w:trHeight w:val="300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i/>
                <w:iCs/>
                <w:sz w:val="18"/>
                <w:szCs w:val="18"/>
              </w:rPr>
            </w:pPr>
            <w:r w:rsidRPr="009E4E63">
              <w:rPr>
                <w:i/>
                <w:iCs/>
                <w:sz w:val="18"/>
                <w:szCs w:val="18"/>
              </w:rPr>
              <w:t>V</w:t>
            </w:r>
            <w:r w:rsidRPr="009E4E63">
              <w:rPr>
                <w:sz w:val="18"/>
                <w:szCs w:val="18"/>
                <w:vertAlign w:val="subscript"/>
              </w:rPr>
              <w:t xml:space="preserve">1/2 </w:t>
            </w:r>
            <w:r w:rsidRPr="009E4E63">
              <w:rPr>
                <w:sz w:val="18"/>
                <w:szCs w:val="18"/>
              </w:rPr>
              <w:t>(mV)</w:t>
            </w: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10.8±1.5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29.0±1.6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b/>
                <w:bCs/>
                <w:sz w:val="18"/>
                <w:szCs w:val="18"/>
              </w:rPr>
              <w:t>***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7.7±0.9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20.0±1.5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9E4E63">
              <w:rPr>
                <w:sz w:val="18"/>
                <w:szCs w:val="18"/>
              </w:rPr>
              <w:t>***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9.0±1.8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16.7±1.7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0.008</w:t>
            </w:r>
            <w:r w:rsidRPr="009E4E63">
              <w:rPr>
                <w:b/>
                <w:bCs/>
                <w:sz w:val="18"/>
                <w:szCs w:val="18"/>
              </w:rPr>
              <w:t>**</w:t>
            </w:r>
          </w:p>
        </w:tc>
      </w:tr>
      <w:tr w:rsidR="00055E04" w:rsidRPr="009E4E63" w:rsidTr="00783CEE">
        <w:trPr>
          <w:trHeight w:val="300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i/>
                <w:iCs/>
                <w:sz w:val="18"/>
                <w:szCs w:val="18"/>
              </w:rPr>
            </w:pPr>
            <w:r w:rsidRPr="009E4E63">
              <w:rPr>
                <w:i/>
                <w:iCs/>
                <w:sz w:val="18"/>
                <w:szCs w:val="18"/>
              </w:rPr>
              <w:t>k</w:t>
            </w:r>
            <w:r w:rsidRPr="009E4E63">
              <w:rPr>
                <w:sz w:val="18"/>
                <w:szCs w:val="18"/>
                <w:vertAlign w:val="subscript"/>
              </w:rPr>
              <w:t xml:space="preserve">act </w:t>
            </w:r>
            <w:r w:rsidRPr="009E4E63">
              <w:rPr>
                <w:sz w:val="18"/>
                <w:szCs w:val="18"/>
              </w:rPr>
              <w:t>(mV)</w:t>
            </w: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4.8±0.4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8.3±0.8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0.004</w:t>
            </w:r>
            <w:r w:rsidRPr="009E4E63"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4.0±0.4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5.8±0.4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0.003</w:t>
            </w:r>
            <w:r w:rsidRPr="009E4E63"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4.6±0.4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6.5±0.3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0.005</w:t>
            </w:r>
            <w:r w:rsidRPr="009E4E63">
              <w:rPr>
                <w:b/>
                <w:bCs/>
                <w:sz w:val="18"/>
                <w:szCs w:val="18"/>
              </w:rPr>
              <w:t>**</w:t>
            </w:r>
          </w:p>
        </w:tc>
      </w:tr>
      <w:tr w:rsidR="00055E04" w:rsidRPr="009E4E63" w:rsidTr="00783CEE">
        <w:trPr>
          <w:trHeight w:val="300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i/>
                <w:iCs/>
                <w:sz w:val="18"/>
                <w:szCs w:val="18"/>
              </w:rPr>
            </w:pPr>
            <w:r w:rsidRPr="009E4E63">
              <w:rPr>
                <w:i/>
                <w:iCs/>
                <w:sz w:val="18"/>
                <w:szCs w:val="18"/>
              </w:rPr>
              <w:t>V</w:t>
            </w:r>
            <w:r w:rsidRPr="009E4E63">
              <w:rPr>
                <w:sz w:val="18"/>
                <w:szCs w:val="18"/>
                <w:vertAlign w:val="subscript"/>
              </w:rPr>
              <w:t xml:space="preserve">rev </w:t>
            </w:r>
            <w:r w:rsidRPr="009E4E63">
              <w:rPr>
                <w:sz w:val="18"/>
                <w:szCs w:val="18"/>
              </w:rPr>
              <w:t>(mV)</w:t>
            </w: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75.4±2.4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88.4±4.9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0.047</w:t>
            </w:r>
            <w:r w:rsidRPr="009E4E63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77.4±1.9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75.6±1.6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0.47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74.1±2.1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85.8±6.1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0.09</w:t>
            </w:r>
          </w:p>
        </w:tc>
      </w:tr>
      <w:tr w:rsidR="00055E04" w:rsidRPr="009E4E63" w:rsidTr="00783CEE">
        <w:trPr>
          <w:trHeight w:val="300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Time to peak (ms)</w:t>
            </w: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84.1±11.3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17.1±1.1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9E4E63">
              <w:rPr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75.9±12.0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66.5±5.6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0.47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80.0±11.5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16.1±2.9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b/>
                <w:bCs/>
                <w:sz w:val="18"/>
                <w:szCs w:val="18"/>
              </w:rPr>
              <w:t>***</w:t>
            </w:r>
          </w:p>
        </w:tc>
      </w:tr>
      <w:tr w:rsidR="00055E04" w:rsidRPr="009E4E63" w:rsidTr="00783CEE">
        <w:trPr>
          <w:trHeight w:val="300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i/>
                <w:iCs/>
                <w:sz w:val="18"/>
                <w:szCs w:val="18"/>
              </w:rPr>
            </w:pPr>
            <w:r w:rsidRPr="009E4E63">
              <w:rPr>
                <w:i/>
                <w:iCs/>
                <w:sz w:val="18"/>
                <w:szCs w:val="18"/>
              </w:rPr>
              <w:t>R</w:t>
            </w:r>
            <w:r w:rsidRPr="009E4E63">
              <w:rPr>
                <w:sz w:val="18"/>
                <w:szCs w:val="18"/>
                <w:vertAlign w:val="subscript"/>
              </w:rPr>
              <w:t xml:space="preserve">500 </w:t>
            </w:r>
            <w:r w:rsidRPr="009E4E63">
              <w:rPr>
                <w:sz w:val="18"/>
                <w:szCs w:val="18"/>
              </w:rPr>
              <w:t>(%)</w:t>
            </w: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41.0±6.4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31.5±6.0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0.31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46.0±4.3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36.0±5.0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0.16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42.4±4.7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29.3±5.5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0.10</w:t>
            </w:r>
          </w:p>
        </w:tc>
      </w:tr>
      <w:tr w:rsidR="00055E04" w:rsidRPr="009E4E63" w:rsidTr="00783CEE">
        <w:trPr>
          <w:trHeight w:val="300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i/>
                <w:iCs/>
                <w:sz w:val="18"/>
                <w:szCs w:val="18"/>
              </w:rPr>
            </w:pPr>
            <w:r w:rsidRPr="009E4E63">
              <w:rPr>
                <w:i/>
                <w:iCs/>
                <w:sz w:val="18"/>
                <w:szCs w:val="18"/>
              </w:rPr>
              <w:t>n</w:t>
            </w:r>
            <w:r w:rsidRPr="009E4E63">
              <w:rPr>
                <w:sz w:val="18"/>
                <w:szCs w:val="18"/>
              </w:rPr>
              <w:t>(</w:t>
            </w:r>
            <w:r w:rsidRPr="009E4E63">
              <w:rPr>
                <w:i/>
                <w:iCs/>
                <w:sz w:val="18"/>
                <w:szCs w:val="18"/>
              </w:rPr>
              <w:t>n Ipeak</w:t>
            </w:r>
            <w:r w:rsidRPr="009E4E63">
              <w:rPr>
                <w:sz w:val="18"/>
                <w:szCs w:val="18"/>
              </w:rPr>
              <w:t>)</w:t>
            </w: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7(7)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8(9)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7(7)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8(8)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7(7)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7(7)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</w:tr>
      <w:tr w:rsidR="00055E04" w:rsidRPr="009E4E63" w:rsidTr="00783CEE">
        <w:trPr>
          <w:trHeight w:val="300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tau slow (ms) (n)</w:t>
            </w: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30.3±3.9 (4)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25.0±5.6 (4)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15.4±1.2 (5)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0.24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49.9±20.5 (4)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</w:tr>
      <w:tr w:rsidR="00055E04" w:rsidRPr="009E4E63" w:rsidTr="00783CEE">
        <w:trPr>
          <w:trHeight w:val="300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A slow (pA/pF) (n)</w:t>
            </w: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2.8±0.7 (4)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7.6±2.1 (4)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9.4±1.7 (5)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0.69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5.6±0.7 (4)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</w:tr>
      <w:tr w:rsidR="00055E04" w:rsidRPr="009E4E63" w:rsidTr="00783CEE">
        <w:trPr>
          <w:trHeight w:val="300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tau fast (ms) (n)</w:t>
            </w: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7.4±1.4 (4)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8.4±2.4 (4)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3.7±0.7 (5)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0.20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10.7±3.2 (4)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</w:tr>
      <w:tr w:rsidR="00055E04" w:rsidRPr="009E4E63" w:rsidTr="00783CEE">
        <w:trPr>
          <w:trHeight w:val="300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A fast (pA/pF) (n)</w:t>
            </w: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1.1±0.2 (4)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4.4±2.0 (4)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2.1±0.3 (5)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0.09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4.7±3.3 (4)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--</w:t>
            </w:r>
          </w:p>
        </w:tc>
      </w:tr>
      <w:tr w:rsidR="00055E04" w:rsidRPr="009E4E63" w:rsidTr="00783CEE">
        <w:trPr>
          <w:trHeight w:val="300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tau mono (ms) (n)</w:t>
            </w: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 xml:space="preserve">22.3±3.8 (7) 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4.5±0.7 (9)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18.2±3.6 (7)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15.4±2.0 (8)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0.84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18.4±3.6 (7)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4.1±0.4 (7)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0.003</w:t>
            </w:r>
            <w:r w:rsidRPr="009E4E63">
              <w:rPr>
                <w:b/>
                <w:bCs/>
                <w:sz w:val="18"/>
                <w:szCs w:val="18"/>
              </w:rPr>
              <w:t>**</w:t>
            </w:r>
          </w:p>
        </w:tc>
      </w:tr>
      <w:tr w:rsidR="00055E04" w:rsidRPr="009E4E63" w:rsidTr="00783CEE">
        <w:trPr>
          <w:trHeight w:val="300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A mono (pA/pF) (n)</w:t>
            </w: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6.1±1.7 (7)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3.1±0.5 (9)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0.3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15.5±2.4 (7)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8.9±2.3 (8)</w:t>
            </w: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0.08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8.6±1.7 (7)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4.9±0.7 (7)</w:t>
            </w: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>0.22</w:t>
            </w:r>
          </w:p>
        </w:tc>
      </w:tr>
      <w:tr w:rsidR="00055E04" w:rsidRPr="009E4E63" w:rsidTr="00783CEE">
        <w:trPr>
          <w:trHeight w:val="300"/>
        </w:trPr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</w:p>
        </w:tc>
      </w:tr>
      <w:tr w:rsidR="00055E04" w:rsidRPr="009E4E63" w:rsidTr="00783CEE">
        <w:trPr>
          <w:trHeight w:val="300"/>
        </w:trPr>
        <w:tc>
          <w:tcPr>
            <w:tcW w:w="13279" w:type="dxa"/>
            <w:gridSpan w:val="19"/>
            <w:noWrap/>
            <w:hideMark/>
          </w:tcPr>
          <w:p w:rsidR="00055E04" w:rsidRPr="009E4E63" w:rsidRDefault="00055E04" w:rsidP="00783CEE">
            <w:pPr>
              <w:rPr>
                <w:sz w:val="18"/>
                <w:szCs w:val="18"/>
              </w:rPr>
            </w:pPr>
            <w:r w:rsidRPr="009E4E63">
              <w:rPr>
                <w:sz w:val="18"/>
                <w:szCs w:val="18"/>
              </w:rPr>
              <w:t xml:space="preserve">All data </w:t>
            </w:r>
            <w:proofErr w:type="gramStart"/>
            <w:r w:rsidRPr="009E4E63">
              <w:rPr>
                <w:sz w:val="18"/>
                <w:szCs w:val="18"/>
              </w:rPr>
              <w:t>are presented</w:t>
            </w:r>
            <w:proofErr w:type="gramEnd"/>
            <w:r w:rsidRPr="009E4E63">
              <w:rPr>
                <w:sz w:val="18"/>
                <w:szCs w:val="18"/>
              </w:rPr>
              <w:t xml:space="preserve"> as mean ± SE. P-values were calculated using the student t-test. *</w:t>
            </w:r>
            <w:r>
              <w:rPr>
                <w:sz w:val="18"/>
                <w:szCs w:val="18"/>
              </w:rPr>
              <w:t xml:space="preserve"> p&lt;0.05, ** p&lt;0.01, *** p&lt;0.001, ****p&lt;0.0001</w:t>
            </w:r>
          </w:p>
        </w:tc>
      </w:tr>
    </w:tbl>
    <w:p w:rsidR="00E24DC9" w:rsidRDefault="00E24DC9">
      <w:bookmarkStart w:id="0" w:name="_GoBack"/>
      <w:bookmarkEnd w:id="0"/>
    </w:p>
    <w:sectPr w:rsidR="00E24DC9" w:rsidSect="0083397F">
      <w:pgSz w:w="15840" w:h="12240" w:orient="landscape"/>
      <w:pgMar w:top="1417" w:right="1417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7F"/>
    <w:rsid w:val="00055E04"/>
    <w:rsid w:val="00320639"/>
    <w:rsid w:val="005C30FE"/>
    <w:rsid w:val="0083397F"/>
    <w:rsid w:val="009E4E63"/>
    <w:rsid w:val="00E2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F781"/>
  <w15:chartTrackingRefBased/>
  <w15:docId w15:val="{40037981-8769-4C17-A271-C4ED8340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Ghaleb Yousra</dc:creator>
  <cp:keywords/>
  <dc:description/>
  <cp:lastModifiedBy>El Ghaleb Yousra</cp:lastModifiedBy>
  <cp:revision>2</cp:revision>
  <dcterms:created xsi:type="dcterms:W3CDTF">2021-02-23T12:46:00Z</dcterms:created>
  <dcterms:modified xsi:type="dcterms:W3CDTF">2021-02-23T12:46:00Z</dcterms:modified>
</cp:coreProperties>
</file>