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61" w:rsidRPr="002365DD" w:rsidRDefault="00AD1961" w:rsidP="00AD1961">
      <w:pPr>
        <w:spacing w:line="360" w:lineRule="auto"/>
        <w:jc w:val="both"/>
        <w:rPr>
          <w:b/>
        </w:rPr>
      </w:pPr>
      <w:r>
        <w:rPr>
          <w:b/>
        </w:rPr>
        <w:t>Table 5</w:t>
      </w:r>
      <w:r w:rsidRPr="002365DD">
        <w:rPr>
          <w:b/>
        </w:rPr>
        <w:t>: Primers use</w:t>
      </w:r>
      <w:r w:rsidR="003444E1">
        <w:rPr>
          <w:b/>
        </w:rPr>
        <w:t>d for site-directed mutagenesis.</w:t>
      </w:r>
    </w:p>
    <w:tbl>
      <w:tblPr>
        <w:tblW w:w="13603" w:type="dxa"/>
        <w:tblLook w:val="04A0" w:firstRow="1" w:lastRow="0" w:firstColumn="1" w:lastColumn="0" w:noHBand="0" w:noVBand="1"/>
      </w:tblPr>
      <w:tblGrid>
        <w:gridCol w:w="1555"/>
        <w:gridCol w:w="1417"/>
        <w:gridCol w:w="5245"/>
        <w:gridCol w:w="5386"/>
      </w:tblGrid>
      <w:tr w:rsidR="00AD1961" w:rsidRPr="00AD1961" w:rsidTr="00890D20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1961">
              <w:rPr>
                <w:rFonts w:ascii="Calibri" w:eastAsia="Times New Roman" w:hAnsi="Calibri" w:cs="Calibri"/>
                <w:b/>
                <w:bCs/>
                <w:color w:val="000000"/>
              </w:rPr>
              <w:t>Construct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1961">
              <w:rPr>
                <w:rFonts w:ascii="Calibri" w:eastAsia="Times New Roman" w:hAnsi="Calibri" w:cs="Calibri"/>
                <w:b/>
                <w:bCs/>
                <w:color w:val="000000"/>
              </w:rPr>
              <w:t>PCR product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1961">
              <w:rPr>
                <w:rFonts w:ascii="Calibri" w:eastAsia="Times New Roman" w:hAnsi="Calibri" w:cs="Calibri"/>
                <w:b/>
                <w:bCs/>
                <w:color w:val="000000"/>
              </w:rPr>
              <w:t>Forward primer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1961">
              <w:rPr>
                <w:rFonts w:ascii="Calibri" w:eastAsia="Times New Roman" w:hAnsi="Calibri" w:cs="Calibri"/>
                <w:b/>
                <w:bCs/>
                <w:color w:val="000000"/>
              </w:rPr>
              <w:t>Reverse (complement) primer</w:t>
            </w:r>
          </w:p>
        </w:tc>
      </w:tr>
      <w:tr w:rsidR="00AD1961" w:rsidRPr="00AD1961" w:rsidTr="00890D20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Ca</w:t>
            </w:r>
            <w:r w:rsidRPr="00AD1961">
              <w:rPr>
                <w:rFonts w:ascii="Calibri" w:eastAsia="Times New Roman" w:hAnsi="Calibri" w:cs="Calibri"/>
                <w:color w:val="000000"/>
                <w:vertAlign w:val="subscript"/>
              </w:rPr>
              <w:t>V</w:t>
            </w:r>
            <w:r w:rsidRPr="00AD1961">
              <w:rPr>
                <w:rFonts w:ascii="Calibri" w:eastAsia="Times New Roman" w:hAnsi="Calibri" w:cs="Calibri"/>
                <w:color w:val="000000"/>
              </w:rPr>
              <w:t>1.1e-E87A/E90A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 xml:space="preserve">348 </w:t>
            </w:r>
            <w:proofErr w:type="spellStart"/>
            <w:r w:rsidRPr="00AD1961">
              <w:rPr>
                <w:rFonts w:ascii="Calibri" w:eastAsia="Times New Roman" w:hAnsi="Calibri" w:cs="Calibri"/>
                <w:color w:val="000000"/>
              </w:rPr>
              <w:t>bp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TTTGTAACAGCTGCT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GAAGTAC</w:t>
            </w:r>
            <w:r w:rsidRPr="00AD1961">
              <w:rPr>
                <w:rFonts w:ascii="Calibri" w:eastAsia="Times New Roman" w:hAnsi="Calibri" w:cs="Calibri"/>
                <w:color w:val="FF0000"/>
              </w:rPr>
              <w:t>G</w:t>
            </w:r>
            <w:r w:rsidRPr="00AD1961">
              <w:rPr>
                <w:rFonts w:ascii="Calibri" w:eastAsia="Times New Roman" w:hAnsi="Calibri" w:cs="Calibri"/>
                <w:color w:val="000000"/>
              </w:rPr>
              <w:t>CCAGCTTC</w:t>
            </w:r>
            <w:r w:rsidRPr="00AD1961">
              <w:rPr>
                <w:rFonts w:ascii="Calibri" w:eastAsia="Times New Roman" w:hAnsi="Calibri" w:cs="Calibri"/>
                <w:color w:val="FF0000"/>
              </w:rPr>
              <w:t>G</w:t>
            </w:r>
            <w:r w:rsidRPr="00AD1961">
              <w:rPr>
                <w:rFonts w:ascii="Calibri" w:eastAsia="Times New Roman" w:hAnsi="Calibri" w:cs="Calibri"/>
                <w:color w:val="000000"/>
              </w:rPr>
              <w:t>CCAGGCCCAGGTTCAGGGAGTTGT</w:t>
            </w:r>
          </w:p>
        </w:tc>
      </w:tr>
      <w:tr w:rsidR="00AD1961" w:rsidRPr="00AD1961" w:rsidTr="00890D20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Ca</w:t>
            </w:r>
            <w:r w:rsidRPr="00AD1961">
              <w:rPr>
                <w:rFonts w:ascii="Calibri" w:eastAsia="Times New Roman" w:hAnsi="Calibri" w:cs="Calibri"/>
                <w:color w:val="000000"/>
                <w:vertAlign w:val="subscript"/>
              </w:rPr>
              <w:t>V</w:t>
            </w:r>
            <w:r w:rsidRPr="00AD1961">
              <w:rPr>
                <w:rFonts w:ascii="Calibri" w:eastAsia="Times New Roman" w:hAnsi="Calibri" w:cs="Calibri"/>
                <w:color w:val="000000"/>
              </w:rPr>
              <w:t>1.1e-E87A/E90A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 xml:space="preserve">862 </w:t>
            </w:r>
            <w:proofErr w:type="spellStart"/>
            <w:r w:rsidRPr="00AD1961">
              <w:rPr>
                <w:rFonts w:ascii="Calibri" w:eastAsia="Times New Roman" w:hAnsi="Calibri" w:cs="Calibri"/>
                <w:color w:val="000000"/>
              </w:rPr>
              <w:t>bp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GGGCCTGG</w:t>
            </w:r>
            <w:r w:rsidRPr="00AD1961">
              <w:rPr>
                <w:rFonts w:ascii="Calibri" w:eastAsia="Times New Roman" w:hAnsi="Calibri" w:cs="Calibri"/>
                <w:color w:val="FF0000"/>
              </w:rPr>
              <w:t>C</w:t>
            </w:r>
            <w:r w:rsidRPr="00AD1961">
              <w:rPr>
                <w:rFonts w:ascii="Calibri" w:eastAsia="Times New Roman" w:hAnsi="Calibri" w:cs="Calibri"/>
                <w:color w:val="000000"/>
              </w:rPr>
              <w:t>GAAGCTGG</w:t>
            </w:r>
            <w:r w:rsidRPr="00AD1961">
              <w:rPr>
                <w:rFonts w:ascii="Calibri" w:eastAsia="Times New Roman" w:hAnsi="Calibri" w:cs="Calibri"/>
                <w:color w:val="FF0000"/>
              </w:rPr>
              <w:t>C</w:t>
            </w:r>
            <w:r w:rsidRPr="00AD1961">
              <w:rPr>
                <w:rFonts w:ascii="Calibri" w:eastAsia="Times New Roman" w:hAnsi="Calibri" w:cs="Calibri"/>
                <w:color w:val="000000"/>
              </w:rPr>
              <w:t>GTACTTCTTCCTCACCGTCTTCT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AD1961">
              <w:rPr>
                <w:rFonts w:ascii="Calibri" w:eastAsia="Times New Roman" w:hAnsi="Calibri" w:cs="Calibri"/>
                <w:color w:val="222222"/>
              </w:rPr>
              <w:t>CGTGATCCAGCTCATGTA</w:t>
            </w:r>
          </w:p>
        </w:tc>
      </w:tr>
      <w:tr w:rsidR="00AD1961" w:rsidRPr="00AD1961" w:rsidTr="00890D20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Ca</w:t>
            </w:r>
            <w:r w:rsidRPr="00AD1961">
              <w:rPr>
                <w:rFonts w:ascii="Calibri" w:eastAsia="Times New Roman" w:hAnsi="Calibri" w:cs="Calibri"/>
                <w:color w:val="000000"/>
                <w:vertAlign w:val="subscript"/>
              </w:rPr>
              <w:t>V</w:t>
            </w:r>
            <w:r w:rsidRPr="00AD1961">
              <w:rPr>
                <w:rFonts w:ascii="Calibri" w:eastAsia="Times New Roman" w:hAnsi="Calibri" w:cs="Calibri"/>
                <w:color w:val="000000"/>
              </w:rPr>
              <w:t>1.1e-E87A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 xml:space="preserve">348 </w:t>
            </w:r>
            <w:proofErr w:type="spellStart"/>
            <w:r w:rsidRPr="00AD1961">
              <w:rPr>
                <w:rFonts w:ascii="Calibri" w:eastAsia="Times New Roman" w:hAnsi="Calibri" w:cs="Calibri"/>
                <w:color w:val="000000"/>
              </w:rPr>
              <w:t>bp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TTTGTAACAGCTGCT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GAAGTACTCCAGCTTC</w:t>
            </w:r>
            <w:r w:rsidRPr="00AD1961">
              <w:rPr>
                <w:rFonts w:ascii="Calibri" w:eastAsia="Times New Roman" w:hAnsi="Calibri" w:cs="Calibri"/>
                <w:color w:val="FF0000"/>
              </w:rPr>
              <w:t>G</w:t>
            </w:r>
            <w:r w:rsidRPr="00AD1961">
              <w:rPr>
                <w:rFonts w:ascii="Calibri" w:eastAsia="Times New Roman" w:hAnsi="Calibri" w:cs="Calibri"/>
                <w:color w:val="000000"/>
              </w:rPr>
              <w:t>CCAGGCCCAGGTTCAGGGAGTTGT</w:t>
            </w:r>
          </w:p>
        </w:tc>
      </w:tr>
      <w:tr w:rsidR="00AD1961" w:rsidRPr="00AD1961" w:rsidTr="00890D20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Ca</w:t>
            </w:r>
            <w:r w:rsidRPr="00AD1961">
              <w:rPr>
                <w:rFonts w:ascii="Calibri" w:eastAsia="Times New Roman" w:hAnsi="Calibri" w:cs="Calibri"/>
                <w:color w:val="000000"/>
                <w:vertAlign w:val="subscript"/>
              </w:rPr>
              <w:t>V</w:t>
            </w:r>
            <w:r w:rsidRPr="00AD1961">
              <w:rPr>
                <w:rFonts w:ascii="Calibri" w:eastAsia="Times New Roman" w:hAnsi="Calibri" w:cs="Calibri"/>
                <w:color w:val="000000"/>
              </w:rPr>
              <w:t>1.1e-E87A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 xml:space="preserve">862 </w:t>
            </w:r>
            <w:proofErr w:type="spellStart"/>
            <w:r w:rsidRPr="00AD1961">
              <w:rPr>
                <w:rFonts w:ascii="Calibri" w:eastAsia="Times New Roman" w:hAnsi="Calibri" w:cs="Calibri"/>
                <w:color w:val="000000"/>
              </w:rPr>
              <w:t>bp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GGGCCTGG</w:t>
            </w:r>
            <w:r w:rsidRPr="00AD1961">
              <w:rPr>
                <w:rFonts w:ascii="Calibri" w:eastAsia="Times New Roman" w:hAnsi="Calibri" w:cs="Calibri"/>
                <w:color w:val="FF0000"/>
              </w:rPr>
              <w:t>C</w:t>
            </w:r>
            <w:r w:rsidRPr="00AD1961">
              <w:rPr>
                <w:rFonts w:ascii="Calibri" w:eastAsia="Times New Roman" w:hAnsi="Calibri" w:cs="Calibri"/>
                <w:color w:val="000000"/>
              </w:rPr>
              <w:t>GAAGCTGGAGTACTTCTTCCTCACCGTCTTCT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AD1961">
              <w:rPr>
                <w:rFonts w:ascii="Calibri" w:eastAsia="Times New Roman" w:hAnsi="Calibri" w:cs="Calibri"/>
                <w:color w:val="222222"/>
              </w:rPr>
              <w:t>CGTGATCCAGCTCATGTA</w:t>
            </w:r>
          </w:p>
        </w:tc>
      </w:tr>
      <w:tr w:rsidR="00AD1961" w:rsidRPr="00AD1961" w:rsidTr="00890D20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Ca</w:t>
            </w:r>
            <w:r w:rsidRPr="00AD1961">
              <w:rPr>
                <w:rFonts w:ascii="Calibri" w:eastAsia="Times New Roman" w:hAnsi="Calibri" w:cs="Calibri"/>
                <w:color w:val="000000"/>
                <w:vertAlign w:val="subscript"/>
              </w:rPr>
              <w:t>V</w:t>
            </w:r>
            <w:r w:rsidRPr="00AD1961">
              <w:rPr>
                <w:rFonts w:ascii="Calibri" w:eastAsia="Times New Roman" w:hAnsi="Calibri" w:cs="Calibri"/>
                <w:color w:val="000000"/>
              </w:rPr>
              <w:t>1.1e-E90A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 xml:space="preserve">348 </w:t>
            </w:r>
            <w:proofErr w:type="spellStart"/>
            <w:r w:rsidRPr="00AD1961">
              <w:rPr>
                <w:rFonts w:ascii="Calibri" w:eastAsia="Times New Roman" w:hAnsi="Calibri" w:cs="Calibri"/>
                <w:color w:val="000000"/>
              </w:rPr>
              <w:t>bp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TTTGTAACAGCTGCT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GAAGTAC</w:t>
            </w:r>
            <w:r w:rsidRPr="00AD1961">
              <w:rPr>
                <w:rFonts w:ascii="Calibri" w:eastAsia="Times New Roman" w:hAnsi="Calibri" w:cs="Calibri"/>
                <w:color w:val="FF0000"/>
              </w:rPr>
              <w:t>G</w:t>
            </w:r>
            <w:r w:rsidRPr="00AD1961">
              <w:rPr>
                <w:rFonts w:ascii="Calibri" w:eastAsia="Times New Roman" w:hAnsi="Calibri" w:cs="Calibri"/>
                <w:color w:val="000000"/>
              </w:rPr>
              <w:t>CCAGCTTCTCCAGGCCCAGGTTCAGGGAGTTGT</w:t>
            </w:r>
          </w:p>
        </w:tc>
      </w:tr>
      <w:tr w:rsidR="00AD1961" w:rsidRPr="00AD1961" w:rsidTr="00890D20">
        <w:trPr>
          <w:trHeight w:val="36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Ca</w:t>
            </w:r>
            <w:r w:rsidRPr="00AD1961">
              <w:rPr>
                <w:rFonts w:ascii="Calibri" w:eastAsia="Times New Roman" w:hAnsi="Calibri" w:cs="Calibri"/>
                <w:color w:val="000000"/>
                <w:vertAlign w:val="subscript"/>
              </w:rPr>
              <w:t>V</w:t>
            </w:r>
            <w:r w:rsidRPr="00AD1961">
              <w:rPr>
                <w:rFonts w:ascii="Calibri" w:eastAsia="Times New Roman" w:hAnsi="Calibri" w:cs="Calibri"/>
                <w:color w:val="000000"/>
              </w:rPr>
              <w:t>1.1e-E90A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 xml:space="preserve">862 </w:t>
            </w:r>
            <w:proofErr w:type="spellStart"/>
            <w:r w:rsidRPr="00AD1961">
              <w:rPr>
                <w:rFonts w:ascii="Calibri" w:eastAsia="Times New Roman" w:hAnsi="Calibri" w:cs="Calibri"/>
                <w:color w:val="000000"/>
              </w:rPr>
              <w:t>bp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1961">
              <w:rPr>
                <w:rFonts w:ascii="Calibri" w:eastAsia="Times New Roman" w:hAnsi="Calibri" w:cs="Calibri"/>
                <w:color w:val="000000"/>
              </w:rPr>
              <w:t>GGGCCTGGAGAAGCTGG</w:t>
            </w:r>
            <w:r w:rsidRPr="00AD1961">
              <w:rPr>
                <w:rFonts w:ascii="Calibri" w:eastAsia="Times New Roman" w:hAnsi="Calibri" w:cs="Calibri"/>
                <w:color w:val="FF0000"/>
              </w:rPr>
              <w:t>C</w:t>
            </w:r>
            <w:r w:rsidRPr="00AD1961">
              <w:rPr>
                <w:rFonts w:ascii="Calibri" w:eastAsia="Times New Roman" w:hAnsi="Calibri" w:cs="Calibri"/>
                <w:color w:val="000000"/>
              </w:rPr>
              <w:t>GTACTTCTTCCTCACCGTCTTCT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color w:val="222222"/>
              </w:rPr>
            </w:pPr>
            <w:r w:rsidRPr="00AD1961">
              <w:rPr>
                <w:rFonts w:ascii="Calibri" w:eastAsia="Times New Roman" w:hAnsi="Calibri" w:cs="Calibri"/>
                <w:color w:val="222222"/>
              </w:rPr>
              <w:t>CGTGATCCAGCTCATGTA</w:t>
            </w:r>
          </w:p>
        </w:tc>
      </w:tr>
      <w:tr w:rsidR="00AD1961" w:rsidRPr="00AD1961" w:rsidTr="00890D20">
        <w:trPr>
          <w:trHeight w:val="300"/>
        </w:trPr>
        <w:tc>
          <w:tcPr>
            <w:tcW w:w="1360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961" w:rsidRPr="00AD1961" w:rsidRDefault="00AD1961" w:rsidP="00890D20">
            <w:pPr>
              <w:spacing w:before="60" w:after="6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AD1961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Mutated nucleotides </w:t>
            </w:r>
            <w:proofErr w:type="gramStart"/>
            <w:r w:rsidRPr="00AD1961">
              <w:rPr>
                <w:rFonts w:ascii="Calibri" w:eastAsia="Times New Roman" w:hAnsi="Calibri" w:cs="Calibri"/>
                <w:i/>
                <w:iCs/>
                <w:color w:val="000000"/>
              </w:rPr>
              <w:t>are indicated</w:t>
            </w:r>
            <w:proofErr w:type="gramEnd"/>
            <w:r w:rsidRPr="00AD1961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in red. </w:t>
            </w:r>
          </w:p>
        </w:tc>
      </w:tr>
    </w:tbl>
    <w:p w:rsidR="005C30FE" w:rsidRDefault="005C30FE">
      <w:bookmarkStart w:id="0" w:name="_GoBack"/>
      <w:bookmarkEnd w:id="0"/>
    </w:p>
    <w:sectPr w:rsidR="005C30FE" w:rsidSect="00AD1961">
      <w:pgSz w:w="15840" w:h="12240" w:orient="landscape"/>
      <w:pgMar w:top="1417" w:right="1417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61"/>
    <w:rsid w:val="003444E1"/>
    <w:rsid w:val="005C30FE"/>
    <w:rsid w:val="00890D20"/>
    <w:rsid w:val="00AD1961"/>
    <w:rsid w:val="00F0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E32B2-8CD3-44DA-B67A-5A08C8F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Ghaleb Yousra</dc:creator>
  <cp:keywords/>
  <dc:description/>
  <cp:lastModifiedBy>Flucher Bernhard</cp:lastModifiedBy>
  <cp:revision>3</cp:revision>
  <dcterms:created xsi:type="dcterms:W3CDTF">2021-02-23T12:35:00Z</dcterms:created>
  <dcterms:modified xsi:type="dcterms:W3CDTF">2021-02-24T07:34:00Z</dcterms:modified>
</cp:coreProperties>
</file>