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411"/>
        <w:gridCol w:w="1397"/>
        <w:gridCol w:w="1723"/>
        <w:gridCol w:w="4395"/>
      </w:tblGrid>
      <w:tr w:rsidR="00C40727" w:rsidRPr="00622A0D" w14:paraId="4E69A758" w14:textId="77777777" w:rsidTr="000E3FAB">
        <w:tc>
          <w:tcPr>
            <w:tcW w:w="1411" w:type="dxa"/>
          </w:tcPr>
          <w:p w14:paraId="47B1076A" w14:textId="77777777" w:rsidR="00C40727" w:rsidRPr="00622A0D" w:rsidRDefault="00C40727" w:rsidP="00EB696A">
            <w:pPr>
              <w:rPr>
                <w:b/>
                <w:bCs/>
                <w:lang w:val="en-US"/>
              </w:rPr>
            </w:pPr>
            <w:r w:rsidRPr="00622A0D">
              <w:rPr>
                <w:b/>
                <w:bCs/>
                <w:lang w:val="en-US"/>
              </w:rPr>
              <w:t>Parameters</w:t>
            </w:r>
          </w:p>
        </w:tc>
        <w:tc>
          <w:tcPr>
            <w:tcW w:w="1397" w:type="dxa"/>
          </w:tcPr>
          <w:p w14:paraId="6D76470B" w14:textId="77777777" w:rsidR="00C40727" w:rsidRPr="00622A0D" w:rsidRDefault="00C40727" w:rsidP="00EB696A">
            <w:pPr>
              <w:rPr>
                <w:b/>
                <w:bCs/>
                <w:lang w:val="en-US"/>
              </w:rPr>
            </w:pPr>
            <w:r w:rsidRPr="00622A0D">
              <w:rPr>
                <w:b/>
                <w:bCs/>
                <w:lang w:val="en-US"/>
              </w:rPr>
              <w:t>Value</w:t>
            </w:r>
          </w:p>
        </w:tc>
        <w:tc>
          <w:tcPr>
            <w:tcW w:w="1723" w:type="dxa"/>
          </w:tcPr>
          <w:p w14:paraId="6D907385" w14:textId="77777777" w:rsidR="00C40727" w:rsidRPr="00622A0D" w:rsidRDefault="00C40727" w:rsidP="00EB696A">
            <w:pPr>
              <w:rPr>
                <w:b/>
                <w:bCs/>
                <w:lang w:val="en-US"/>
              </w:rPr>
            </w:pPr>
            <w:r w:rsidRPr="00622A0D">
              <w:rPr>
                <w:b/>
                <w:bCs/>
                <w:lang w:val="en-US"/>
              </w:rPr>
              <w:t>Unit</w:t>
            </w:r>
          </w:p>
        </w:tc>
        <w:tc>
          <w:tcPr>
            <w:tcW w:w="4395" w:type="dxa"/>
          </w:tcPr>
          <w:p w14:paraId="59AC9F57" w14:textId="77777777" w:rsidR="00C40727" w:rsidRPr="00622A0D" w:rsidRDefault="00C40727" w:rsidP="00EB696A">
            <w:pPr>
              <w:rPr>
                <w:b/>
                <w:bCs/>
                <w:lang w:val="en-US"/>
              </w:rPr>
            </w:pPr>
            <w:r w:rsidRPr="00622A0D">
              <w:rPr>
                <w:b/>
                <w:bCs/>
                <w:lang w:val="en-US"/>
              </w:rPr>
              <w:t>Description</w:t>
            </w:r>
          </w:p>
        </w:tc>
      </w:tr>
      <w:tr w:rsidR="00C40727" w:rsidRPr="00622A0D" w14:paraId="03ADE76D" w14:textId="77777777" w:rsidTr="000E3FAB">
        <w:tc>
          <w:tcPr>
            <w:tcW w:w="1411" w:type="dxa"/>
          </w:tcPr>
          <w:p w14:paraId="4645B389" w14:textId="77777777" w:rsidR="00C40727" w:rsidRPr="00F93D28" w:rsidRDefault="00C40727" w:rsidP="00EB696A">
            <w:pPr>
              <w:rPr>
                <w:rFonts w:cstheme="minorHAnsi"/>
                <w:i/>
                <w:iCs/>
                <w:lang w:val="en-US"/>
              </w:rPr>
            </w:pPr>
            <w:r w:rsidRPr="00F93D28">
              <w:rPr>
                <w:rFonts w:cstheme="minorHAnsi"/>
                <w:i/>
                <w:iCs/>
                <w:lang w:val="en-US"/>
              </w:rPr>
              <w:t>r</w:t>
            </w:r>
          </w:p>
        </w:tc>
        <w:tc>
          <w:tcPr>
            <w:tcW w:w="1397" w:type="dxa"/>
          </w:tcPr>
          <w:p w14:paraId="7B055D11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1</w:t>
            </w:r>
          </w:p>
        </w:tc>
        <w:tc>
          <w:tcPr>
            <w:tcW w:w="1723" w:type="dxa"/>
          </w:tcPr>
          <w:p w14:paraId="17D04E43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h</w:t>
            </w:r>
            <w:r w:rsidRPr="00622A0D">
              <w:rPr>
                <w:rFonts w:cstheme="minorHAnsi"/>
                <w:vertAlign w:val="superscript"/>
                <w:lang w:val="en-US"/>
              </w:rPr>
              <w:t>-1</w:t>
            </w:r>
          </w:p>
        </w:tc>
        <w:tc>
          <w:tcPr>
            <w:tcW w:w="4395" w:type="dxa"/>
          </w:tcPr>
          <w:p w14:paraId="2D572833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Replication rate</w:t>
            </w:r>
          </w:p>
        </w:tc>
      </w:tr>
      <w:tr w:rsidR="00C40727" w:rsidRPr="00622A0D" w14:paraId="770EF1AA" w14:textId="77777777" w:rsidTr="000E3FAB">
        <w:tc>
          <w:tcPr>
            <w:tcW w:w="1411" w:type="dxa"/>
          </w:tcPr>
          <w:p w14:paraId="4193EB3B" w14:textId="77777777" w:rsidR="00C40727" w:rsidRPr="00F93D28" w:rsidRDefault="00C40727" w:rsidP="00EB696A">
            <w:pPr>
              <w:rPr>
                <w:rFonts w:cstheme="minorHAnsi"/>
                <w:i/>
                <w:iCs/>
                <w:lang w:val="en-US"/>
              </w:rPr>
            </w:pPr>
            <w:r w:rsidRPr="00F93D28">
              <w:rPr>
                <w:rFonts w:cstheme="minorHAnsi"/>
                <w:i/>
                <w:iCs/>
                <w:lang w:val="en-US"/>
              </w:rPr>
              <w:t>b</w:t>
            </w:r>
          </w:p>
        </w:tc>
        <w:tc>
          <w:tcPr>
            <w:tcW w:w="1397" w:type="dxa"/>
          </w:tcPr>
          <w:p w14:paraId="62B41DD5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2-100</w:t>
            </w:r>
          </w:p>
        </w:tc>
        <w:tc>
          <w:tcPr>
            <w:tcW w:w="1723" w:type="dxa"/>
          </w:tcPr>
          <w:p w14:paraId="32E967B2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proofErr w:type="spellStart"/>
            <w:r w:rsidRPr="00622A0D">
              <w:rPr>
                <w:rFonts w:cstheme="minorHAnsi"/>
                <w:lang w:val="en-US"/>
              </w:rPr>
              <w:t>xMIC</w:t>
            </w:r>
            <w:proofErr w:type="spellEnd"/>
          </w:p>
        </w:tc>
        <w:tc>
          <w:tcPr>
            <w:tcW w:w="4395" w:type="dxa"/>
          </w:tcPr>
          <w:p w14:paraId="3F3BE00C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Benefit per mutation</w:t>
            </w:r>
          </w:p>
        </w:tc>
      </w:tr>
      <w:tr w:rsidR="00C40727" w:rsidRPr="00622A0D" w14:paraId="4B0E4999" w14:textId="77777777" w:rsidTr="000E3FAB">
        <w:tc>
          <w:tcPr>
            <w:tcW w:w="1411" w:type="dxa"/>
          </w:tcPr>
          <w:p w14:paraId="135A07A3" w14:textId="77777777" w:rsidR="00C40727" w:rsidRPr="00F93D28" w:rsidRDefault="00C40727" w:rsidP="00EB696A">
            <w:pPr>
              <w:rPr>
                <w:rFonts w:cstheme="minorHAnsi"/>
                <w:i/>
                <w:iCs/>
                <w:lang w:val="en-US"/>
              </w:rPr>
            </w:pPr>
            <w:r w:rsidRPr="00F93D28">
              <w:rPr>
                <w:rFonts w:cstheme="minorHAnsi"/>
                <w:i/>
                <w:iCs/>
                <w:lang w:val="en-US"/>
              </w:rPr>
              <w:t>c</w:t>
            </w:r>
          </w:p>
        </w:tc>
        <w:tc>
          <w:tcPr>
            <w:tcW w:w="1397" w:type="dxa"/>
          </w:tcPr>
          <w:p w14:paraId="7FE3BBDF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0.008-0.2</w:t>
            </w:r>
          </w:p>
        </w:tc>
        <w:tc>
          <w:tcPr>
            <w:tcW w:w="1723" w:type="dxa"/>
          </w:tcPr>
          <w:p w14:paraId="5EAB5B09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-</w:t>
            </w:r>
          </w:p>
        </w:tc>
        <w:tc>
          <w:tcPr>
            <w:tcW w:w="4395" w:type="dxa"/>
          </w:tcPr>
          <w:p w14:paraId="6ED06061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Cost per mutation</w:t>
            </w:r>
          </w:p>
        </w:tc>
      </w:tr>
      <w:tr w:rsidR="00C40727" w:rsidRPr="00622A0D" w14:paraId="02F9FDE7" w14:textId="77777777" w:rsidTr="000E3FAB">
        <w:tc>
          <w:tcPr>
            <w:tcW w:w="1411" w:type="dxa"/>
          </w:tcPr>
          <w:p w14:paraId="7E2A3CD5" w14:textId="77777777" w:rsidR="00C40727" w:rsidRPr="00F93D28" w:rsidRDefault="00C40727" w:rsidP="00EB696A">
            <w:pPr>
              <w:rPr>
                <w:rFonts w:cstheme="minorHAnsi"/>
                <w:i/>
                <w:iCs/>
                <w:lang w:val="en-US"/>
              </w:rPr>
            </w:pPr>
            <w:r w:rsidRPr="00F93D28">
              <w:rPr>
                <w:rFonts w:cstheme="minorHAnsi"/>
                <w:i/>
                <w:iCs/>
                <w:lang w:val="en-US"/>
              </w:rPr>
              <w:t>u</w:t>
            </w:r>
          </w:p>
        </w:tc>
        <w:tc>
          <w:tcPr>
            <w:tcW w:w="1397" w:type="dxa"/>
          </w:tcPr>
          <w:p w14:paraId="356CB7CF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3*10</w:t>
            </w:r>
            <w:r w:rsidRPr="00622A0D">
              <w:rPr>
                <w:rFonts w:cstheme="minorHAnsi"/>
                <w:vertAlign w:val="superscript"/>
                <w:lang w:val="en-US"/>
              </w:rPr>
              <w:t>-6</w:t>
            </w:r>
            <w:r w:rsidRPr="00622A0D">
              <w:rPr>
                <w:rFonts w:cstheme="minorHAnsi"/>
                <w:lang w:val="en-US"/>
              </w:rPr>
              <w:t>, 1*10</w:t>
            </w:r>
            <w:r w:rsidRPr="00622A0D">
              <w:rPr>
                <w:rFonts w:cstheme="minorHAnsi"/>
                <w:vertAlign w:val="superscript"/>
                <w:lang w:val="en-US"/>
              </w:rPr>
              <w:t>-6</w:t>
            </w:r>
          </w:p>
        </w:tc>
        <w:tc>
          <w:tcPr>
            <w:tcW w:w="1723" w:type="dxa"/>
          </w:tcPr>
          <w:p w14:paraId="26D44091" w14:textId="1C93BB45" w:rsidR="00C40727" w:rsidRPr="00622A0D" w:rsidRDefault="000E3FAB" w:rsidP="00EB696A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Probability per cell division</w:t>
            </w:r>
          </w:p>
        </w:tc>
        <w:tc>
          <w:tcPr>
            <w:tcW w:w="4395" w:type="dxa"/>
          </w:tcPr>
          <w:p w14:paraId="37BDAF47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Mutation rate (AB, AMP)</w:t>
            </w:r>
          </w:p>
        </w:tc>
      </w:tr>
      <w:tr w:rsidR="00C40727" w:rsidRPr="00622A0D" w14:paraId="3DC3F8CE" w14:textId="77777777" w:rsidTr="000E3FAB">
        <w:tc>
          <w:tcPr>
            <w:tcW w:w="1411" w:type="dxa"/>
          </w:tcPr>
          <w:p w14:paraId="4B8E48DB" w14:textId="77777777" w:rsidR="00C40727" w:rsidRPr="00F93D28" w:rsidRDefault="00C40727" w:rsidP="00EB696A">
            <w:pPr>
              <w:rPr>
                <w:rFonts w:cstheme="minorHAnsi"/>
                <w:i/>
                <w:iCs/>
                <w:lang w:val="en-US"/>
              </w:rPr>
            </w:pPr>
            <w:r w:rsidRPr="00F93D28">
              <w:rPr>
                <w:rFonts w:cstheme="minorHAnsi"/>
                <w:i/>
                <w:iCs/>
                <w:lang w:val="en-US"/>
              </w:rPr>
              <w:t>K</w:t>
            </w:r>
          </w:p>
        </w:tc>
        <w:tc>
          <w:tcPr>
            <w:tcW w:w="1397" w:type="dxa"/>
          </w:tcPr>
          <w:p w14:paraId="2C8DCD68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10</w:t>
            </w:r>
            <w:r w:rsidRPr="00622A0D">
              <w:rPr>
                <w:rFonts w:cstheme="minorHAnsi"/>
                <w:vertAlign w:val="superscript"/>
                <w:lang w:val="en-US"/>
              </w:rPr>
              <w:t>9</w:t>
            </w:r>
          </w:p>
        </w:tc>
        <w:tc>
          <w:tcPr>
            <w:tcW w:w="1723" w:type="dxa"/>
          </w:tcPr>
          <w:p w14:paraId="570DE313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CFU</w:t>
            </w:r>
          </w:p>
        </w:tc>
        <w:tc>
          <w:tcPr>
            <w:tcW w:w="4395" w:type="dxa"/>
          </w:tcPr>
          <w:p w14:paraId="4ACD3701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Carrying capacity</w:t>
            </w:r>
          </w:p>
        </w:tc>
      </w:tr>
      <w:tr w:rsidR="00C40727" w:rsidRPr="00622A0D" w14:paraId="5CD55723" w14:textId="77777777" w:rsidTr="000E3FAB">
        <w:tc>
          <w:tcPr>
            <w:tcW w:w="1411" w:type="dxa"/>
          </w:tcPr>
          <w:p w14:paraId="222CCFB4" w14:textId="47362270" w:rsidR="00C40727" w:rsidRPr="00F93D28" w:rsidRDefault="00F93D28" w:rsidP="00EB696A">
            <w:pPr>
              <w:rPr>
                <w:rFonts w:cstheme="minorHAnsi"/>
                <w:i/>
                <w:iCs/>
                <w:lang w:val="en-US"/>
              </w:rPr>
            </w:pPr>
            <m:oMath>
              <m:r>
                <w:rPr>
                  <w:rFonts w:ascii="Cambria Math" w:hAnsi="Cambria Math" w:cstheme="minorHAnsi"/>
                </w:rPr>
                <m:t>γ</m:t>
              </m:r>
            </m:oMath>
            <w:r w:rsidR="00C40727" w:rsidRPr="00F93D28">
              <w:rPr>
                <w:rFonts w:eastAsiaTheme="minorEastAsia" w:cstheme="minorHAnsi"/>
                <w:i/>
                <w:iCs/>
                <w:lang w:val="en-US"/>
              </w:rPr>
              <w:t xml:space="preserve"> </w:t>
            </w:r>
          </w:p>
        </w:tc>
        <w:tc>
          <w:tcPr>
            <w:tcW w:w="1397" w:type="dxa"/>
          </w:tcPr>
          <w:p w14:paraId="2C28F034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0.01</w:t>
            </w:r>
          </w:p>
        </w:tc>
        <w:tc>
          <w:tcPr>
            <w:tcW w:w="1723" w:type="dxa"/>
          </w:tcPr>
          <w:p w14:paraId="3993BD21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h</w:t>
            </w:r>
            <w:r w:rsidRPr="00622A0D">
              <w:rPr>
                <w:rFonts w:cstheme="minorHAnsi"/>
                <w:vertAlign w:val="superscript"/>
                <w:lang w:val="en-US"/>
              </w:rPr>
              <w:t>-1</w:t>
            </w:r>
          </w:p>
        </w:tc>
        <w:tc>
          <w:tcPr>
            <w:tcW w:w="4395" w:type="dxa"/>
          </w:tcPr>
          <w:p w14:paraId="73CB6457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Death rate</w:t>
            </w:r>
          </w:p>
        </w:tc>
      </w:tr>
      <w:tr w:rsidR="00C40727" w:rsidRPr="00622A0D" w14:paraId="0FBDF15D" w14:textId="77777777" w:rsidTr="000E3FAB">
        <w:tc>
          <w:tcPr>
            <w:tcW w:w="1411" w:type="dxa"/>
          </w:tcPr>
          <w:p w14:paraId="7F7CCB87" w14:textId="4DD46DF1" w:rsidR="00C40727" w:rsidRPr="00F93D28" w:rsidRDefault="000E3FAB" w:rsidP="00EB696A">
            <w:pPr>
              <w:rPr>
                <w:rFonts w:cstheme="minorHAnsi"/>
                <w:i/>
                <w:iCs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ψ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min</m:t>
                  </m:r>
                </m:sub>
              </m:sSub>
            </m:oMath>
            <w:r w:rsidR="00C40727" w:rsidRPr="00F93D28">
              <w:rPr>
                <w:rFonts w:eastAsiaTheme="minorEastAsia" w:cstheme="minorHAnsi"/>
                <w:i/>
                <w:iCs/>
                <w:lang w:val="en-US"/>
              </w:rPr>
              <w:t xml:space="preserve"> </w:t>
            </w:r>
          </w:p>
        </w:tc>
        <w:tc>
          <w:tcPr>
            <w:tcW w:w="1397" w:type="dxa"/>
          </w:tcPr>
          <w:p w14:paraId="7198F6DF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-5, -50</w:t>
            </w:r>
          </w:p>
        </w:tc>
        <w:tc>
          <w:tcPr>
            <w:tcW w:w="1723" w:type="dxa"/>
          </w:tcPr>
          <w:p w14:paraId="1443BA88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h</w:t>
            </w:r>
            <w:r w:rsidRPr="00622A0D">
              <w:rPr>
                <w:rFonts w:cstheme="minorHAnsi"/>
                <w:vertAlign w:val="superscript"/>
                <w:lang w:val="en-US"/>
              </w:rPr>
              <w:t>-1</w:t>
            </w:r>
          </w:p>
        </w:tc>
        <w:tc>
          <w:tcPr>
            <w:tcW w:w="4395" w:type="dxa"/>
          </w:tcPr>
          <w:p w14:paraId="0557AE14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Min. growth rate (AB, AMP)</w:t>
            </w:r>
          </w:p>
        </w:tc>
      </w:tr>
      <w:tr w:rsidR="00C40727" w:rsidRPr="00622A0D" w14:paraId="5C2C0324" w14:textId="77777777" w:rsidTr="000E3FAB">
        <w:tc>
          <w:tcPr>
            <w:tcW w:w="1411" w:type="dxa"/>
          </w:tcPr>
          <w:p w14:paraId="04E123D4" w14:textId="77777777" w:rsidR="00C40727" w:rsidRPr="00F93D28" w:rsidRDefault="00C40727" w:rsidP="00EB696A">
            <w:pPr>
              <w:rPr>
                <w:rFonts w:eastAsia="Calibri" w:cstheme="minorHAnsi"/>
                <w:i/>
                <w:iCs/>
                <w:lang w:val="en-US"/>
              </w:rPr>
            </w:pPr>
            <w:r w:rsidRPr="00F93D28">
              <w:rPr>
                <w:rFonts w:eastAsia="Calibri" w:cstheme="minorHAnsi"/>
                <w:i/>
                <w:iCs/>
                <w:lang w:val="en-US"/>
              </w:rPr>
              <w:t>a</w:t>
            </w:r>
          </w:p>
        </w:tc>
        <w:tc>
          <w:tcPr>
            <w:tcW w:w="1397" w:type="dxa"/>
          </w:tcPr>
          <w:p w14:paraId="4C28217B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0.1-100</w:t>
            </w:r>
          </w:p>
        </w:tc>
        <w:tc>
          <w:tcPr>
            <w:tcW w:w="1723" w:type="dxa"/>
          </w:tcPr>
          <w:p w14:paraId="3A993EA1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proofErr w:type="spellStart"/>
            <w:r w:rsidRPr="00622A0D">
              <w:rPr>
                <w:rFonts w:cstheme="minorHAnsi"/>
                <w:lang w:val="en-US"/>
              </w:rPr>
              <w:t>xMIC</w:t>
            </w:r>
            <w:proofErr w:type="spellEnd"/>
          </w:p>
        </w:tc>
        <w:tc>
          <w:tcPr>
            <w:tcW w:w="4395" w:type="dxa"/>
          </w:tcPr>
          <w:p w14:paraId="24048340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Drug concentration</w:t>
            </w:r>
          </w:p>
        </w:tc>
      </w:tr>
      <w:tr w:rsidR="00C40727" w:rsidRPr="00622A0D" w14:paraId="3455168C" w14:textId="77777777" w:rsidTr="000E3FAB">
        <w:tc>
          <w:tcPr>
            <w:tcW w:w="1411" w:type="dxa"/>
          </w:tcPr>
          <w:p w14:paraId="1F817491" w14:textId="77777777" w:rsidR="00C40727" w:rsidRPr="00F93D28" w:rsidRDefault="00C40727" w:rsidP="00EB696A">
            <w:pPr>
              <w:rPr>
                <w:rFonts w:eastAsia="Arial Unicode MS" w:cstheme="minorHAnsi"/>
                <w:i/>
                <w:iCs/>
                <w:lang w:val="en-US"/>
              </w:rPr>
            </w:pPr>
            <w:r w:rsidRPr="00F93D28">
              <w:rPr>
                <w:rFonts w:eastAsia="Arial Unicode MS" w:cstheme="minorHAnsi"/>
                <w:i/>
                <w:iCs/>
                <w:lang w:val="en-US"/>
              </w:rPr>
              <w:t>k</w:t>
            </w:r>
            <w:r w:rsidRPr="00F93D28">
              <w:rPr>
                <w:rFonts w:eastAsia="Arial Unicode MS" w:cstheme="minorHAnsi"/>
                <w:i/>
                <w:iCs/>
                <w:vertAlign w:val="subscript"/>
                <w:lang w:val="en-US"/>
              </w:rPr>
              <w:t>a</w:t>
            </w:r>
          </w:p>
        </w:tc>
        <w:tc>
          <w:tcPr>
            <w:tcW w:w="1397" w:type="dxa"/>
          </w:tcPr>
          <w:p w14:paraId="44619526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0.5</w:t>
            </w:r>
          </w:p>
        </w:tc>
        <w:tc>
          <w:tcPr>
            <w:tcW w:w="1723" w:type="dxa"/>
          </w:tcPr>
          <w:p w14:paraId="6EA3AEAA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h</w:t>
            </w:r>
            <w:r w:rsidRPr="00622A0D">
              <w:rPr>
                <w:rFonts w:cstheme="minorHAnsi"/>
                <w:vertAlign w:val="superscript"/>
                <w:lang w:val="en-US"/>
              </w:rPr>
              <w:t>-1</w:t>
            </w:r>
          </w:p>
        </w:tc>
        <w:tc>
          <w:tcPr>
            <w:tcW w:w="4395" w:type="dxa"/>
          </w:tcPr>
          <w:p w14:paraId="1870A420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Drug absorption rate</w:t>
            </w:r>
          </w:p>
        </w:tc>
      </w:tr>
      <w:tr w:rsidR="00C40727" w:rsidRPr="00622A0D" w14:paraId="6231C1C5" w14:textId="77777777" w:rsidTr="000E3FAB">
        <w:tc>
          <w:tcPr>
            <w:tcW w:w="1411" w:type="dxa"/>
          </w:tcPr>
          <w:p w14:paraId="3F4ED82B" w14:textId="77777777" w:rsidR="00C40727" w:rsidRPr="00F93D28" w:rsidRDefault="00C40727" w:rsidP="00EB696A">
            <w:pPr>
              <w:rPr>
                <w:rFonts w:eastAsia="Arial Unicode MS" w:cstheme="minorHAnsi"/>
                <w:i/>
                <w:iCs/>
                <w:lang w:val="en-US"/>
              </w:rPr>
            </w:pPr>
            <w:r w:rsidRPr="00F93D28">
              <w:rPr>
                <w:rFonts w:eastAsia="Arial Unicode MS" w:cstheme="minorHAnsi"/>
                <w:i/>
                <w:iCs/>
                <w:lang w:val="en-US"/>
              </w:rPr>
              <w:t>k</w:t>
            </w:r>
          </w:p>
        </w:tc>
        <w:tc>
          <w:tcPr>
            <w:tcW w:w="1397" w:type="dxa"/>
          </w:tcPr>
          <w:p w14:paraId="4EC7C542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0.1</w:t>
            </w:r>
          </w:p>
        </w:tc>
        <w:tc>
          <w:tcPr>
            <w:tcW w:w="1723" w:type="dxa"/>
          </w:tcPr>
          <w:p w14:paraId="60E7546F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h</w:t>
            </w:r>
            <w:r w:rsidRPr="00622A0D">
              <w:rPr>
                <w:rFonts w:cstheme="minorHAnsi"/>
                <w:vertAlign w:val="superscript"/>
                <w:lang w:val="en-US"/>
              </w:rPr>
              <w:t>-1</w:t>
            </w:r>
          </w:p>
        </w:tc>
        <w:tc>
          <w:tcPr>
            <w:tcW w:w="4395" w:type="dxa"/>
          </w:tcPr>
          <w:p w14:paraId="259F0FE6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Drug decay rate</w:t>
            </w:r>
          </w:p>
        </w:tc>
      </w:tr>
      <w:tr w:rsidR="00C40727" w:rsidRPr="00622A0D" w14:paraId="0D53CCC9" w14:textId="77777777" w:rsidTr="000E3FAB">
        <w:tc>
          <w:tcPr>
            <w:tcW w:w="1411" w:type="dxa"/>
          </w:tcPr>
          <w:p w14:paraId="29E38CE4" w14:textId="77777777" w:rsidR="00C40727" w:rsidRPr="00F93D28" w:rsidRDefault="00C40727" w:rsidP="00EB696A">
            <w:pPr>
              <w:rPr>
                <w:rFonts w:eastAsia="Calibri" w:cstheme="minorHAnsi"/>
                <w:i/>
                <w:iCs/>
                <w:lang w:val="en-US"/>
              </w:rPr>
            </w:pPr>
            <w:r w:rsidRPr="00F93D28">
              <w:rPr>
                <w:rFonts w:eastAsia="Arial Unicode MS" w:cstheme="minorHAnsi"/>
                <w:i/>
                <w:iCs/>
                <w:lang w:val="en-US"/>
              </w:rPr>
              <w:t>κ</w:t>
            </w:r>
          </w:p>
        </w:tc>
        <w:tc>
          <w:tcPr>
            <w:tcW w:w="1397" w:type="dxa"/>
          </w:tcPr>
          <w:p w14:paraId="19A0D701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1.5, 5</w:t>
            </w:r>
          </w:p>
        </w:tc>
        <w:tc>
          <w:tcPr>
            <w:tcW w:w="1723" w:type="dxa"/>
          </w:tcPr>
          <w:p w14:paraId="4A65027A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-</w:t>
            </w:r>
          </w:p>
        </w:tc>
        <w:tc>
          <w:tcPr>
            <w:tcW w:w="4395" w:type="dxa"/>
          </w:tcPr>
          <w:p w14:paraId="201CD63E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Steepness of the PD curve (AB, AMP)</w:t>
            </w:r>
          </w:p>
        </w:tc>
      </w:tr>
      <w:tr w:rsidR="00C40727" w:rsidRPr="00622A0D" w14:paraId="536B8C0C" w14:textId="77777777" w:rsidTr="000E3FAB">
        <w:tc>
          <w:tcPr>
            <w:tcW w:w="1411" w:type="dxa"/>
          </w:tcPr>
          <w:p w14:paraId="62E400B3" w14:textId="77777777" w:rsidR="00C40727" w:rsidRPr="00F93D28" w:rsidRDefault="00C40727" w:rsidP="00EB696A">
            <w:pPr>
              <w:rPr>
                <w:rFonts w:eastAsia="Arial Unicode MS" w:cstheme="minorHAnsi"/>
                <w:i/>
                <w:iCs/>
                <w:lang w:val="en-US"/>
              </w:rPr>
            </w:pPr>
            <w:r w:rsidRPr="00F93D28">
              <w:rPr>
                <w:rFonts w:eastAsia="Arial Unicode MS" w:cstheme="minorHAnsi"/>
                <w:i/>
                <w:iCs/>
                <w:lang w:val="en-US"/>
              </w:rPr>
              <w:t>τ</w:t>
            </w:r>
          </w:p>
        </w:tc>
        <w:tc>
          <w:tcPr>
            <w:tcW w:w="1397" w:type="dxa"/>
          </w:tcPr>
          <w:p w14:paraId="5FFBD061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1/24</w:t>
            </w:r>
          </w:p>
        </w:tc>
        <w:tc>
          <w:tcPr>
            <w:tcW w:w="1723" w:type="dxa"/>
          </w:tcPr>
          <w:p w14:paraId="5A761505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h</w:t>
            </w:r>
            <w:r w:rsidRPr="00622A0D">
              <w:rPr>
                <w:rFonts w:cstheme="minorHAnsi"/>
                <w:vertAlign w:val="superscript"/>
                <w:lang w:val="en-US"/>
              </w:rPr>
              <w:t>-1</w:t>
            </w:r>
          </w:p>
        </w:tc>
        <w:tc>
          <w:tcPr>
            <w:tcW w:w="4395" w:type="dxa"/>
          </w:tcPr>
          <w:p w14:paraId="7F113D59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Dose frequency</w:t>
            </w:r>
          </w:p>
        </w:tc>
      </w:tr>
      <w:tr w:rsidR="00C40727" w:rsidRPr="00622A0D" w14:paraId="49A1D6D2" w14:textId="77777777" w:rsidTr="000E3FAB">
        <w:tc>
          <w:tcPr>
            <w:tcW w:w="1411" w:type="dxa"/>
          </w:tcPr>
          <w:p w14:paraId="5FE886FE" w14:textId="304A1C40" w:rsidR="00C40727" w:rsidRPr="00F93D28" w:rsidRDefault="00F93D28" w:rsidP="00EB696A">
            <w:pPr>
              <w:rPr>
                <w:rFonts w:eastAsia="Arial Unicode MS" w:cstheme="minorHAnsi"/>
                <w:i/>
                <w:iCs/>
                <w:lang w:val="en-US"/>
              </w:rPr>
            </w:pPr>
            <w:r w:rsidRPr="00F93D28">
              <w:rPr>
                <w:rFonts w:eastAsia="Arial Unicode MS" w:cstheme="minorHAnsi"/>
                <w:i/>
                <w:iCs/>
                <w:lang w:val="en-US"/>
              </w:rPr>
              <w:t>k</w:t>
            </w:r>
            <w:r w:rsidR="00C40727" w:rsidRPr="00F93D28">
              <w:rPr>
                <w:rFonts w:eastAsia="Arial Unicode MS" w:cstheme="minorHAnsi"/>
                <w:i/>
                <w:iCs/>
                <w:lang w:val="en-US"/>
              </w:rPr>
              <w:t>2cmax</w:t>
            </w:r>
          </w:p>
        </w:tc>
        <w:tc>
          <w:tcPr>
            <w:tcW w:w="1397" w:type="dxa"/>
          </w:tcPr>
          <w:p w14:paraId="768FA7EB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12-96</w:t>
            </w:r>
          </w:p>
        </w:tc>
        <w:tc>
          <w:tcPr>
            <w:tcW w:w="1723" w:type="dxa"/>
          </w:tcPr>
          <w:p w14:paraId="0029E6EC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h</w:t>
            </w:r>
          </w:p>
        </w:tc>
        <w:tc>
          <w:tcPr>
            <w:tcW w:w="4395" w:type="dxa"/>
          </w:tcPr>
          <w:p w14:paraId="628CABA5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Time till max. dose</w:t>
            </w:r>
          </w:p>
        </w:tc>
      </w:tr>
      <w:tr w:rsidR="00C40727" w:rsidRPr="00622A0D" w14:paraId="140E9502" w14:textId="77777777" w:rsidTr="000E3FAB">
        <w:tc>
          <w:tcPr>
            <w:tcW w:w="1411" w:type="dxa"/>
          </w:tcPr>
          <w:p w14:paraId="60BB2482" w14:textId="77777777" w:rsidR="00C40727" w:rsidRPr="00F93D28" w:rsidRDefault="00C40727" w:rsidP="00EB696A">
            <w:pPr>
              <w:rPr>
                <w:rFonts w:eastAsia="Arial Unicode MS" w:cstheme="minorHAnsi"/>
                <w:i/>
                <w:iCs/>
                <w:lang w:val="en-US"/>
              </w:rPr>
            </w:pPr>
            <w:r w:rsidRPr="00F93D28">
              <w:rPr>
                <w:rFonts w:eastAsia="Arial Unicode MS" w:cstheme="minorHAnsi"/>
                <w:i/>
                <w:iCs/>
                <w:lang w:val="en-US"/>
              </w:rPr>
              <w:t>M</w:t>
            </w:r>
            <w:r w:rsidRPr="00F93D28">
              <w:rPr>
                <w:rFonts w:eastAsia="Arial Unicode MS" w:cstheme="minorHAnsi"/>
                <w:i/>
                <w:iCs/>
                <w:vertAlign w:val="subscript"/>
                <w:lang w:val="en-US"/>
              </w:rPr>
              <w:t>i</w:t>
            </w:r>
          </w:p>
        </w:tc>
        <w:tc>
          <w:tcPr>
            <w:tcW w:w="1397" w:type="dxa"/>
          </w:tcPr>
          <w:p w14:paraId="0674707D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0-10</w:t>
            </w:r>
            <w:r w:rsidRPr="00622A0D">
              <w:rPr>
                <w:rFonts w:cstheme="minorHAnsi"/>
                <w:vertAlign w:val="superscript"/>
                <w:lang w:val="en-US"/>
              </w:rPr>
              <w:t>9</w:t>
            </w:r>
          </w:p>
        </w:tc>
        <w:tc>
          <w:tcPr>
            <w:tcW w:w="1723" w:type="dxa"/>
          </w:tcPr>
          <w:p w14:paraId="3C0C160C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CFU</w:t>
            </w:r>
          </w:p>
        </w:tc>
        <w:tc>
          <w:tcPr>
            <w:tcW w:w="4395" w:type="dxa"/>
          </w:tcPr>
          <w:p w14:paraId="36B68B66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 xml:space="preserve">Population with </w:t>
            </w:r>
            <w:proofErr w:type="spellStart"/>
            <w:r w:rsidRPr="00622A0D">
              <w:rPr>
                <w:rFonts w:cstheme="minorHAnsi"/>
                <w:lang w:val="en-US"/>
              </w:rPr>
              <w:t>i</w:t>
            </w:r>
            <w:proofErr w:type="spellEnd"/>
            <w:r w:rsidRPr="00622A0D">
              <w:rPr>
                <w:rFonts w:cstheme="minorHAnsi"/>
                <w:lang w:val="en-US"/>
              </w:rPr>
              <w:t xml:space="preserve"> mutations</w:t>
            </w:r>
          </w:p>
        </w:tc>
      </w:tr>
      <w:tr w:rsidR="00C40727" w:rsidRPr="00622A0D" w14:paraId="37BD0E1A" w14:textId="77777777" w:rsidTr="000E3FAB">
        <w:tc>
          <w:tcPr>
            <w:tcW w:w="1411" w:type="dxa"/>
          </w:tcPr>
          <w:p w14:paraId="0E77361C" w14:textId="77777777" w:rsidR="00C40727" w:rsidRPr="00F93D28" w:rsidRDefault="00C40727" w:rsidP="00EB696A">
            <w:pPr>
              <w:rPr>
                <w:rFonts w:eastAsia="Arial Unicode MS" w:cstheme="minorHAnsi"/>
                <w:i/>
                <w:iCs/>
                <w:lang w:val="en-US"/>
              </w:rPr>
            </w:pPr>
            <w:proofErr w:type="spellStart"/>
            <w:r w:rsidRPr="00F93D28">
              <w:rPr>
                <w:rFonts w:eastAsia="Arial Unicode MS" w:cstheme="minorHAnsi"/>
                <w:i/>
                <w:iCs/>
                <w:lang w:val="en-US"/>
              </w:rPr>
              <w:t>M</w:t>
            </w:r>
            <w:r w:rsidRPr="00F93D28">
              <w:rPr>
                <w:rFonts w:eastAsia="Arial Unicode MS" w:cstheme="minorHAnsi"/>
                <w:i/>
                <w:iCs/>
                <w:vertAlign w:val="subscript"/>
                <w:lang w:val="en-US"/>
              </w:rPr>
              <w:t>pi</w:t>
            </w:r>
            <w:proofErr w:type="spellEnd"/>
          </w:p>
        </w:tc>
        <w:tc>
          <w:tcPr>
            <w:tcW w:w="1397" w:type="dxa"/>
          </w:tcPr>
          <w:p w14:paraId="0E63957C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0-10</w:t>
            </w:r>
            <w:r w:rsidRPr="00622A0D">
              <w:rPr>
                <w:rFonts w:cstheme="minorHAnsi"/>
                <w:vertAlign w:val="superscript"/>
                <w:lang w:val="en-US"/>
              </w:rPr>
              <w:t>9</w:t>
            </w:r>
          </w:p>
        </w:tc>
        <w:tc>
          <w:tcPr>
            <w:tcW w:w="1723" w:type="dxa"/>
          </w:tcPr>
          <w:p w14:paraId="1D6A6A33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CFU</w:t>
            </w:r>
          </w:p>
        </w:tc>
        <w:tc>
          <w:tcPr>
            <w:tcW w:w="4395" w:type="dxa"/>
          </w:tcPr>
          <w:p w14:paraId="1678EA31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 xml:space="preserve">Population with a plasmid and </w:t>
            </w:r>
            <w:proofErr w:type="spellStart"/>
            <w:r w:rsidRPr="00622A0D">
              <w:rPr>
                <w:rFonts w:cstheme="minorHAnsi"/>
                <w:lang w:val="en-US"/>
              </w:rPr>
              <w:t>i</w:t>
            </w:r>
            <w:proofErr w:type="spellEnd"/>
            <w:r w:rsidRPr="00622A0D">
              <w:rPr>
                <w:rFonts w:cstheme="minorHAnsi"/>
                <w:lang w:val="en-US"/>
              </w:rPr>
              <w:t xml:space="preserve"> mutations</w:t>
            </w:r>
          </w:p>
        </w:tc>
      </w:tr>
      <w:tr w:rsidR="00C40727" w:rsidRPr="00622A0D" w14:paraId="76C843B4" w14:textId="77777777" w:rsidTr="000E3FAB">
        <w:tc>
          <w:tcPr>
            <w:tcW w:w="1411" w:type="dxa"/>
          </w:tcPr>
          <w:p w14:paraId="6AD2CD0A" w14:textId="77777777" w:rsidR="00C40727" w:rsidRPr="00F93D28" w:rsidRDefault="00C40727" w:rsidP="00EB696A">
            <w:pPr>
              <w:rPr>
                <w:rFonts w:eastAsia="Arial Unicode MS" w:cstheme="minorHAnsi"/>
                <w:i/>
                <w:iCs/>
                <w:lang w:val="en-US"/>
              </w:rPr>
            </w:pPr>
            <w:r w:rsidRPr="00F93D28">
              <w:rPr>
                <w:rFonts w:eastAsia="Arial Unicode MS" w:cstheme="minorHAnsi"/>
                <w:i/>
                <w:iCs/>
                <w:lang w:val="en-US"/>
              </w:rPr>
              <w:t>b</w:t>
            </w:r>
            <w:r w:rsidRPr="00F93D28">
              <w:rPr>
                <w:rFonts w:eastAsia="Arial Unicode MS" w:cstheme="minorHAnsi"/>
                <w:i/>
                <w:iCs/>
                <w:vertAlign w:val="subscript"/>
                <w:lang w:val="en-US"/>
              </w:rPr>
              <w:t>p</w:t>
            </w:r>
          </w:p>
        </w:tc>
        <w:tc>
          <w:tcPr>
            <w:tcW w:w="1397" w:type="dxa"/>
          </w:tcPr>
          <w:p w14:paraId="3410F16B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0.6-24</w:t>
            </w:r>
          </w:p>
        </w:tc>
        <w:tc>
          <w:tcPr>
            <w:tcW w:w="1723" w:type="dxa"/>
          </w:tcPr>
          <w:p w14:paraId="090A6839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proofErr w:type="spellStart"/>
            <w:r w:rsidRPr="00622A0D">
              <w:rPr>
                <w:rFonts w:cstheme="minorHAnsi"/>
                <w:lang w:val="en-US"/>
              </w:rPr>
              <w:t>xMIC</w:t>
            </w:r>
            <w:proofErr w:type="spellEnd"/>
          </w:p>
        </w:tc>
        <w:tc>
          <w:tcPr>
            <w:tcW w:w="4395" w:type="dxa"/>
          </w:tcPr>
          <w:p w14:paraId="6F4CF7B8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Benefit of the plasmid</w:t>
            </w:r>
          </w:p>
        </w:tc>
      </w:tr>
      <w:tr w:rsidR="00C40727" w:rsidRPr="00622A0D" w14:paraId="775B665B" w14:textId="77777777" w:rsidTr="000E3FAB">
        <w:tc>
          <w:tcPr>
            <w:tcW w:w="1411" w:type="dxa"/>
          </w:tcPr>
          <w:p w14:paraId="7BDA45F3" w14:textId="77777777" w:rsidR="00C40727" w:rsidRPr="00F93D28" w:rsidRDefault="00C40727" w:rsidP="00EB696A">
            <w:pPr>
              <w:rPr>
                <w:rFonts w:eastAsia="Arial Unicode MS" w:cstheme="minorHAnsi"/>
                <w:i/>
                <w:iCs/>
                <w:lang w:val="en-US"/>
              </w:rPr>
            </w:pPr>
            <w:r w:rsidRPr="00F93D28">
              <w:rPr>
                <w:rFonts w:eastAsia="Arial Unicode MS" w:cstheme="minorHAnsi"/>
                <w:i/>
                <w:iCs/>
                <w:lang w:val="en-US"/>
              </w:rPr>
              <w:t>c</w:t>
            </w:r>
            <w:r w:rsidRPr="00F93D28">
              <w:rPr>
                <w:rFonts w:eastAsia="Arial Unicode MS" w:cstheme="minorHAnsi"/>
                <w:i/>
                <w:iCs/>
                <w:vertAlign w:val="subscript"/>
                <w:lang w:val="en-US"/>
              </w:rPr>
              <w:t>p</w:t>
            </w:r>
          </w:p>
        </w:tc>
        <w:tc>
          <w:tcPr>
            <w:tcW w:w="1397" w:type="dxa"/>
          </w:tcPr>
          <w:p w14:paraId="7FBA7B54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0.03-0.1</w:t>
            </w:r>
          </w:p>
        </w:tc>
        <w:tc>
          <w:tcPr>
            <w:tcW w:w="1723" w:type="dxa"/>
          </w:tcPr>
          <w:p w14:paraId="301A2FB1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-</w:t>
            </w:r>
          </w:p>
        </w:tc>
        <w:tc>
          <w:tcPr>
            <w:tcW w:w="4395" w:type="dxa"/>
          </w:tcPr>
          <w:p w14:paraId="77A45B9C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Cost of the plasmid</w:t>
            </w:r>
          </w:p>
        </w:tc>
      </w:tr>
      <w:tr w:rsidR="00C40727" w:rsidRPr="00622A0D" w14:paraId="05FC2678" w14:textId="77777777" w:rsidTr="000E3FAB">
        <w:tc>
          <w:tcPr>
            <w:tcW w:w="1411" w:type="dxa"/>
          </w:tcPr>
          <w:p w14:paraId="0872A67A" w14:textId="77777777" w:rsidR="00C40727" w:rsidRPr="00F93D28" w:rsidRDefault="00C40727" w:rsidP="00EB696A">
            <w:pPr>
              <w:rPr>
                <w:rFonts w:eastAsia="Arial Unicode MS" w:cstheme="minorHAnsi"/>
                <w:i/>
                <w:iCs/>
                <w:lang w:val="en-US"/>
              </w:rPr>
            </w:pPr>
            <w:r w:rsidRPr="00F93D28">
              <w:rPr>
                <w:rFonts w:eastAsia="Arial Unicode MS" w:cstheme="minorHAnsi"/>
                <w:i/>
                <w:iCs/>
                <w:lang w:val="en-US"/>
              </w:rPr>
              <w:t>α</w:t>
            </w:r>
          </w:p>
        </w:tc>
        <w:tc>
          <w:tcPr>
            <w:tcW w:w="1397" w:type="dxa"/>
          </w:tcPr>
          <w:p w14:paraId="31693BB6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3*10</w:t>
            </w:r>
            <w:r w:rsidRPr="00622A0D">
              <w:rPr>
                <w:rFonts w:cstheme="minorHAnsi"/>
                <w:vertAlign w:val="superscript"/>
                <w:lang w:val="en-US"/>
              </w:rPr>
              <w:t>-10</w:t>
            </w:r>
          </w:p>
        </w:tc>
        <w:tc>
          <w:tcPr>
            <w:tcW w:w="1723" w:type="dxa"/>
          </w:tcPr>
          <w:p w14:paraId="2D248119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h</w:t>
            </w:r>
            <w:r w:rsidRPr="00622A0D">
              <w:rPr>
                <w:rFonts w:cstheme="minorHAnsi"/>
                <w:vertAlign w:val="superscript"/>
                <w:lang w:val="en-US"/>
              </w:rPr>
              <w:t>-1</w:t>
            </w:r>
          </w:p>
        </w:tc>
        <w:tc>
          <w:tcPr>
            <w:tcW w:w="4395" w:type="dxa"/>
          </w:tcPr>
          <w:p w14:paraId="6C795699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Plasmid acquisition rate from the environment</w:t>
            </w:r>
          </w:p>
        </w:tc>
      </w:tr>
      <w:tr w:rsidR="00C40727" w:rsidRPr="00622A0D" w14:paraId="4F398BBB" w14:textId="77777777" w:rsidTr="000E3FAB">
        <w:tc>
          <w:tcPr>
            <w:tcW w:w="1411" w:type="dxa"/>
          </w:tcPr>
          <w:p w14:paraId="355C78E0" w14:textId="77777777" w:rsidR="00C40727" w:rsidRPr="00F93D28" w:rsidRDefault="00C40727" w:rsidP="00EB696A">
            <w:pPr>
              <w:rPr>
                <w:rFonts w:eastAsia="Arial Unicode MS" w:cstheme="minorHAnsi"/>
                <w:i/>
                <w:iCs/>
                <w:lang w:val="en-US"/>
              </w:rPr>
            </w:pPr>
            <w:r w:rsidRPr="00F93D28">
              <w:rPr>
                <w:rFonts w:eastAsia="Arial Unicode MS" w:cstheme="minorHAnsi"/>
                <w:i/>
                <w:iCs/>
                <w:lang w:val="en-US"/>
              </w:rPr>
              <w:t>β</w:t>
            </w:r>
          </w:p>
        </w:tc>
        <w:tc>
          <w:tcPr>
            <w:tcW w:w="1397" w:type="dxa"/>
          </w:tcPr>
          <w:p w14:paraId="3795F474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3*10</w:t>
            </w:r>
            <w:r w:rsidRPr="00622A0D">
              <w:rPr>
                <w:rFonts w:cstheme="minorHAnsi"/>
                <w:vertAlign w:val="superscript"/>
                <w:lang w:val="en-US"/>
              </w:rPr>
              <w:t>-8</w:t>
            </w:r>
          </w:p>
        </w:tc>
        <w:tc>
          <w:tcPr>
            <w:tcW w:w="1723" w:type="dxa"/>
          </w:tcPr>
          <w:p w14:paraId="0ECFE022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h</w:t>
            </w:r>
            <w:r w:rsidRPr="00622A0D">
              <w:rPr>
                <w:rFonts w:cstheme="minorHAnsi"/>
                <w:vertAlign w:val="superscript"/>
                <w:lang w:val="en-US"/>
              </w:rPr>
              <w:t>-1</w:t>
            </w:r>
          </w:p>
        </w:tc>
        <w:tc>
          <w:tcPr>
            <w:tcW w:w="4395" w:type="dxa"/>
          </w:tcPr>
          <w:p w14:paraId="57D63198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 xml:space="preserve">Plasmid acquisition rate from </w:t>
            </w:r>
            <w:proofErr w:type="spellStart"/>
            <w:r w:rsidRPr="001D258B">
              <w:rPr>
                <w:rFonts w:eastAsia="Arial Unicode MS" w:cstheme="minorHAnsi"/>
                <w:i/>
                <w:iCs/>
                <w:lang w:val="en-US"/>
              </w:rPr>
              <w:t>M</w:t>
            </w:r>
            <w:r w:rsidRPr="001D258B">
              <w:rPr>
                <w:rFonts w:eastAsia="Arial Unicode MS" w:cstheme="minorHAnsi"/>
                <w:i/>
                <w:iCs/>
                <w:vertAlign w:val="subscript"/>
                <w:lang w:val="en-US"/>
              </w:rPr>
              <w:t>pi</w:t>
            </w:r>
            <w:proofErr w:type="spellEnd"/>
            <w:r w:rsidRPr="00622A0D">
              <w:rPr>
                <w:rFonts w:cstheme="minorHAnsi"/>
                <w:lang w:val="en-US"/>
              </w:rPr>
              <w:t xml:space="preserve"> carriers </w:t>
            </w:r>
          </w:p>
        </w:tc>
      </w:tr>
      <w:tr w:rsidR="00C40727" w:rsidRPr="00622A0D" w14:paraId="6C04A59A" w14:textId="77777777" w:rsidTr="000E3FAB">
        <w:tc>
          <w:tcPr>
            <w:tcW w:w="1411" w:type="dxa"/>
          </w:tcPr>
          <w:p w14:paraId="6DB253E8" w14:textId="67B916D8" w:rsidR="00C40727" w:rsidRPr="00F93D28" w:rsidRDefault="000E3FAB" w:rsidP="00EB696A">
            <w:pPr>
              <w:rPr>
                <w:rFonts w:eastAsia="Arial Unicode MS" w:cstheme="minorHAnsi"/>
                <w:i/>
                <w:iCs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de-C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oMath>
            <w:r w:rsidR="00C40727" w:rsidRPr="00F93D28">
              <w:rPr>
                <w:rFonts w:eastAsia="Arial Unicode MS" w:cstheme="minorHAnsi"/>
                <w:i/>
                <w:iCs/>
                <w:lang w:val="de-CH"/>
              </w:rPr>
              <w:t xml:space="preserve"> </w:t>
            </w:r>
          </w:p>
        </w:tc>
        <w:tc>
          <w:tcPr>
            <w:tcW w:w="1397" w:type="dxa"/>
          </w:tcPr>
          <w:p w14:paraId="6D49D65A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10</w:t>
            </w:r>
            <w:r w:rsidRPr="00622A0D">
              <w:rPr>
                <w:rFonts w:cstheme="minorHAnsi"/>
                <w:vertAlign w:val="superscript"/>
                <w:lang w:val="en-US"/>
              </w:rPr>
              <w:t>5</w:t>
            </w:r>
          </w:p>
        </w:tc>
        <w:tc>
          <w:tcPr>
            <w:tcW w:w="1723" w:type="dxa"/>
          </w:tcPr>
          <w:p w14:paraId="44B12A43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>CFU</w:t>
            </w:r>
          </w:p>
        </w:tc>
        <w:tc>
          <w:tcPr>
            <w:tcW w:w="4395" w:type="dxa"/>
          </w:tcPr>
          <w:p w14:paraId="5BAF3803" w14:textId="77777777" w:rsidR="00C40727" w:rsidRPr="00622A0D" w:rsidRDefault="00C40727" w:rsidP="00EB696A">
            <w:pPr>
              <w:rPr>
                <w:rFonts w:cstheme="minorHAnsi"/>
                <w:lang w:val="en-US"/>
              </w:rPr>
            </w:pPr>
            <w:r w:rsidRPr="00622A0D">
              <w:rPr>
                <w:rFonts w:cstheme="minorHAnsi"/>
                <w:lang w:val="en-US"/>
              </w:rPr>
              <w:t xml:space="preserve">Max. acceptable pathogen burden </w:t>
            </w:r>
          </w:p>
        </w:tc>
      </w:tr>
    </w:tbl>
    <w:p w14:paraId="05078699" w14:textId="77777777" w:rsidR="003B66FF" w:rsidRDefault="003B66FF"/>
    <w:sectPr w:rsidR="003B66FF" w:rsidSect="00F93D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7"/>
    <w:rsid w:val="000E3FAB"/>
    <w:rsid w:val="001D258B"/>
    <w:rsid w:val="003B66FF"/>
    <w:rsid w:val="00904439"/>
    <w:rsid w:val="00A53E61"/>
    <w:rsid w:val="00C40727"/>
    <w:rsid w:val="00F9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B69F1"/>
  <w15:chartTrackingRefBased/>
  <w15:docId w15:val="{CAC529C2-CCA8-0245-A1E3-DB8636D0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Igler  Claudia</dc:creator>
  <cp:keywords/>
  <dc:description/>
  <cp:lastModifiedBy>Igler  Claudia</cp:lastModifiedBy>
  <cp:revision>5</cp:revision>
  <cp:lastPrinted>2021-04-12T10:41:00Z</cp:lastPrinted>
  <dcterms:created xsi:type="dcterms:W3CDTF">2021-04-12T10:41:00Z</dcterms:created>
  <dcterms:modified xsi:type="dcterms:W3CDTF">2021-04-29T13:56:00Z</dcterms:modified>
</cp:coreProperties>
</file>