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7"/>
        </w:rPr>
      </w:pPr>
    </w:p>
    <w:p>
      <w:pPr>
        <w:pStyle w:val="BodyText"/>
        <w:spacing w:before="94"/>
        <w:ind w:left="289"/>
      </w:pPr>
      <w:r>
        <w:rPr/>
        <w:t>Supplementary</w:t>
      </w:r>
      <w:r>
        <w:rPr>
          <w:spacing w:val="-4"/>
        </w:rPr>
        <w:t> </w:t>
      </w:r>
      <w:r>
        <w:rPr/>
        <w:t>File</w:t>
      </w:r>
      <w:r>
        <w:rPr>
          <w:spacing w:val="-3"/>
        </w:rPr>
        <w:t> </w:t>
      </w:r>
      <w:r>
        <w:rPr/>
        <w:t>2a:</w:t>
      </w:r>
      <w:r>
        <w:rPr>
          <w:spacing w:val="-4"/>
        </w:rPr>
        <w:t> </w:t>
      </w:r>
      <w:r>
        <w:rPr/>
        <w:t>Real</w:t>
      </w:r>
      <w:r>
        <w:rPr>
          <w:spacing w:val="-2"/>
        </w:rPr>
        <w:t> </w:t>
      </w:r>
      <w:r>
        <w:rPr/>
        <w:t>time</w:t>
      </w:r>
      <w:r>
        <w:rPr>
          <w:spacing w:val="-3"/>
        </w:rPr>
        <w:t> </w:t>
      </w:r>
      <w:r>
        <w:rPr/>
        <w:t>primers</w:t>
      </w:r>
      <w:r>
        <w:rPr>
          <w:spacing w:val="-3"/>
        </w:rPr>
        <w:t> </w:t>
      </w:r>
      <w:r>
        <w:rPr/>
        <w:t>(mouse)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study</w:t>
      </w:r>
    </w:p>
    <w:p>
      <w:pPr>
        <w:pStyle w:val="BodyText"/>
        <w:spacing w:before="8" w:after="1"/>
        <w:rPr>
          <w:sz w:val="13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8"/>
        <w:gridCol w:w="4162"/>
        <w:gridCol w:w="4680"/>
      </w:tblGrid>
      <w:tr>
        <w:trPr>
          <w:trHeight w:val="297" w:hRule="atLeast"/>
        </w:trPr>
        <w:tc>
          <w:tcPr>
            <w:tcW w:w="1738" w:type="dxa"/>
          </w:tcPr>
          <w:p>
            <w:pPr>
              <w:pStyle w:val="TableParagraph"/>
              <w:ind w:right="58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Gene</w:t>
            </w:r>
          </w:p>
        </w:tc>
        <w:tc>
          <w:tcPr>
            <w:tcW w:w="4162" w:type="dxa"/>
          </w:tcPr>
          <w:p>
            <w:pPr>
              <w:pStyle w:val="TableParagraph"/>
              <w:ind w:left="1625" w:right="1618"/>
              <w:rPr>
                <w:b/>
                <w:sz w:val="22"/>
              </w:rPr>
            </w:pPr>
            <w:r>
              <w:rPr>
                <w:b/>
                <w:sz w:val="22"/>
              </w:rPr>
              <w:t>Forward</w:t>
            </w:r>
          </w:p>
        </w:tc>
        <w:tc>
          <w:tcPr>
            <w:tcW w:w="4680" w:type="dxa"/>
          </w:tcPr>
          <w:p>
            <w:pPr>
              <w:pStyle w:val="TableParagraph"/>
              <w:ind w:left="541" w:right="528"/>
              <w:rPr>
                <w:b/>
                <w:sz w:val="22"/>
              </w:rPr>
            </w:pPr>
            <w:r>
              <w:rPr>
                <w:b/>
                <w:sz w:val="22"/>
              </w:rPr>
              <w:t>Reverse</w:t>
            </w:r>
          </w:p>
        </w:tc>
      </w:tr>
      <w:tr>
        <w:trPr>
          <w:trHeight w:val="508" w:hRule="atLeast"/>
        </w:trPr>
        <w:tc>
          <w:tcPr>
            <w:tcW w:w="1738" w:type="dxa"/>
          </w:tcPr>
          <w:p>
            <w:pPr>
              <w:pStyle w:val="TableParagraph"/>
              <w:spacing w:line="254" w:lineRule="exact" w:before="0"/>
              <w:ind w:left="110" w:right="95" w:firstLine="532"/>
              <w:jc w:val="left"/>
              <w:rPr>
                <w:sz w:val="22"/>
              </w:rPr>
            </w:pPr>
            <w:r>
              <w:rPr>
                <w:sz w:val="22"/>
              </w:rPr>
              <w:t>Rpl4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(housekeeping)</w:t>
            </w:r>
          </w:p>
        </w:tc>
        <w:tc>
          <w:tcPr>
            <w:tcW w:w="4162" w:type="dxa"/>
          </w:tcPr>
          <w:p>
            <w:pPr>
              <w:pStyle w:val="TableParagraph"/>
              <w:spacing w:line="240" w:lineRule="auto" w:before="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CCGTCCCCTCATATCGGTGTA</w:t>
            </w:r>
          </w:p>
        </w:tc>
        <w:tc>
          <w:tcPr>
            <w:tcW w:w="4680" w:type="dxa"/>
          </w:tcPr>
          <w:p>
            <w:pPr>
              <w:pStyle w:val="TableParagraph"/>
              <w:spacing w:line="240" w:lineRule="auto" w:before="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541" w:right="527"/>
              <w:rPr>
                <w:sz w:val="22"/>
              </w:rPr>
            </w:pPr>
            <w:r>
              <w:rPr>
                <w:sz w:val="22"/>
              </w:rPr>
              <w:t>GCATAGGGCTGTCTGTTGTTTTT</w:t>
            </w:r>
          </w:p>
        </w:tc>
      </w:tr>
      <w:tr>
        <w:trPr>
          <w:trHeight w:val="297" w:hRule="atLeast"/>
        </w:trPr>
        <w:tc>
          <w:tcPr>
            <w:tcW w:w="1738" w:type="dxa"/>
          </w:tcPr>
          <w:p>
            <w:pPr>
              <w:pStyle w:val="TableParagraph"/>
              <w:ind w:right="520"/>
              <w:jc w:val="right"/>
              <w:rPr>
                <w:sz w:val="22"/>
              </w:rPr>
            </w:pPr>
            <w:r>
              <w:rPr>
                <w:sz w:val="22"/>
              </w:rPr>
              <w:t>Podxl2</w:t>
            </w:r>
          </w:p>
        </w:tc>
        <w:tc>
          <w:tcPr>
            <w:tcW w:w="4162" w:type="dxa"/>
          </w:tcPr>
          <w:p>
            <w:pPr>
              <w:pStyle w:val="TableParagraph"/>
              <w:ind w:left="496"/>
              <w:jc w:val="left"/>
              <w:rPr>
                <w:sz w:val="22"/>
              </w:rPr>
            </w:pPr>
            <w:r>
              <w:rPr>
                <w:sz w:val="22"/>
              </w:rPr>
              <w:t>CCCACTCAAGATGTCCTTTCC</w:t>
            </w:r>
          </w:p>
        </w:tc>
        <w:tc>
          <w:tcPr>
            <w:tcW w:w="4680" w:type="dxa"/>
          </w:tcPr>
          <w:p>
            <w:pPr>
              <w:pStyle w:val="TableParagraph"/>
              <w:ind w:left="541" w:right="528"/>
              <w:rPr>
                <w:sz w:val="22"/>
              </w:rPr>
            </w:pPr>
            <w:r>
              <w:rPr>
                <w:sz w:val="22"/>
              </w:rPr>
              <w:t>TCACCAGCACTACAAAGAGC</w:t>
            </w:r>
          </w:p>
        </w:tc>
      </w:tr>
      <w:tr>
        <w:trPr>
          <w:trHeight w:val="302" w:hRule="atLeast"/>
        </w:trPr>
        <w:tc>
          <w:tcPr>
            <w:tcW w:w="1738" w:type="dxa"/>
          </w:tcPr>
          <w:p>
            <w:pPr>
              <w:pStyle w:val="TableParagraph"/>
              <w:spacing w:before="4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Gpc2</w:t>
            </w:r>
          </w:p>
        </w:tc>
        <w:tc>
          <w:tcPr>
            <w:tcW w:w="4162" w:type="dxa"/>
          </w:tcPr>
          <w:p>
            <w:pPr>
              <w:pStyle w:val="TableParagraph"/>
              <w:spacing w:before="48"/>
              <w:ind w:right="359"/>
              <w:jc w:val="right"/>
              <w:rPr>
                <w:sz w:val="22"/>
              </w:rPr>
            </w:pPr>
            <w:r>
              <w:rPr>
                <w:sz w:val="22"/>
              </w:rPr>
              <w:t>TCTTACTCGGCTTACTTCAACTG</w:t>
            </w:r>
          </w:p>
        </w:tc>
        <w:tc>
          <w:tcPr>
            <w:tcW w:w="4680" w:type="dxa"/>
          </w:tcPr>
          <w:p>
            <w:pPr>
              <w:pStyle w:val="TableParagraph"/>
              <w:spacing w:before="48"/>
              <w:ind w:left="541" w:right="527"/>
              <w:rPr>
                <w:sz w:val="22"/>
              </w:rPr>
            </w:pPr>
            <w:r>
              <w:rPr>
                <w:sz w:val="22"/>
              </w:rPr>
              <w:t>GCTTCGCTGACCACATTTC</w:t>
            </w:r>
          </w:p>
        </w:tc>
      </w:tr>
      <w:tr>
        <w:trPr>
          <w:trHeight w:val="297" w:hRule="atLeast"/>
        </w:trPr>
        <w:tc>
          <w:tcPr>
            <w:tcW w:w="1738" w:type="dxa"/>
          </w:tcPr>
          <w:p>
            <w:pPr>
              <w:pStyle w:val="TableParagraph"/>
              <w:ind w:right="569"/>
              <w:jc w:val="right"/>
              <w:rPr>
                <w:sz w:val="22"/>
              </w:rPr>
            </w:pPr>
            <w:r>
              <w:rPr>
                <w:sz w:val="22"/>
              </w:rPr>
              <w:t>Stag3</w:t>
            </w:r>
          </w:p>
        </w:tc>
        <w:tc>
          <w:tcPr>
            <w:tcW w:w="4162" w:type="dxa"/>
          </w:tcPr>
          <w:p>
            <w:pPr>
              <w:pStyle w:val="TableParagraph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TCCAGTTGAGTCTGCACAAAG</w:t>
            </w:r>
          </w:p>
        </w:tc>
        <w:tc>
          <w:tcPr>
            <w:tcW w:w="4680" w:type="dxa"/>
          </w:tcPr>
          <w:p>
            <w:pPr>
              <w:pStyle w:val="TableParagraph"/>
              <w:ind w:left="541" w:right="529"/>
              <w:rPr>
                <w:sz w:val="22"/>
              </w:rPr>
            </w:pPr>
            <w:r>
              <w:rPr>
                <w:sz w:val="22"/>
              </w:rPr>
              <w:t>CCCCTCTATGTCCTCTTGATTC</w:t>
            </w:r>
          </w:p>
        </w:tc>
      </w:tr>
      <w:tr>
        <w:trPr>
          <w:trHeight w:val="301" w:hRule="atLeast"/>
        </w:trPr>
        <w:tc>
          <w:tcPr>
            <w:tcW w:w="1738" w:type="dxa"/>
          </w:tcPr>
          <w:p>
            <w:pPr>
              <w:pStyle w:val="TableParagraph"/>
              <w:spacing w:before="48"/>
              <w:ind w:right="575"/>
              <w:jc w:val="right"/>
              <w:rPr>
                <w:sz w:val="22"/>
              </w:rPr>
            </w:pPr>
            <w:r>
              <w:rPr>
                <w:sz w:val="22"/>
              </w:rPr>
              <w:t>Snai1</w:t>
            </w:r>
          </w:p>
        </w:tc>
        <w:tc>
          <w:tcPr>
            <w:tcW w:w="4162" w:type="dxa"/>
          </w:tcPr>
          <w:p>
            <w:pPr>
              <w:pStyle w:val="TableParagraph"/>
              <w:spacing w:before="4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GTGAAGAGATACCAGTGCCAG</w:t>
            </w:r>
          </w:p>
        </w:tc>
        <w:tc>
          <w:tcPr>
            <w:tcW w:w="4680" w:type="dxa"/>
          </w:tcPr>
          <w:p>
            <w:pPr>
              <w:pStyle w:val="TableParagraph"/>
              <w:spacing w:before="48"/>
              <w:ind w:left="540" w:right="529"/>
              <w:rPr>
                <w:sz w:val="22"/>
              </w:rPr>
            </w:pPr>
            <w:r>
              <w:rPr>
                <w:sz w:val="22"/>
              </w:rPr>
              <w:t>AAG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GCG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ATG</w:t>
            </w:r>
          </w:p>
        </w:tc>
      </w:tr>
      <w:tr>
        <w:trPr>
          <w:trHeight w:val="302" w:hRule="atLeast"/>
        </w:trPr>
        <w:tc>
          <w:tcPr>
            <w:tcW w:w="1738" w:type="dxa"/>
          </w:tcPr>
          <w:p>
            <w:pPr>
              <w:pStyle w:val="TableParagraph"/>
              <w:spacing w:before="48"/>
              <w:ind w:right="612"/>
              <w:jc w:val="right"/>
              <w:rPr>
                <w:sz w:val="22"/>
              </w:rPr>
            </w:pPr>
            <w:r>
              <w:rPr>
                <w:sz w:val="22"/>
              </w:rPr>
              <w:t>Itga1</w:t>
            </w:r>
          </w:p>
        </w:tc>
        <w:tc>
          <w:tcPr>
            <w:tcW w:w="4162" w:type="dxa"/>
          </w:tcPr>
          <w:p>
            <w:pPr>
              <w:pStyle w:val="TableParagraph"/>
              <w:spacing w:before="48"/>
              <w:ind w:left="459"/>
              <w:jc w:val="left"/>
              <w:rPr>
                <w:sz w:val="22"/>
              </w:rPr>
            </w:pPr>
            <w:r>
              <w:rPr>
                <w:sz w:val="22"/>
              </w:rPr>
              <w:t>GACAGCCCTTGGAATAGACAC</w:t>
            </w:r>
          </w:p>
        </w:tc>
        <w:tc>
          <w:tcPr>
            <w:tcW w:w="4680" w:type="dxa"/>
          </w:tcPr>
          <w:p>
            <w:pPr>
              <w:pStyle w:val="TableParagraph"/>
              <w:spacing w:before="48"/>
              <w:ind w:left="541" w:right="529"/>
              <w:rPr>
                <w:sz w:val="22"/>
              </w:rPr>
            </w:pPr>
            <w:r>
              <w:rPr>
                <w:sz w:val="22"/>
              </w:rPr>
              <w:t>CTC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GTC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TTG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CTG</w:t>
            </w:r>
          </w:p>
        </w:tc>
      </w:tr>
      <w:tr>
        <w:trPr>
          <w:trHeight w:val="297" w:hRule="atLeast"/>
        </w:trPr>
        <w:tc>
          <w:tcPr>
            <w:tcW w:w="1738" w:type="dxa"/>
          </w:tcPr>
          <w:p>
            <w:pPr>
              <w:pStyle w:val="TableParagraph"/>
              <w:ind w:right="575"/>
              <w:jc w:val="right"/>
              <w:rPr>
                <w:sz w:val="22"/>
              </w:rPr>
            </w:pPr>
            <w:r>
              <w:rPr>
                <w:sz w:val="22"/>
              </w:rPr>
              <w:t>Snai2</w:t>
            </w:r>
          </w:p>
        </w:tc>
        <w:tc>
          <w:tcPr>
            <w:tcW w:w="4162" w:type="dxa"/>
          </w:tcPr>
          <w:p>
            <w:pPr>
              <w:pStyle w:val="TableParagraph"/>
              <w:ind w:right="395"/>
              <w:jc w:val="right"/>
              <w:rPr>
                <w:sz w:val="22"/>
              </w:rPr>
            </w:pPr>
            <w:r>
              <w:rPr>
                <w:sz w:val="22"/>
              </w:rPr>
              <w:t>ACACATTAGAACTCACACTGGG</w:t>
            </w:r>
          </w:p>
        </w:tc>
        <w:tc>
          <w:tcPr>
            <w:tcW w:w="4680" w:type="dxa"/>
          </w:tcPr>
          <w:p>
            <w:pPr>
              <w:pStyle w:val="TableParagraph"/>
              <w:ind w:left="540" w:right="529"/>
              <w:rPr>
                <w:sz w:val="22"/>
              </w:rPr>
            </w:pPr>
            <w:r>
              <w:rPr>
                <w:sz w:val="22"/>
              </w:rPr>
              <w:t>TGG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TTT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TGG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</w:t>
            </w:r>
          </w:p>
        </w:tc>
      </w:tr>
      <w:tr>
        <w:trPr>
          <w:trHeight w:val="302" w:hRule="atLeast"/>
        </w:trPr>
        <w:tc>
          <w:tcPr>
            <w:tcW w:w="1738" w:type="dxa"/>
          </w:tcPr>
          <w:p>
            <w:pPr>
              <w:pStyle w:val="TableParagraph"/>
              <w:spacing w:before="48"/>
              <w:ind w:right="569"/>
              <w:jc w:val="right"/>
              <w:rPr>
                <w:sz w:val="22"/>
              </w:rPr>
            </w:pPr>
            <w:r>
              <w:rPr>
                <w:sz w:val="22"/>
              </w:rPr>
              <w:t>Tdrd1</w:t>
            </w:r>
          </w:p>
        </w:tc>
        <w:tc>
          <w:tcPr>
            <w:tcW w:w="4162" w:type="dxa"/>
          </w:tcPr>
          <w:p>
            <w:pPr>
              <w:pStyle w:val="TableParagraph"/>
              <w:spacing w:before="48"/>
              <w:ind w:left="496"/>
              <w:jc w:val="left"/>
              <w:rPr>
                <w:sz w:val="22"/>
              </w:rPr>
            </w:pPr>
            <w:r>
              <w:rPr>
                <w:sz w:val="22"/>
              </w:rPr>
              <w:t>TTCTGCTCTGTCAAGGTCATG</w:t>
            </w:r>
          </w:p>
        </w:tc>
        <w:tc>
          <w:tcPr>
            <w:tcW w:w="4680" w:type="dxa"/>
          </w:tcPr>
          <w:p>
            <w:pPr>
              <w:pStyle w:val="TableParagraph"/>
              <w:spacing w:before="48"/>
              <w:ind w:left="541" w:right="529"/>
              <w:rPr>
                <w:sz w:val="22"/>
              </w:rPr>
            </w:pPr>
            <w:r>
              <w:rPr>
                <w:sz w:val="22"/>
              </w:rPr>
              <w:t>TTC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CCC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TCC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202"/>
        <w:ind w:left="289"/>
      </w:pPr>
      <w:r>
        <w:rPr/>
        <w:t>Supplementary</w:t>
      </w:r>
      <w:r>
        <w:rPr>
          <w:spacing w:val="-4"/>
        </w:rPr>
        <w:t> </w:t>
      </w:r>
      <w:r>
        <w:rPr/>
        <w:t>File</w:t>
      </w:r>
      <w:r>
        <w:rPr>
          <w:spacing w:val="-3"/>
        </w:rPr>
        <w:t> </w:t>
      </w:r>
      <w:r>
        <w:rPr/>
        <w:t>2b:</w:t>
      </w:r>
      <w:r>
        <w:rPr>
          <w:spacing w:val="-4"/>
        </w:rPr>
        <w:t> </w:t>
      </w:r>
      <w:r>
        <w:rPr/>
        <w:t>Real</w:t>
      </w:r>
      <w:r>
        <w:rPr>
          <w:spacing w:val="-2"/>
        </w:rPr>
        <w:t> </w:t>
      </w:r>
      <w:r>
        <w:rPr/>
        <w:t>time</w:t>
      </w:r>
      <w:r>
        <w:rPr>
          <w:spacing w:val="-3"/>
        </w:rPr>
        <w:t> </w:t>
      </w:r>
      <w:r>
        <w:rPr/>
        <w:t>primers</w:t>
      </w:r>
      <w:r>
        <w:rPr>
          <w:spacing w:val="-3"/>
        </w:rPr>
        <w:t> </w:t>
      </w:r>
      <w:r>
        <w:rPr/>
        <w:t>(human)</w:t>
      </w:r>
      <w:r>
        <w:rPr>
          <w:spacing w:val="-3"/>
        </w:rPr>
        <w:t> </w:t>
      </w:r>
      <w:r>
        <w:rPr/>
        <w:t>used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study</w:t>
      </w:r>
    </w:p>
    <w:p>
      <w:pPr>
        <w:pStyle w:val="BodyText"/>
        <w:spacing w:before="4"/>
        <w:rPr>
          <w:sz w:val="13"/>
        </w:rPr>
      </w:pPr>
    </w:p>
    <w:tbl>
      <w:tblPr>
        <w:tblW w:w="0" w:type="auto"/>
        <w:jc w:val="left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2"/>
        <w:gridCol w:w="3504"/>
        <w:gridCol w:w="3259"/>
      </w:tblGrid>
      <w:tr>
        <w:trPr>
          <w:trHeight w:val="297" w:hRule="atLeast"/>
        </w:trPr>
        <w:tc>
          <w:tcPr>
            <w:tcW w:w="2362" w:type="dxa"/>
          </w:tcPr>
          <w:p>
            <w:pPr>
              <w:pStyle w:val="TableParagraph"/>
              <w:ind w:left="403" w:right="391"/>
              <w:rPr>
                <w:b/>
                <w:sz w:val="22"/>
              </w:rPr>
            </w:pPr>
            <w:r>
              <w:rPr>
                <w:b/>
                <w:sz w:val="22"/>
              </w:rPr>
              <w:t>Gene</w:t>
            </w:r>
          </w:p>
        </w:tc>
        <w:tc>
          <w:tcPr>
            <w:tcW w:w="3504" w:type="dxa"/>
          </w:tcPr>
          <w:p>
            <w:pPr>
              <w:pStyle w:val="TableParagraph"/>
              <w:ind w:left="84" w:right="79"/>
              <w:rPr>
                <w:b/>
                <w:sz w:val="22"/>
              </w:rPr>
            </w:pPr>
            <w:r>
              <w:rPr>
                <w:b/>
                <w:sz w:val="22"/>
              </w:rPr>
              <w:t>Forward</w:t>
            </w:r>
          </w:p>
        </w:tc>
        <w:tc>
          <w:tcPr>
            <w:tcW w:w="3259" w:type="dxa"/>
          </w:tcPr>
          <w:p>
            <w:pPr>
              <w:pStyle w:val="TableParagraph"/>
              <w:ind w:left="84" w:right="79"/>
              <w:rPr>
                <w:b/>
                <w:sz w:val="22"/>
              </w:rPr>
            </w:pPr>
            <w:r>
              <w:rPr>
                <w:b/>
                <w:sz w:val="22"/>
              </w:rPr>
              <w:t>Reverse</w:t>
            </w:r>
          </w:p>
        </w:tc>
      </w:tr>
      <w:tr>
        <w:trPr>
          <w:trHeight w:val="508" w:hRule="atLeast"/>
        </w:trPr>
        <w:tc>
          <w:tcPr>
            <w:tcW w:w="2362" w:type="dxa"/>
          </w:tcPr>
          <w:p>
            <w:pPr>
              <w:pStyle w:val="TableParagraph"/>
              <w:spacing w:line="240" w:lineRule="auto" w:before="0"/>
              <w:ind w:left="403" w:right="390"/>
              <w:rPr>
                <w:sz w:val="22"/>
              </w:rPr>
            </w:pPr>
            <w:r>
              <w:rPr>
                <w:sz w:val="22"/>
              </w:rPr>
              <w:t>GUSB</w:t>
            </w:r>
          </w:p>
          <w:p>
            <w:pPr>
              <w:pStyle w:val="TableParagraph"/>
              <w:spacing w:before="1"/>
              <w:ind w:left="403" w:right="391"/>
              <w:rPr>
                <w:sz w:val="22"/>
              </w:rPr>
            </w:pPr>
            <w:r>
              <w:rPr>
                <w:sz w:val="22"/>
              </w:rPr>
              <w:t>(housekeeping)</w:t>
            </w:r>
          </w:p>
        </w:tc>
        <w:tc>
          <w:tcPr>
            <w:tcW w:w="3504" w:type="dxa"/>
          </w:tcPr>
          <w:p>
            <w:pPr>
              <w:pStyle w:val="TableParagraph"/>
              <w:spacing w:line="240" w:lineRule="auto" w:before="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84" w:right="80"/>
              <w:rPr>
                <w:sz w:val="22"/>
              </w:rPr>
            </w:pPr>
            <w:r>
              <w:rPr>
                <w:sz w:val="22"/>
              </w:rPr>
              <w:t>CCTGCGTGTCCCTTCCTC</w:t>
            </w:r>
          </w:p>
        </w:tc>
        <w:tc>
          <w:tcPr>
            <w:tcW w:w="3259" w:type="dxa"/>
          </w:tcPr>
          <w:p>
            <w:pPr>
              <w:pStyle w:val="TableParagraph"/>
              <w:spacing w:line="240" w:lineRule="auto" w:before="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84" w:right="80"/>
              <w:rPr>
                <w:sz w:val="22"/>
              </w:rPr>
            </w:pPr>
            <w:r>
              <w:rPr>
                <w:sz w:val="22"/>
              </w:rPr>
              <w:t>CGTTCTGGTCTGCCGTGAA</w:t>
            </w:r>
          </w:p>
        </w:tc>
      </w:tr>
      <w:tr>
        <w:trPr>
          <w:trHeight w:val="297" w:hRule="atLeast"/>
        </w:trPr>
        <w:tc>
          <w:tcPr>
            <w:tcW w:w="2362" w:type="dxa"/>
          </w:tcPr>
          <w:p>
            <w:pPr>
              <w:pStyle w:val="TableParagraph"/>
              <w:ind w:left="403" w:right="391"/>
              <w:rPr>
                <w:sz w:val="22"/>
              </w:rPr>
            </w:pPr>
            <w:r>
              <w:rPr>
                <w:sz w:val="22"/>
              </w:rPr>
              <w:t>PODXL2</w:t>
            </w:r>
          </w:p>
        </w:tc>
        <w:tc>
          <w:tcPr>
            <w:tcW w:w="3504" w:type="dxa"/>
          </w:tcPr>
          <w:p>
            <w:pPr>
              <w:pStyle w:val="TableParagraph"/>
              <w:ind w:left="84" w:right="80"/>
              <w:rPr>
                <w:sz w:val="22"/>
              </w:rPr>
            </w:pPr>
            <w:r>
              <w:rPr>
                <w:sz w:val="22"/>
              </w:rPr>
              <w:t>CCCAGCGAAGAGAATGAAGAG</w:t>
            </w:r>
          </w:p>
        </w:tc>
        <w:tc>
          <w:tcPr>
            <w:tcW w:w="3259" w:type="dxa"/>
          </w:tcPr>
          <w:p>
            <w:pPr>
              <w:pStyle w:val="TableParagraph"/>
              <w:ind w:left="84" w:right="80"/>
              <w:rPr>
                <w:sz w:val="22"/>
              </w:rPr>
            </w:pPr>
            <w:r>
              <w:rPr>
                <w:sz w:val="22"/>
              </w:rPr>
              <w:t>AATGGAACCTGCCTTCTCAG</w:t>
            </w:r>
          </w:p>
        </w:tc>
      </w:tr>
      <w:tr>
        <w:trPr>
          <w:trHeight w:val="302" w:hRule="atLeast"/>
        </w:trPr>
        <w:tc>
          <w:tcPr>
            <w:tcW w:w="2362" w:type="dxa"/>
          </w:tcPr>
          <w:p>
            <w:pPr>
              <w:pStyle w:val="TableParagraph"/>
              <w:spacing w:before="48"/>
              <w:ind w:left="403" w:right="391"/>
              <w:rPr>
                <w:sz w:val="22"/>
              </w:rPr>
            </w:pPr>
            <w:r>
              <w:rPr>
                <w:sz w:val="22"/>
              </w:rPr>
              <w:t>STAG3</w:t>
            </w:r>
          </w:p>
        </w:tc>
        <w:tc>
          <w:tcPr>
            <w:tcW w:w="3504" w:type="dxa"/>
          </w:tcPr>
          <w:p>
            <w:pPr>
              <w:pStyle w:val="TableParagraph"/>
              <w:spacing w:before="48"/>
              <w:ind w:left="84" w:right="78"/>
              <w:rPr>
                <w:sz w:val="22"/>
              </w:rPr>
            </w:pPr>
            <w:r>
              <w:rPr>
                <w:sz w:val="22"/>
              </w:rPr>
              <w:t>GAGTGGTACATCGTCATAGCC</w:t>
            </w:r>
          </w:p>
        </w:tc>
        <w:tc>
          <w:tcPr>
            <w:tcW w:w="3259" w:type="dxa"/>
          </w:tcPr>
          <w:p>
            <w:pPr>
              <w:pStyle w:val="TableParagraph"/>
              <w:spacing w:before="48"/>
              <w:ind w:left="84" w:right="80"/>
              <w:rPr>
                <w:sz w:val="22"/>
              </w:rPr>
            </w:pPr>
            <w:r>
              <w:rPr>
                <w:sz w:val="22"/>
              </w:rPr>
              <w:t>AATCCTGCATCCTGGTCTTG</w:t>
            </w:r>
          </w:p>
        </w:tc>
      </w:tr>
    </w:tbl>
    <w:sectPr>
      <w:type w:val="continuous"/>
      <w:pgSz w:w="12240" w:h="15840"/>
      <w:pgMar w:top="1500" w:bottom="280" w:left="116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43" w:line="234" w:lineRule="exact"/>
      <w:jc w:val="center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Haritha Mathsyaraja</dc:creator>
  <dc:title>supplemental_primer_tables</dc:title>
  <dcterms:created xsi:type="dcterms:W3CDTF">2021-05-29T00:35:50Z</dcterms:created>
  <dcterms:modified xsi:type="dcterms:W3CDTF">2021-05-29T00:35:50Z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2020-10-09T00:00:00Z</vt:filetime>
  </property>
  <property fmtid="{D5CDD505-2E9C-101B-9397-08002B2CF9AE}" pid="3" name="Creator">
    <vt:lpwstr>Word</vt:lpwstr>
  </property>
  <property fmtid="{D5CDD505-2E9C-101B-9397-08002B2CF9AE}" pid="4" name="LastSaved">
    <vt:filetime>2021-05-29T00:00:00Z</vt:filetime>
  </property>
</Properties>
</file>