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D6065">
        <w:fldChar w:fldCharType="begin"/>
      </w:r>
      <w:r w:rsidR="00CD6065">
        <w:instrText xml:space="preserve"> HYPERLINK "https://biosharing.org/" \t "_blank" </w:instrText>
      </w:r>
      <w:r w:rsidR="00CD6065">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D6065">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3C69064" w:rsidR="00877644" w:rsidRPr="00125190" w:rsidRDefault="0023734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statistical methods are explained in the Methods section under subsection Statistical Methods. Sample sized was based on power calculations from published results for similar outcome measures</w:t>
      </w:r>
      <w:r w:rsidR="00F75DA1">
        <w:rPr>
          <w:rFonts w:asciiTheme="minorHAnsi" w:hAnsiTheme="minorHAnsi"/>
        </w:rPr>
        <w:t xml:space="preserve"> (e.g., bone formation rate)</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C04069F" w14:textId="4757DF45" w:rsidR="0023734E" w:rsidRPr="00125190" w:rsidRDefault="0023734E" w:rsidP="0023734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number (independent biological replicates) are reported in each figure legend and individual data points are plotted on graphs. Biological replicates refer to independent cells or mice in which the experiment was performed. No outliers were identified or removed.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958E269" w:rsidR="0015519A" w:rsidRPr="00505C51" w:rsidRDefault="00B258F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legends include the specific sample number and statistical test used for each outcome.</w:t>
      </w:r>
      <w:r w:rsidR="006A21D0">
        <w:rPr>
          <w:rFonts w:asciiTheme="minorHAnsi" w:hAnsiTheme="minorHAnsi"/>
          <w:sz w:val="22"/>
          <w:szCs w:val="22"/>
        </w:rPr>
        <w:t xml:space="preserve"> Additionally, the methods section includes a section addressing Statistical Analysis.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FC9CE4F" w:rsidR="00BC3CCE" w:rsidRPr="00505C51" w:rsidRDefault="006A21D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102D9">
        <w:rPr>
          <w:rFonts w:ascii="Arial" w:hAnsi="Arial" w:cs="Arial"/>
          <w:color w:val="000000" w:themeColor="text1"/>
          <w:sz w:val="20"/>
          <w:szCs w:val="20"/>
        </w:rPr>
        <w:t xml:space="preserve">For </w:t>
      </w:r>
      <w:r>
        <w:rPr>
          <w:rFonts w:ascii="Arial" w:hAnsi="Arial" w:cs="Arial"/>
          <w:color w:val="000000" w:themeColor="text1"/>
          <w:sz w:val="20"/>
          <w:szCs w:val="20"/>
        </w:rPr>
        <w:t>in vivo</w:t>
      </w:r>
      <w:r w:rsidRPr="007102D9">
        <w:rPr>
          <w:rFonts w:ascii="Arial" w:hAnsi="Arial" w:cs="Arial"/>
          <w:color w:val="000000" w:themeColor="text1"/>
          <w:sz w:val="20"/>
          <w:szCs w:val="20"/>
        </w:rPr>
        <w:t xml:space="preserve"> experiments, animals were randomized into groups by weight. Mice were assigned a random number, and the experimenters were blinded to animal treatment and experimental group during collection and analysis period.</w:t>
      </w:r>
      <w:r>
        <w:rPr>
          <w:rFonts w:ascii="Arial" w:hAnsi="Arial" w:cs="Arial"/>
          <w:color w:val="000000" w:themeColor="text1"/>
          <w:sz w:val="20"/>
          <w:szCs w:val="20"/>
        </w:rPr>
        <w:t xml:space="preserve"> This is discussed in the Methods Statistical Analysis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03757E7" w:rsidR="00BC3CCE" w:rsidRPr="00505C51" w:rsidRDefault="009255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w:t>
      </w:r>
      <w:r w:rsidR="00585A90">
        <w:rPr>
          <w:rFonts w:asciiTheme="minorHAnsi" w:hAnsiTheme="minorHAnsi"/>
          <w:sz w:val="22"/>
          <w:szCs w:val="22"/>
        </w:rPr>
        <w:t>s</w:t>
      </w:r>
      <w:bookmarkStart w:id="0" w:name="_GoBack"/>
      <w:bookmarkEnd w:id="0"/>
      <w:r>
        <w:rPr>
          <w:rFonts w:asciiTheme="minorHAnsi" w:hAnsiTheme="minorHAnsi"/>
          <w:sz w:val="22"/>
          <w:szCs w:val="22"/>
        </w:rPr>
        <w:t xml:space="preserve">ource data for all graphs </w:t>
      </w:r>
      <w:r w:rsidR="00585A90">
        <w:rPr>
          <w:rFonts w:asciiTheme="minorHAnsi" w:hAnsiTheme="minorHAnsi"/>
          <w:sz w:val="22"/>
          <w:szCs w:val="22"/>
        </w:rPr>
        <w:t>will be uploaded as excel spreadsheets for each figure.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73B78" w14:textId="77777777" w:rsidR="007F5D03" w:rsidRDefault="007F5D03" w:rsidP="004215FE">
      <w:r>
        <w:separator/>
      </w:r>
    </w:p>
  </w:endnote>
  <w:endnote w:type="continuationSeparator" w:id="0">
    <w:p w14:paraId="0E8E07DF" w14:textId="77777777" w:rsidR="007F5D03" w:rsidRDefault="007F5D0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CEA44" w14:textId="77777777" w:rsidR="007F5D03" w:rsidRDefault="007F5D03" w:rsidP="004215FE">
      <w:r>
        <w:separator/>
      </w:r>
    </w:p>
  </w:footnote>
  <w:footnote w:type="continuationSeparator" w:id="0">
    <w:p w14:paraId="4162D9E5" w14:textId="77777777" w:rsidR="007F5D03" w:rsidRDefault="007F5D0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3734E"/>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5A90"/>
    <w:rsid w:val="005B0A15"/>
    <w:rsid w:val="00605A12"/>
    <w:rsid w:val="00634AC7"/>
    <w:rsid w:val="00657587"/>
    <w:rsid w:val="00661DCC"/>
    <w:rsid w:val="00672545"/>
    <w:rsid w:val="00685CCF"/>
    <w:rsid w:val="006A21D0"/>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5D03"/>
    <w:rsid w:val="00800860"/>
    <w:rsid w:val="008071DA"/>
    <w:rsid w:val="0082410E"/>
    <w:rsid w:val="008531D3"/>
    <w:rsid w:val="00857B74"/>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2559B"/>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2BC2"/>
    <w:rsid w:val="00AB5612"/>
    <w:rsid w:val="00AC49AA"/>
    <w:rsid w:val="00AD7A8F"/>
    <w:rsid w:val="00AE7C75"/>
    <w:rsid w:val="00AF5736"/>
    <w:rsid w:val="00B124CC"/>
    <w:rsid w:val="00B17836"/>
    <w:rsid w:val="00B24C80"/>
    <w:rsid w:val="00B25462"/>
    <w:rsid w:val="00B258F8"/>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065"/>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75DA1"/>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2EE64-7490-45A2-9449-EFA4B0BF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Stains Ph.D., Joseph</cp:lastModifiedBy>
  <cp:revision>4</cp:revision>
  <dcterms:created xsi:type="dcterms:W3CDTF">2021-03-17T15:49:00Z</dcterms:created>
  <dcterms:modified xsi:type="dcterms:W3CDTF">2021-03-19T17:31:00Z</dcterms:modified>
</cp:coreProperties>
</file>