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14D8A1FE" w:rsidR="00877644" w:rsidRPr="00125190" w:rsidRDefault="007B5E0B"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sizes were decided from experience of the techniques performed and practical considerations. Replicate numbers and statistical tests are given in every figure legend.</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3A240D65" w:rsidR="00B330BD" w:rsidRPr="00125190" w:rsidRDefault="007B5E0B"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number of all biological replicates are given in the figure legends.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4726A6F5" w:rsidR="0015519A" w:rsidRPr="00505C51" w:rsidRDefault="007B5E0B"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General information on data analysis is given at the end of the methods section. Every figure legend has details of the statistical tests used. Scatterplots have been used where individual data points are given along with the mean +/- SEM.</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9240514" w:rsidR="00BC3CCE" w:rsidRPr="00505C51" w:rsidRDefault="007B5E0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08B4651A" w:rsidR="00BC3CCE" w:rsidRPr="00505C51" w:rsidRDefault="000A7FA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containing normalized values for co-immunopr</w:t>
      </w:r>
      <w:r w:rsidR="002B6772">
        <w:rPr>
          <w:rFonts w:asciiTheme="minorHAnsi" w:hAnsiTheme="minorHAnsi"/>
          <w:sz w:val="22"/>
          <w:szCs w:val="22"/>
        </w:rPr>
        <w:t>e</w:t>
      </w:r>
      <w:r>
        <w:rPr>
          <w:rFonts w:asciiTheme="minorHAnsi" w:hAnsiTheme="minorHAnsi"/>
          <w:sz w:val="22"/>
          <w:szCs w:val="22"/>
        </w:rPr>
        <w:t xml:space="preserve">cipitation data has been provided for </w:t>
      </w:r>
      <w:r w:rsidR="002B6772">
        <w:rPr>
          <w:rFonts w:asciiTheme="minorHAnsi" w:hAnsiTheme="minorHAnsi"/>
          <w:sz w:val="22"/>
          <w:szCs w:val="22"/>
        </w:rPr>
        <w:t>Figure 3 related to 3E, 3F, 3H and Figure 3 – figure supplement 1C as well as for Figure 6 related to 6E and 6G.</w:t>
      </w:r>
      <w:r w:rsidR="00BD00C5">
        <w:rPr>
          <w:rFonts w:asciiTheme="minorHAnsi" w:hAnsiTheme="minorHAnsi"/>
          <w:sz w:val="22"/>
          <w:szCs w:val="22"/>
        </w:rPr>
        <w:t xml:space="preserve"> </w:t>
      </w:r>
      <w:r w:rsidR="00BD00C5">
        <w:rPr>
          <w:rFonts w:asciiTheme="minorHAnsi" w:hAnsiTheme="minorHAnsi"/>
          <w:sz w:val="22"/>
          <w:szCs w:val="22"/>
        </w:rPr>
        <w:t xml:space="preserve">Scatterplots have been used </w:t>
      </w:r>
      <w:r w:rsidR="00BD00C5">
        <w:rPr>
          <w:rFonts w:asciiTheme="minorHAnsi" w:hAnsiTheme="minorHAnsi"/>
          <w:sz w:val="22"/>
          <w:szCs w:val="22"/>
        </w:rPr>
        <w:t xml:space="preserve">for all other graphs </w:t>
      </w:r>
      <w:r w:rsidR="00BD00C5">
        <w:rPr>
          <w:rFonts w:asciiTheme="minorHAnsi" w:hAnsiTheme="minorHAnsi"/>
          <w:sz w:val="22"/>
          <w:szCs w:val="22"/>
        </w:rPr>
        <w:t>where individual data points are given along with the mean +/- SEM.</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8E6B09" w14:textId="77777777" w:rsidR="00B23D8C" w:rsidRDefault="00B23D8C" w:rsidP="004215FE">
      <w:r>
        <w:separator/>
      </w:r>
    </w:p>
  </w:endnote>
  <w:endnote w:type="continuationSeparator" w:id="0">
    <w:p w14:paraId="32C57A13" w14:textId="77777777" w:rsidR="00B23D8C" w:rsidRDefault="00B23D8C"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E59099" w14:textId="77777777" w:rsidR="00B23D8C" w:rsidRDefault="00B23D8C" w:rsidP="004215FE">
      <w:r>
        <w:separator/>
      </w:r>
    </w:p>
  </w:footnote>
  <w:footnote w:type="continuationSeparator" w:id="0">
    <w:p w14:paraId="4B197803" w14:textId="77777777" w:rsidR="00B23D8C" w:rsidRDefault="00B23D8C"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A7FA4"/>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2B6772"/>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939F3"/>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5E0B"/>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8F4726"/>
    <w:rsid w:val="00912B0B"/>
    <w:rsid w:val="009205E9"/>
    <w:rsid w:val="0092438C"/>
    <w:rsid w:val="009354C1"/>
    <w:rsid w:val="00941D04"/>
    <w:rsid w:val="00963CEF"/>
    <w:rsid w:val="00993065"/>
    <w:rsid w:val="009A0661"/>
    <w:rsid w:val="009A0EE4"/>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3D8C"/>
    <w:rsid w:val="00B24C80"/>
    <w:rsid w:val="00B25462"/>
    <w:rsid w:val="00B330BD"/>
    <w:rsid w:val="00B4292F"/>
    <w:rsid w:val="00B57E8A"/>
    <w:rsid w:val="00B64119"/>
    <w:rsid w:val="00B94C5D"/>
    <w:rsid w:val="00BA4D1B"/>
    <w:rsid w:val="00BA5BB7"/>
    <w:rsid w:val="00BB00D0"/>
    <w:rsid w:val="00BB55EC"/>
    <w:rsid w:val="00BC3CCE"/>
    <w:rsid w:val="00BD00C5"/>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826BAD85-67BE-0243-910A-53B32D88A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72FCF-5FAE-7D4D-AAD6-39AA44258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5264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Chaudhari, Karina</cp:lastModifiedBy>
  <cp:revision>5</cp:revision>
  <dcterms:created xsi:type="dcterms:W3CDTF">2020-10-30T19:02:00Z</dcterms:created>
  <dcterms:modified xsi:type="dcterms:W3CDTF">2021-03-21T21:08:00Z</dcterms:modified>
</cp:coreProperties>
</file>