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6B688" w14:textId="77777777" w:rsidR="00A91483" w:rsidRPr="00A91483" w:rsidRDefault="00A91483" w:rsidP="00A91483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A9148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Supplementary File 1</w:t>
      </w:r>
    </w:p>
    <w:p w14:paraId="5B39EDDF" w14:textId="77777777" w:rsidR="00A91483" w:rsidRPr="00A91483" w:rsidRDefault="00A91483" w:rsidP="00A91483">
      <w:pPr>
        <w:rPr>
          <w:rFonts w:ascii="Arial" w:hAnsi="Arial" w:cs="Arial"/>
          <w:b/>
          <w:sz w:val="22"/>
          <w:szCs w:val="22"/>
        </w:rPr>
      </w:pPr>
    </w:p>
    <w:tbl>
      <w:tblPr>
        <w:tblW w:w="8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040"/>
        <w:gridCol w:w="2535"/>
        <w:gridCol w:w="1140"/>
        <w:gridCol w:w="750"/>
      </w:tblGrid>
      <w:tr w:rsidR="00A91483" w:rsidRPr="00A91483" w14:paraId="1AE49849" w14:textId="77777777" w:rsidTr="008D3452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657E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b/>
                <w:sz w:val="22"/>
                <w:szCs w:val="22"/>
              </w:rPr>
              <w:t>Figure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78AE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b/>
                <w:sz w:val="22"/>
                <w:szCs w:val="22"/>
              </w:rPr>
              <w:t>Condition 1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5FE3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b/>
                <w:sz w:val="22"/>
                <w:szCs w:val="22"/>
              </w:rPr>
              <w:t>Condition 2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558B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Pr="00A91483">
              <w:rPr>
                <w:rFonts w:ascii="Arial" w:hAnsi="Arial" w:cs="Arial"/>
                <w:b/>
                <w:sz w:val="22"/>
                <w:szCs w:val="22"/>
              </w:rPr>
              <w:t>-value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735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b/>
                <w:sz w:val="22"/>
                <w:szCs w:val="22"/>
              </w:rPr>
              <w:t>star</w:t>
            </w:r>
          </w:p>
        </w:tc>
      </w:tr>
      <w:tr w:rsidR="00A91483" w:rsidRPr="00A91483" w14:paraId="1A60D84C" w14:textId="77777777" w:rsidTr="008D3452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E24A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6A concentration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0C72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49E7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2109C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3.5E-13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DE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45654DEB" w14:textId="77777777" w:rsidTr="008D3452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A112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6A  diffusion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F1A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68E9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67B1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9.1E-10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AE237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417B857D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069D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6C concentration in cytoplasm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917F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9485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94ED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2.6E-19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FD13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745919D0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E01B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4186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AA17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0A4C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0.0064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EC8F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91483" w:rsidRPr="00A91483" w14:paraId="255F3462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480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6C diffusion in cytoplasm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445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3A2A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031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3.1E-17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A581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6D72181F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6A71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5EE5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5BF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1EC6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0.15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582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91483" w:rsidRPr="00A91483" w14:paraId="6100AD15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3C32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6C concentration in nucleus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2967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02BA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56CA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3.3E-22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463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617A5AF7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D731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677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130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C25D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5.0E-06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16D4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7F9FADD5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A0A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6C diffusion in nucleus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083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5F95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87AF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2.7E-13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1306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62B88D28" w14:textId="77777777" w:rsidTr="008D3452"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D0B9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04ED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C906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A54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5952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91483" w:rsidRPr="00A91483" w14:paraId="409F3431" w14:textId="77777777" w:rsidTr="008D3452">
        <w:trPr>
          <w:trHeight w:val="420"/>
        </w:trPr>
        <w:tc>
          <w:tcPr>
            <w:tcW w:w="19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0C26B9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6D concentration in cytosol</w:t>
            </w:r>
          </w:p>
          <w:p w14:paraId="3636765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6364D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3E143F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B7A6C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B44A4A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2D68B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3D6E49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CAD8D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WT/DMSO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5ADB8F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A5AE8D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0.026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263A8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91483" w:rsidRPr="00A91483" w14:paraId="24FE284F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200A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2A77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69CD42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F40F07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1.4E-17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1740F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0B32F93A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5D35C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E47C97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Δ45/DMSO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C8546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E18ECC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0.34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2FDCB6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91483" w:rsidRPr="00A91483" w14:paraId="7D8B9C8E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8FE802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C46892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EC8CB2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Control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DE5278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4.4E-04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0E9C36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33C83580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01E4BA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B0983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CBB44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CF8971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3.2E-13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D88DE3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527D2D1C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B948E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2E210E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B6E1D7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02C115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0.031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B62382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91483" w:rsidRPr="00A91483" w14:paraId="3DC9FF2D" w14:textId="77777777" w:rsidTr="008D3452">
        <w:trPr>
          <w:trHeight w:val="420"/>
        </w:trPr>
        <w:tc>
          <w:tcPr>
            <w:tcW w:w="19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3860D1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6D diffusion in cytosol</w:t>
            </w:r>
          </w:p>
          <w:p w14:paraId="38E6FD01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84E95B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F9014E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B3DE7C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6B0A06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6C4CE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CE8FF6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58EA2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WT/DMSO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EDB485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3319BA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8.5E-05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6EAC04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1284BA39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4F469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535E7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5B54F1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D6825B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2.7E-11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53D0FA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3093F941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E8E76A" w14:textId="77777777" w:rsidR="00A91483" w:rsidRPr="00A91483" w:rsidRDefault="00A91483" w:rsidP="008D345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284A7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Δ45/DMSO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7EEE1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842361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0.801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4DFA9C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91483" w:rsidRPr="00A91483" w14:paraId="76F3333B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CE1080" w14:textId="77777777" w:rsidR="00A91483" w:rsidRPr="00A91483" w:rsidRDefault="00A91483" w:rsidP="008D345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5BC8D3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344E0D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Control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A304E4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6.0E-04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FF7333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0D75D941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01581D" w14:textId="77777777" w:rsidR="00A91483" w:rsidRPr="00A91483" w:rsidRDefault="00A91483" w:rsidP="008D345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9E502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753571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900B05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1.4E-11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035F9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55477430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1C4017" w14:textId="77777777" w:rsidR="00A91483" w:rsidRPr="00A91483" w:rsidRDefault="00A91483" w:rsidP="008D345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D3BC60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EE78D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9E4192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0.030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464EBC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91483" w:rsidRPr="00A91483" w14:paraId="1DC4A850" w14:textId="77777777" w:rsidTr="008D3452">
        <w:trPr>
          <w:trHeight w:val="420"/>
        </w:trPr>
        <w:tc>
          <w:tcPr>
            <w:tcW w:w="19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4132E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Figure 6-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f</w:t>
            </w:r>
            <w:r w:rsidRPr="00A91483">
              <w:rPr>
                <w:rFonts w:ascii="Arial" w:eastAsia="Times New Roman" w:hAnsi="Arial" w:cs="Arial"/>
                <w:sz w:val="22"/>
                <w:szCs w:val="22"/>
              </w:rPr>
              <w:t xml:space="preserve">igure supplement 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1B</w:t>
            </w:r>
            <w:r w:rsidRPr="00A91483">
              <w:rPr>
                <w:rFonts w:ascii="Arial" w:hAnsi="Arial" w:cs="Arial"/>
                <w:sz w:val="22"/>
                <w:szCs w:val="22"/>
              </w:rPr>
              <w:t xml:space="preserve"> concentration in nucleus</w:t>
            </w:r>
          </w:p>
          <w:p w14:paraId="2D498242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6F15E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6A9B9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19DA61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DB693F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615D99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507A8B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79F6AC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WT/DMSO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F8E599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8CF281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0.0060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40031F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91483" w:rsidRPr="00A91483" w14:paraId="562F3651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79B5B2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3C1CB9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269B62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23BE98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3.1E-18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538558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022B958A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43A7DA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8B3BA5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Δ45/DMSO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7C270C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2C5D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0.17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9B76DB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91483" w:rsidRPr="00A91483" w14:paraId="31A09B5F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148AC6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1CBE3F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BB7273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Control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22472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9.2E-08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0F4396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669DF2A5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756918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4DB8E7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BB4112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BC307F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9.2E-13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9D53A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657CE938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295C2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E809F2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D253EB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A3165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0.0011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5AD0F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91483" w:rsidRPr="00A91483" w14:paraId="12EFF7A6" w14:textId="77777777" w:rsidTr="008D3452">
        <w:trPr>
          <w:trHeight w:val="420"/>
        </w:trPr>
        <w:tc>
          <w:tcPr>
            <w:tcW w:w="19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0C0235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Figure 6-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f</w:t>
            </w:r>
            <w:r w:rsidRPr="00A91483">
              <w:rPr>
                <w:rFonts w:ascii="Arial" w:eastAsia="Times New Roman" w:hAnsi="Arial" w:cs="Arial"/>
                <w:sz w:val="22"/>
                <w:szCs w:val="22"/>
              </w:rPr>
              <w:t xml:space="preserve">igure supplement 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1B</w:t>
            </w:r>
            <w:r w:rsidRPr="00A91483">
              <w:rPr>
                <w:rFonts w:ascii="Arial" w:hAnsi="Arial" w:cs="Arial"/>
                <w:sz w:val="22"/>
                <w:szCs w:val="22"/>
              </w:rPr>
              <w:t xml:space="preserve">  diffusion in nucleus</w:t>
            </w:r>
          </w:p>
          <w:p w14:paraId="5BBD5E34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3DE84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C1776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CFBD5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85FEDC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8F07A7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256151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WT/DMSO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133D7D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AAED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1.7E-04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81498F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0357C33B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FC6928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5AF2CE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21A96C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6D4CE1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1.2E-12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2B39DE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02965E04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E97025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8020BF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 xml:space="preserve">Δ45/DMSO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75090A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B3AC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0.0018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41D508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91483" w:rsidRPr="00A91483" w14:paraId="5B687DB6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16537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B4DDCE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ADE4C1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Control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2D8D70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0.13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97ECE9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91483" w:rsidRPr="00A91483" w14:paraId="47DE4E62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AB8B81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13AC48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C50684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97F748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4.1E-13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F64C6A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38C72465" w14:textId="77777777" w:rsidTr="008D3452">
        <w:trPr>
          <w:trHeight w:val="420"/>
        </w:trPr>
        <w:tc>
          <w:tcPr>
            <w:tcW w:w="1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71D135" w14:textId="77777777" w:rsidR="00A91483" w:rsidRPr="00A91483" w:rsidRDefault="00A91483" w:rsidP="008D34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739C4B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3FD25F" w14:textId="77777777" w:rsidR="00A91483" w:rsidRPr="00A91483" w:rsidRDefault="00A91483" w:rsidP="008D3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Δ45/LGK974 +Wnt3a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765A48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5.0E-06</w:t>
            </w:r>
          </w:p>
        </w:tc>
        <w:tc>
          <w:tcPr>
            <w:tcW w:w="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7258D8" w14:textId="77777777" w:rsidR="00A91483" w:rsidRPr="00A91483" w:rsidRDefault="00A91483" w:rsidP="008D3452">
            <w:pP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29AE9767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0CEF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7B concentration in cytoplasm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094A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14E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C487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3.6E-18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2405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6675F9AB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1E1D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144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D3A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>LOF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D057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0.048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5A31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91483" w:rsidRPr="00A91483" w14:paraId="102FCBD3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F64D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D85F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534E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CA46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4.5E-04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E8C6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7E5E24D6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139B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7B diffusion in cytoplasm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CC65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D032C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AFEF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2.5E-16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6BD1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561DF59D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25F1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86A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E1D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>LOF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5317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0.0016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615C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91483" w:rsidRPr="00A91483" w14:paraId="47DD61D0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7727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FB51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3EB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1E9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0.0047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436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91483" w:rsidRPr="00A91483" w14:paraId="16923E40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3B4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Figure 7-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f</w:t>
            </w:r>
            <w:r w:rsidRPr="00A91483">
              <w:rPr>
                <w:rFonts w:ascii="Arial" w:eastAsia="Times New Roman" w:hAnsi="Arial" w:cs="Arial"/>
                <w:sz w:val="22"/>
                <w:szCs w:val="22"/>
              </w:rPr>
              <w:t xml:space="preserve">igure supplement 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1A</w:t>
            </w:r>
            <w:r w:rsidRPr="00A91483">
              <w:rPr>
                <w:rFonts w:ascii="Arial" w:hAnsi="Arial" w:cs="Arial"/>
                <w:sz w:val="22"/>
                <w:szCs w:val="22"/>
              </w:rPr>
              <w:t xml:space="preserve"> concentration in nucleus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276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6F22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3C5A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1.9E-23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09BC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786993F7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E5A2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3D2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2868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>LOF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E07CE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449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91483" w:rsidRPr="00A91483" w14:paraId="6F1C7EF4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5F66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8F6B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BAA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C77A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0.0019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643E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91483" w:rsidRPr="00A91483" w14:paraId="281DF588" w14:textId="77777777" w:rsidTr="008D3452">
        <w:trPr>
          <w:trHeight w:val="420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4E14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Figure 7-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f</w:t>
            </w:r>
            <w:r w:rsidRPr="00A91483">
              <w:rPr>
                <w:rFonts w:ascii="Arial" w:eastAsia="Times New Roman" w:hAnsi="Arial" w:cs="Arial"/>
                <w:sz w:val="22"/>
                <w:szCs w:val="22"/>
              </w:rPr>
              <w:t xml:space="preserve">igure supplement </w:t>
            </w:r>
            <w:r w:rsidRPr="00A9148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1A</w:t>
            </w:r>
            <w:r w:rsidRPr="00A91483">
              <w:rPr>
                <w:rFonts w:ascii="Arial" w:hAnsi="Arial" w:cs="Arial"/>
                <w:sz w:val="22"/>
                <w:szCs w:val="22"/>
              </w:rPr>
              <w:t xml:space="preserve">  diffusion in nucleus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1D6D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8F0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6D9E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1.8E-15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4F59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91483" w:rsidRPr="00A91483" w14:paraId="4009DD62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20F9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BDA2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CD23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Δ45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>LOF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9706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0.38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9CD1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91483" w:rsidRPr="00A91483" w14:paraId="32470FDD" w14:textId="77777777" w:rsidTr="008D3452">
        <w:trPr>
          <w:trHeight w:val="420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E22D" w14:textId="77777777" w:rsidR="00A91483" w:rsidRPr="00A91483" w:rsidRDefault="00A91483" w:rsidP="008D3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AF90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/DMSO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11A3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WT APC</w:t>
            </w:r>
            <w:r w:rsidRPr="00A9148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LOF </w:t>
            </w:r>
            <w:r w:rsidRPr="00A91483">
              <w:rPr>
                <w:rFonts w:ascii="Arial" w:hAnsi="Arial" w:cs="Arial"/>
                <w:sz w:val="22"/>
                <w:szCs w:val="22"/>
              </w:rPr>
              <w:t>/CHIR99021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6A77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0.081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1F51" w14:textId="77777777" w:rsidR="00A91483" w:rsidRPr="00A91483" w:rsidRDefault="00A91483" w:rsidP="008D34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1483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6B3855EB" w14:textId="77777777" w:rsidR="00A91483" w:rsidRPr="00A91483" w:rsidRDefault="00A91483" w:rsidP="00A91483">
      <w:pPr>
        <w:rPr>
          <w:rFonts w:ascii="Arial" w:hAnsi="Arial" w:cs="Arial"/>
          <w:b/>
          <w:sz w:val="22"/>
          <w:szCs w:val="22"/>
        </w:rPr>
      </w:pPr>
    </w:p>
    <w:p w14:paraId="6B4517E6" w14:textId="77777777" w:rsidR="00A91483" w:rsidRPr="00A91483" w:rsidRDefault="00A91483" w:rsidP="00A91483">
      <w:pPr>
        <w:rPr>
          <w:rFonts w:ascii="Arial" w:hAnsi="Arial" w:cs="Arial"/>
          <w:b/>
          <w:sz w:val="22"/>
          <w:szCs w:val="22"/>
        </w:rPr>
      </w:pPr>
    </w:p>
    <w:p w14:paraId="54B2B263" w14:textId="77777777" w:rsidR="00A91483" w:rsidRPr="00A91483" w:rsidRDefault="00A91483" w:rsidP="00A91483">
      <w:pPr>
        <w:rPr>
          <w:rFonts w:ascii="Arial" w:hAnsi="Arial" w:cs="Arial"/>
          <w:b/>
          <w:sz w:val="22"/>
          <w:szCs w:val="22"/>
        </w:rPr>
      </w:pPr>
    </w:p>
    <w:p w14:paraId="66726617" w14:textId="77777777" w:rsidR="00A91483" w:rsidRPr="00A91483" w:rsidRDefault="00A91483" w:rsidP="00A91483">
      <w:pPr>
        <w:rPr>
          <w:rFonts w:ascii="Arial" w:hAnsi="Arial" w:cs="Arial"/>
          <w:b/>
          <w:sz w:val="22"/>
          <w:szCs w:val="22"/>
        </w:rPr>
      </w:pPr>
      <w:r w:rsidRPr="00A91483">
        <w:rPr>
          <w:rFonts w:ascii="Arial" w:hAnsi="Arial" w:cs="Arial"/>
          <w:sz w:val="22"/>
          <w:szCs w:val="22"/>
        </w:rPr>
        <w:br w:type="page"/>
      </w:r>
    </w:p>
    <w:p w14:paraId="1DFADCAF" w14:textId="77777777" w:rsidR="00BC0493" w:rsidRPr="00A91483" w:rsidRDefault="00A91483">
      <w:pPr>
        <w:rPr>
          <w:rFonts w:ascii="Arial" w:hAnsi="Arial" w:cs="Arial"/>
          <w:sz w:val="22"/>
          <w:szCs w:val="22"/>
        </w:rPr>
      </w:pPr>
    </w:p>
    <w:sectPr w:rsidR="00BC0493" w:rsidRPr="00A9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E5"/>
    <w:rsid w:val="008021D9"/>
    <w:rsid w:val="00983EE5"/>
    <w:rsid w:val="00A91483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0E2A86"/>
  <w15:chartTrackingRefBased/>
  <w15:docId w15:val="{F8CFDEDF-6A6E-5049-A3F7-F5AC18E8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2021-06-25T14:37:00Z</dcterms:created>
  <dcterms:modified xsi:type="dcterms:W3CDTF">2021-06-25T14:39:00Z</dcterms:modified>
</cp:coreProperties>
</file>