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165A" w14:textId="0058C330" w:rsidR="007756E1" w:rsidRDefault="00F7034B">
      <w:pPr>
        <w:rPr>
          <w:rFonts w:ascii="Times New Roman" w:hAnsi="Times New Roman" w:cs="Times New Roman"/>
          <w:b/>
          <w:sz w:val="24"/>
          <w:szCs w:val="24"/>
        </w:rPr>
      </w:pPr>
      <w:r w:rsidRPr="00BC3BB0">
        <w:rPr>
          <w:rFonts w:ascii="Times New Roman" w:hAnsi="Times New Roman" w:cs="Times New Roman"/>
          <w:b/>
          <w:sz w:val="24"/>
          <w:szCs w:val="24"/>
        </w:rPr>
        <w:t>Supplementa</w:t>
      </w:r>
      <w:r w:rsidR="00416D7F">
        <w:rPr>
          <w:rFonts w:ascii="Times New Roman" w:hAnsi="Times New Roman" w:cs="Times New Roman"/>
          <w:b/>
          <w:sz w:val="24"/>
          <w:szCs w:val="24"/>
        </w:rPr>
        <w:t>ry File</w:t>
      </w:r>
      <w:r w:rsidRPr="00BC3BB0">
        <w:rPr>
          <w:rFonts w:ascii="Times New Roman" w:hAnsi="Times New Roman" w:cs="Times New Roman"/>
          <w:b/>
          <w:sz w:val="24"/>
          <w:szCs w:val="24"/>
        </w:rPr>
        <w:t>2.</w:t>
      </w:r>
      <w:r w:rsidR="001F5BF6" w:rsidRPr="00BC3B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433A61" w14:textId="28388B19" w:rsidR="00BC3BB0" w:rsidRPr="00BC3BB0" w:rsidRDefault="00BC3BB0">
      <w:pPr>
        <w:rPr>
          <w:rFonts w:ascii="Times New Roman" w:hAnsi="Times New Roman" w:cs="Times New Roman"/>
          <w:b/>
          <w:sz w:val="24"/>
          <w:szCs w:val="24"/>
        </w:rPr>
      </w:pPr>
      <w:r w:rsidRPr="001F5B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Statistical analysis of areas (cm</w:t>
      </w:r>
      <w:r w:rsidRPr="001F5BF6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perscript"/>
        </w:rPr>
        <w:t>2</w:t>
      </w:r>
      <w:r w:rsidRPr="001F5B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) of </w:t>
      </w:r>
      <w:proofErr w:type="spellStart"/>
      <w:r w:rsidRPr="001F5B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alloknesis</w:t>
      </w:r>
      <w:proofErr w:type="spellEnd"/>
      <w:r w:rsidRPr="001F5B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hyperalgesia, </w:t>
      </w:r>
      <w:proofErr w:type="spellStart"/>
      <w:r w:rsidRPr="001F5B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hyperknesis</w:t>
      </w:r>
      <w:proofErr w:type="spellEnd"/>
      <w:r w:rsidRPr="001F5B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wheal and flare/ or local erythema evoked by injection of a BAM8-22, ALA, HIS, a combination of BAM8-22 and ALA, and a combination of BAM8-22 and ALA and HIS</w:t>
      </w:r>
      <w:r w:rsidRPr="001F5BF6">
        <w:rPr>
          <w:rFonts w:ascii="Times New Roman" w:hAnsi="Times New Roman" w:cs="Times New Roman"/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1784"/>
        <w:gridCol w:w="1980"/>
        <w:gridCol w:w="1620"/>
        <w:gridCol w:w="1890"/>
        <w:gridCol w:w="2880"/>
      </w:tblGrid>
      <w:tr w:rsidR="00BC3BB0" w:rsidRPr="00DE5AAD" w14:paraId="1BEFFF14" w14:textId="77777777" w:rsidTr="00810E03">
        <w:tc>
          <w:tcPr>
            <w:tcW w:w="1451" w:type="dxa"/>
          </w:tcPr>
          <w:p w14:paraId="1D2378E7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14:paraId="74E1EB57" w14:textId="77777777" w:rsidR="00BC3BB0" w:rsidRPr="006C0D86" w:rsidRDefault="00BC3BB0" w:rsidP="00810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D86">
              <w:rPr>
                <w:rFonts w:ascii="Times New Roman" w:hAnsi="Times New Roman" w:cs="Times New Roman"/>
                <w:b/>
              </w:rPr>
              <w:t>BAM8-22</w:t>
            </w:r>
          </w:p>
        </w:tc>
        <w:tc>
          <w:tcPr>
            <w:tcW w:w="1980" w:type="dxa"/>
          </w:tcPr>
          <w:p w14:paraId="1A0E5601" w14:textId="77777777" w:rsidR="00BC3BB0" w:rsidRPr="006C0D86" w:rsidRDefault="00BC3BB0" w:rsidP="00810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D86">
              <w:rPr>
                <w:rFonts w:ascii="Times New Roman" w:hAnsi="Times New Roman" w:cs="Times New Roman"/>
                <w:b/>
              </w:rPr>
              <w:t>ALA</w:t>
            </w:r>
          </w:p>
        </w:tc>
        <w:tc>
          <w:tcPr>
            <w:tcW w:w="1620" w:type="dxa"/>
          </w:tcPr>
          <w:p w14:paraId="33061F55" w14:textId="77777777" w:rsidR="00BC3BB0" w:rsidRPr="006C0D86" w:rsidRDefault="00BC3BB0" w:rsidP="00810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D86">
              <w:rPr>
                <w:rFonts w:ascii="Times New Roman" w:hAnsi="Times New Roman" w:cs="Times New Roman"/>
                <w:b/>
              </w:rPr>
              <w:t>HIS (*)</w:t>
            </w:r>
          </w:p>
        </w:tc>
        <w:tc>
          <w:tcPr>
            <w:tcW w:w="1890" w:type="dxa"/>
          </w:tcPr>
          <w:p w14:paraId="0CECD7D9" w14:textId="77777777" w:rsidR="00BC3BB0" w:rsidRPr="006C0D86" w:rsidRDefault="00BC3BB0" w:rsidP="00810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D86">
              <w:rPr>
                <w:rFonts w:ascii="Times New Roman" w:hAnsi="Times New Roman" w:cs="Times New Roman"/>
                <w:b/>
              </w:rPr>
              <w:t>BAM8-22 + ALA</w:t>
            </w:r>
          </w:p>
        </w:tc>
        <w:tc>
          <w:tcPr>
            <w:tcW w:w="2880" w:type="dxa"/>
          </w:tcPr>
          <w:p w14:paraId="75215CBF" w14:textId="77777777" w:rsidR="00BC3BB0" w:rsidRPr="006C0D86" w:rsidRDefault="00BC3BB0" w:rsidP="00810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D86">
              <w:rPr>
                <w:rFonts w:ascii="Times New Roman" w:hAnsi="Times New Roman" w:cs="Times New Roman"/>
                <w:b/>
              </w:rPr>
              <w:t>BAM8-22 + ALA + HIS (**)</w:t>
            </w:r>
          </w:p>
        </w:tc>
      </w:tr>
      <w:tr w:rsidR="00BC3BB0" w:rsidRPr="00DE5AAD" w14:paraId="17FAF281" w14:textId="77777777" w:rsidTr="00810E03">
        <w:tc>
          <w:tcPr>
            <w:tcW w:w="1451" w:type="dxa"/>
          </w:tcPr>
          <w:p w14:paraId="6119671F" w14:textId="77777777" w:rsidR="00BC3BB0" w:rsidRPr="006C0D86" w:rsidRDefault="00BC3BB0" w:rsidP="00810E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C0D86">
              <w:rPr>
                <w:rFonts w:ascii="Times New Roman" w:hAnsi="Times New Roman" w:cs="Times New Roman"/>
                <w:b/>
              </w:rPr>
              <w:t>Alloknesis</w:t>
            </w:r>
            <w:proofErr w:type="spellEnd"/>
          </w:p>
        </w:tc>
        <w:tc>
          <w:tcPr>
            <w:tcW w:w="1784" w:type="dxa"/>
          </w:tcPr>
          <w:p w14:paraId="26960DB2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 w:rsidRPr="00DE5AAD">
              <w:rPr>
                <w:rFonts w:ascii="Times New Roman" w:hAnsi="Times New Roman" w:cs="Times New Roman"/>
              </w:rPr>
              <w:t>4.0 ± 1.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65981BAF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 w:rsidRPr="00DE5AAD">
              <w:rPr>
                <w:rFonts w:ascii="Times New Roman" w:hAnsi="Times New Roman" w:cs="Times New Roman"/>
              </w:rPr>
              <w:t>*p =0.000043</w:t>
            </w:r>
          </w:p>
          <w:p w14:paraId="176B075B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 w:rsidRPr="00DE5AAD">
              <w:rPr>
                <w:rFonts w:ascii="Times New Roman" w:hAnsi="Times New Roman" w:cs="Times New Roman"/>
              </w:rPr>
              <w:t>**p = 0.04701</w:t>
            </w:r>
          </w:p>
        </w:tc>
        <w:tc>
          <w:tcPr>
            <w:tcW w:w="1980" w:type="dxa"/>
          </w:tcPr>
          <w:p w14:paraId="0005EE6D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 w:rsidRPr="00DE5AA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7</w:t>
            </w:r>
            <w:r w:rsidRPr="00DE5AAD">
              <w:rPr>
                <w:rFonts w:ascii="Times New Roman" w:hAnsi="Times New Roman" w:cs="Times New Roman"/>
              </w:rPr>
              <w:t xml:space="preserve"> ± 0.9</w:t>
            </w:r>
          </w:p>
          <w:p w14:paraId="7E988032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 w:rsidRPr="00DE5AAD">
              <w:rPr>
                <w:rFonts w:ascii="Times New Roman" w:hAnsi="Times New Roman" w:cs="Times New Roman"/>
              </w:rPr>
              <w:t>*p = 0.000024</w:t>
            </w:r>
          </w:p>
          <w:p w14:paraId="3B7AEBA3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 w:rsidRPr="00DE5AAD">
              <w:rPr>
                <w:rFonts w:ascii="Times New Roman" w:hAnsi="Times New Roman" w:cs="Times New Roman"/>
              </w:rPr>
              <w:t xml:space="preserve">**p = </w:t>
            </w:r>
            <w:r>
              <w:rPr>
                <w:rFonts w:ascii="Times New Roman" w:hAnsi="Times New Roman" w:cs="Times New Roman"/>
              </w:rPr>
              <w:t>0.03076</w:t>
            </w:r>
          </w:p>
        </w:tc>
        <w:tc>
          <w:tcPr>
            <w:tcW w:w="1620" w:type="dxa"/>
          </w:tcPr>
          <w:p w14:paraId="75AE9C03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17.4 </w:t>
            </w:r>
            <w:r w:rsidRPr="00DE5AA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3.8</w:t>
            </w:r>
          </w:p>
        </w:tc>
        <w:tc>
          <w:tcPr>
            <w:tcW w:w="1890" w:type="dxa"/>
          </w:tcPr>
          <w:p w14:paraId="46A40A16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3.7 </w:t>
            </w:r>
            <w:r w:rsidRPr="00DE5AA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1.4</w:t>
            </w:r>
          </w:p>
          <w:p w14:paraId="1E23D685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 = 0.00002769</w:t>
            </w:r>
          </w:p>
          <w:p w14:paraId="5FE96EB4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**p = 0.03387</w:t>
            </w:r>
          </w:p>
        </w:tc>
        <w:tc>
          <w:tcPr>
            <w:tcW w:w="2880" w:type="dxa"/>
          </w:tcPr>
          <w:p w14:paraId="1948C6AF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 </w:t>
            </w:r>
            <w:r w:rsidRPr="00DE5AA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2.9</w:t>
            </w:r>
          </w:p>
        </w:tc>
      </w:tr>
      <w:tr w:rsidR="00BC3BB0" w:rsidRPr="00DE5AAD" w14:paraId="71A1A355" w14:textId="77777777" w:rsidTr="00810E03">
        <w:tc>
          <w:tcPr>
            <w:tcW w:w="1451" w:type="dxa"/>
          </w:tcPr>
          <w:p w14:paraId="11360AEB" w14:textId="77777777" w:rsidR="00BC3BB0" w:rsidRPr="006C0D86" w:rsidRDefault="00BC3BB0" w:rsidP="00810E03">
            <w:pPr>
              <w:rPr>
                <w:rFonts w:ascii="Times New Roman" w:hAnsi="Times New Roman" w:cs="Times New Roman"/>
                <w:b/>
              </w:rPr>
            </w:pPr>
            <w:r w:rsidRPr="006C0D86">
              <w:rPr>
                <w:rFonts w:ascii="Times New Roman" w:hAnsi="Times New Roman" w:cs="Times New Roman"/>
                <w:b/>
              </w:rPr>
              <w:t>Hyperalgesia</w:t>
            </w:r>
          </w:p>
        </w:tc>
        <w:tc>
          <w:tcPr>
            <w:tcW w:w="1784" w:type="dxa"/>
          </w:tcPr>
          <w:p w14:paraId="614D9ADB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7</w:t>
            </w:r>
            <w:r w:rsidRPr="005611A8">
              <w:rPr>
                <w:rFonts w:ascii="Times New Roman" w:hAnsi="Times New Roman" w:cs="Times New Roman"/>
              </w:rPr>
              <w:t xml:space="preserve"> ±2.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793ABA51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*p = 0.00009063</w:t>
            </w:r>
          </w:p>
          <w:p w14:paraId="5D0AB1CE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**p = 0.001371</w:t>
            </w:r>
          </w:p>
        </w:tc>
        <w:tc>
          <w:tcPr>
            <w:tcW w:w="1980" w:type="dxa"/>
          </w:tcPr>
          <w:p w14:paraId="7E5419C1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5.7 ± 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7B6CECDB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*p = 0.0000006871</w:t>
            </w:r>
          </w:p>
          <w:p w14:paraId="1CC7958E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**p = 0.00001542</w:t>
            </w:r>
          </w:p>
        </w:tc>
        <w:tc>
          <w:tcPr>
            <w:tcW w:w="1620" w:type="dxa"/>
          </w:tcPr>
          <w:p w14:paraId="2FC13623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 </w:t>
            </w:r>
            <w:r w:rsidRPr="00DE5AA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3.8</w:t>
            </w:r>
          </w:p>
        </w:tc>
        <w:tc>
          <w:tcPr>
            <w:tcW w:w="1890" w:type="dxa"/>
          </w:tcPr>
          <w:p w14:paraId="2246B67B" w14:textId="77777777" w:rsidR="00BC3BB0" w:rsidRPr="00905C4C" w:rsidRDefault="00BC3BB0" w:rsidP="00810E03">
            <w:pPr>
              <w:rPr>
                <w:rFonts w:ascii="Times New Roman" w:hAnsi="Times New Roman" w:cs="Times New Roman"/>
              </w:rPr>
            </w:pPr>
            <w:r w:rsidRPr="00905C4C">
              <w:rPr>
                <w:rFonts w:ascii="Times New Roman" w:hAnsi="Times New Roman" w:cs="Times New Roman"/>
              </w:rPr>
              <w:t>10.6 ± 2.5</w:t>
            </w:r>
          </w:p>
          <w:p w14:paraId="0DD35764" w14:textId="77777777" w:rsidR="00BC3BB0" w:rsidRPr="00905C4C" w:rsidRDefault="00BC3BB0" w:rsidP="00810E03">
            <w:pPr>
              <w:rPr>
                <w:rFonts w:ascii="Times New Roman" w:hAnsi="Times New Roman" w:cs="Times New Roman"/>
              </w:rPr>
            </w:pPr>
            <w:r w:rsidRPr="00905C4C">
              <w:rPr>
                <w:rFonts w:ascii="Times New Roman" w:hAnsi="Times New Roman" w:cs="Times New Roman"/>
              </w:rPr>
              <w:t>*p = 0.001512</w:t>
            </w:r>
          </w:p>
          <w:p w14:paraId="7FCC4E79" w14:textId="77777777" w:rsidR="00BC3BB0" w:rsidRPr="00905C4C" w:rsidRDefault="00BC3BB0" w:rsidP="00810E03">
            <w:r w:rsidRPr="00905C4C">
              <w:rPr>
                <w:rFonts w:ascii="Times New Roman" w:hAnsi="Times New Roman" w:cs="Times New Roman"/>
              </w:rPr>
              <w:t xml:space="preserve">**p = </w:t>
            </w:r>
            <w:r>
              <w:rPr>
                <w:rFonts w:ascii="Times New Roman" w:hAnsi="Times New Roman" w:cs="Times New Roman"/>
              </w:rPr>
              <w:t>0.01673</w:t>
            </w:r>
          </w:p>
        </w:tc>
        <w:tc>
          <w:tcPr>
            <w:tcW w:w="2880" w:type="dxa"/>
          </w:tcPr>
          <w:p w14:paraId="5BEB6C2B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19.1 </w:t>
            </w:r>
            <w:r w:rsidRPr="00905C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3.5</w:t>
            </w:r>
          </w:p>
        </w:tc>
      </w:tr>
      <w:tr w:rsidR="00BC3BB0" w:rsidRPr="00DE5AAD" w14:paraId="5AE79D8A" w14:textId="77777777" w:rsidTr="00810E03">
        <w:tc>
          <w:tcPr>
            <w:tcW w:w="1451" w:type="dxa"/>
          </w:tcPr>
          <w:p w14:paraId="6103DB6E" w14:textId="77777777" w:rsidR="00BC3BB0" w:rsidRPr="006C0D86" w:rsidRDefault="00BC3BB0" w:rsidP="00810E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C0D86">
              <w:rPr>
                <w:rFonts w:ascii="Times New Roman" w:hAnsi="Times New Roman" w:cs="Times New Roman"/>
                <w:b/>
              </w:rPr>
              <w:t>Hyperknesis</w:t>
            </w:r>
            <w:proofErr w:type="spellEnd"/>
          </w:p>
        </w:tc>
        <w:tc>
          <w:tcPr>
            <w:tcW w:w="1784" w:type="dxa"/>
          </w:tcPr>
          <w:p w14:paraId="6C05E5FF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2</w:t>
            </w:r>
            <w:r w:rsidRPr="005611A8">
              <w:rPr>
                <w:rFonts w:ascii="Times New Roman" w:hAnsi="Times New Roman" w:cs="Times New Roman"/>
              </w:rPr>
              <w:t xml:space="preserve"> ± 1.</w:t>
            </w:r>
            <w:r>
              <w:rPr>
                <w:rFonts w:ascii="Times New Roman" w:hAnsi="Times New Roman" w:cs="Times New Roman"/>
              </w:rPr>
              <w:t>9</w:t>
            </w:r>
          </w:p>
          <w:p w14:paraId="39555C13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*p = 0.01417</w:t>
            </w:r>
          </w:p>
          <w:p w14:paraId="1ABA293C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**p = 0.007371</w:t>
            </w:r>
          </w:p>
        </w:tc>
        <w:tc>
          <w:tcPr>
            <w:tcW w:w="1980" w:type="dxa"/>
          </w:tcPr>
          <w:p w14:paraId="72CC9E96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5.4 ± 1.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EECDEBF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*p = 0.001226</w:t>
            </w:r>
          </w:p>
          <w:p w14:paraId="502A21C6" w14:textId="77777777" w:rsidR="00BC3BB0" w:rsidRPr="005611A8" w:rsidRDefault="00BC3BB0" w:rsidP="00810E03">
            <w:pPr>
              <w:rPr>
                <w:rFonts w:ascii="Times New Roman" w:hAnsi="Times New Roman" w:cs="Times New Roman"/>
              </w:rPr>
            </w:pPr>
            <w:r w:rsidRPr="005611A8">
              <w:rPr>
                <w:rFonts w:ascii="Times New Roman" w:hAnsi="Times New Roman" w:cs="Times New Roman"/>
              </w:rPr>
              <w:t>**p = 0.0005838</w:t>
            </w:r>
          </w:p>
        </w:tc>
        <w:tc>
          <w:tcPr>
            <w:tcW w:w="1620" w:type="dxa"/>
          </w:tcPr>
          <w:p w14:paraId="7B5E8157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15.4 </w:t>
            </w:r>
            <w:r w:rsidRPr="00905C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2.9</w:t>
            </w:r>
          </w:p>
        </w:tc>
        <w:tc>
          <w:tcPr>
            <w:tcW w:w="1890" w:type="dxa"/>
          </w:tcPr>
          <w:p w14:paraId="7394F3B1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 </w:t>
            </w:r>
            <w:r w:rsidRPr="00905C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2.6</w:t>
            </w:r>
          </w:p>
        </w:tc>
        <w:tc>
          <w:tcPr>
            <w:tcW w:w="2880" w:type="dxa"/>
          </w:tcPr>
          <w:p w14:paraId="3455CEB4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15.9 </w:t>
            </w:r>
            <w:r w:rsidRPr="00905C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3.2</w:t>
            </w:r>
          </w:p>
        </w:tc>
      </w:tr>
      <w:tr w:rsidR="00BC3BB0" w:rsidRPr="00DE5AAD" w14:paraId="0D8BE240" w14:textId="77777777" w:rsidTr="00810E03">
        <w:tc>
          <w:tcPr>
            <w:tcW w:w="1451" w:type="dxa"/>
          </w:tcPr>
          <w:p w14:paraId="0293A249" w14:textId="77777777" w:rsidR="00BC3BB0" w:rsidRPr="006C0D86" w:rsidRDefault="00BC3BB0" w:rsidP="00810E03">
            <w:pPr>
              <w:rPr>
                <w:rFonts w:ascii="Times New Roman" w:hAnsi="Times New Roman" w:cs="Times New Roman"/>
                <w:b/>
              </w:rPr>
            </w:pPr>
            <w:r w:rsidRPr="006C0D86">
              <w:rPr>
                <w:rFonts w:ascii="Times New Roman" w:hAnsi="Times New Roman" w:cs="Times New Roman"/>
                <w:b/>
              </w:rPr>
              <w:t>Wheal</w:t>
            </w:r>
          </w:p>
        </w:tc>
        <w:tc>
          <w:tcPr>
            <w:tcW w:w="1784" w:type="dxa"/>
          </w:tcPr>
          <w:p w14:paraId="74C57440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0.5 </w:t>
            </w:r>
            <w:r w:rsidRPr="005611A8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0.1</w:t>
            </w:r>
          </w:p>
          <w:p w14:paraId="5609C21F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 &lt; 0.0000001</w:t>
            </w:r>
          </w:p>
          <w:p w14:paraId="4F690E61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**p &lt; 0.0000001</w:t>
            </w:r>
          </w:p>
        </w:tc>
        <w:tc>
          <w:tcPr>
            <w:tcW w:w="1980" w:type="dxa"/>
          </w:tcPr>
          <w:p w14:paraId="0C598764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 </w:t>
            </w:r>
            <w:r w:rsidRPr="005611A8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0.0</w:t>
            </w:r>
          </w:p>
          <w:p w14:paraId="61ABCD3C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 &lt; 0.0000001</w:t>
            </w:r>
          </w:p>
          <w:p w14:paraId="16ED62B2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**p &lt; 0.0000001</w:t>
            </w:r>
          </w:p>
        </w:tc>
        <w:tc>
          <w:tcPr>
            <w:tcW w:w="1620" w:type="dxa"/>
          </w:tcPr>
          <w:p w14:paraId="2BF00FB8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1.9 </w:t>
            </w:r>
            <w:r w:rsidRPr="005611A8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0.1</w:t>
            </w:r>
          </w:p>
        </w:tc>
        <w:tc>
          <w:tcPr>
            <w:tcW w:w="1890" w:type="dxa"/>
          </w:tcPr>
          <w:p w14:paraId="3397E381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0.6 </w:t>
            </w:r>
            <w:r w:rsidRPr="005611A8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0.1</w:t>
            </w:r>
          </w:p>
          <w:p w14:paraId="64FFA7A6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 &lt; 0.0000001</w:t>
            </w:r>
          </w:p>
          <w:p w14:paraId="3ECF78B3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**p &lt; 0.0000001</w:t>
            </w:r>
          </w:p>
        </w:tc>
        <w:tc>
          <w:tcPr>
            <w:tcW w:w="2880" w:type="dxa"/>
          </w:tcPr>
          <w:p w14:paraId="38564C5C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1.9 </w:t>
            </w:r>
            <w:r w:rsidRPr="00905C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0.2</w:t>
            </w:r>
          </w:p>
          <w:p w14:paraId="61BC3D63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</w:p>
        </w:tc>
      </w:tr>
      <w:tr w:rsidR="00BC3BB0" w:rsidRPr="00DE5AAD" w14:paraId="607F5DCD" w14:textId="77777777" w:rsidTr="00810E03">
        <w:tc>
          <w:tcPr>
            <w:tcW w:w="1451" w:type="dxa"/>
          </w:tcPr>
          <w:p w14:paraId="4A735836" w14:textId="77777777" w:rsidR="00BC3BB0" w:rsidRPr="006C0D86" w:rsidRDefault="00BC3BB0" w:rsidP="00810E03">
            <w:pPr>
              <w:rPr>
                <w:rFonts w:ascii="Times New Roman" w:hAnsi="Times New Roman" w:cs="Times New Roman"/>
                <w:b/>
              </w:rPr>
            </w:pPr>
            <w:r w:rsidRPr="006C0D86">
              <w:rPr>
                <w:rFonts w:ascii="Times New Roman" w:hAnsi="Times New Roman" w:cs="Times New Roman"/>
                <w:b/>
              </w:rPr>
              <w:t>Flare</w:t>
            </w:r>
            <w:r>
              <w:rPr>
                <w:rFonts w:ascii="Times New Roman" w:hAnsi="Times New Roman" w:cs="Times New Roman"/>
                <w:b/>
              </w:rPr>
              <w:t>/Erythema</w:t>
            </w:r>
          </w:p>
        </w:tc>
        <w:tc>
          <w:tcPr>
            <w:tcW w:w="1784" w:type="dxa"/>
          </w:tcPr>
          <w:p w14:paraId="460BFAD7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 </w:t>
            </w:r>
            <w:r w:rsidRPr="005611A8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1.5</w:t>
            </w:r>
          </w:p>
          <w:p w14:paraId="54A2E12C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 &lt; 0.0000001</w:t>
            </w:r>
          </w:p>
          <w:p w14:paraId="07A53160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**p &lt; 0.0000001</w:t>
            </w:r>
          </w:p>
        </w:tc>
        <w:tc>
          <w:tcPr>
            <w:tcW w:w="1980" w:type="dxa"/>
          </w:tcPr>
          <w:p w14:paraId="6763E1ED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r w:rsidRPr="005611A8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0.7</w:t>
            </w:r>
          </w:p>
          <w:p w14:paraId="7DDF27D2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 &lt; 0.0000001</w:t>
            </w:r>
          </w:p>
          <w:p w14:paraId="7507A49D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**p &lt; 0.0000001</w:t>
            </w:r>
          </w:p>
        </w:tc>
        <w:tc>
          <w:tcPr>
            <w:tcW w:w="1620" w:type="dxa"/>
          </w:tcPr>
          <w:p w14:paraId="414308A8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21.5 </w:t>
            </w:r>
            <w:r w:rsidRPr="005611A8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3.0</w:t>
            </w:r>
          </w:p>
          <w:p w14:paraId="43AFE4FB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DF043C1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5.7 </w:t>
            </w:r>
            <w:r w:rsidRPr="005611A8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1.0</w:t>
            </w:r>
          </w:p>
          <w:p w14:paraId="15642366" w14:textId="77777777" w:rsidR="00BC3BB0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 &lt; 0.0000001</w:t>
            </w:r>
          </w:p>
          <w:p w14:paraId="3DAEC331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**p &lt; 0.0000001</w:t>
            </w:r>
          </w:p>
        </w:tc>
        <w:tc>
          <w:tcPr>
            <w:tcW w:w="2880" w:type="dxa"/>
          </w:tcPr>
          <w:p w14:paraId="7482FF0C" w14:textId="77777777" w:rsidR="00BC3BB0" w:rsidRPr="00DE5AAD" w:rsidRDefault="00BC3BB0" w:rsidP="00810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 </w:t>
            </w:r>
            <w:r w:rsidRPr="00905C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2.6</w:t>
            </w:r>
          </w:p>
        </w:tc>
      </w:tr>
    </w:tbl>
    <w:p w14:paraId="113E77CA" w14:textId="77777777" w:rsidR="00BC3BB0" w:rsidRDefault="00BC3BB0">
      <w:pPr>
        <w:rPr>
          <w:rFonts w:ascii="Times New Roman" w:hAnsi="Times New Roman" w:cs="Times New Roman"/>
          <w:sz w:val="24"/>
          <w:szCs w:val="24"/>
        </w:rPr>
      </w:pPr>
    </w:p>
    <w:p w14:paraId="24862C98" w14:textId="77777777" w:rsidR="00B31A49" w:rsidRPr="001F5BF6" w:rsidRDefault="006630FD">
      <w:pPr>
        <w:rPr>
          <w:rFonts w:ascii="Times New Roman" w:hAnsi="Times New Roman" w:cs="Times New Roman"/>
          <w:sz w:val="24"/>
          <w:szCs w:val="24"/>
        </w:rPr>
      </w:pPr>
      <w:r w:rsidRPr="001F5BF6">
        <w:rPr>
          <w:rFonts w:ascii="Times New Roman" w:hAnsi="Times New Roman" w:cs="Times New Roman"/>
          <w:sz w:val="24"/>
          <w:szCs w:val="24"/>
        </w:rPr>
        <w:t xml:space="preserve">*:  Bonferroni post hoc p-values compared to HIS.  **: Bonferroni post hoc p-values compared to BAM8-22 + ALA + HIS.  </w:t>
      </w:r>
      <w:r w:rsidR="006C0D86" w:rsidRPr="001F5BF6">
        <w:rPr>
          <w:rFonts w:ascii="Times New Roman" w:hAnsi="Times New Roman" w:cs="Times New Roman"/>
          <w:sz w:val="24"/>
          <w:szCs w:val="24"/>
        </w:rPr>
        <w:t xml:space="preserve">Units are in </w:t>
      </w:r>
      <w:r w:rsidR="006C0D86" w:rsidRPr="00BC3BB0">
        <w:rPr>
          <w:rFonts w:ascii="Times New Roman" w:hAnsi="Times New Roman" w:cs="Times New Roman"/>
          <w:sz w:val="24"/>
          <w:szCs w:val="24"/>
        </w:rPr>
        <w:t>cm</w:t>
      </w:r>
      <w:r w:rsidR="006C0D86" w:rsidRPr="00BC3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3BB0" w:rsidRPr="00BC3BB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3BB0">
        <w:rPr>
          <w:rFonts w:ascii="Times New Roman" w:hAnsi="Times New Roman" w:cs="Times New Roman"/>
          <w:sz w:val="24"/>
          <w:szCs w:val="24"/>
        </w:rPr>
        <w:t>and</w:t>
      </w:r>
      <w:r w:rsidRPr="001F5BF6">
        <w:rPr>
          <w:rFonts w:ascii="Times New Roman" w:hAnsi="Times New Roman" w:cs="Times New Roman"/>
          <w:sz w:val="24"/>
          <w:szCs w:val="24"/>
        </w:rPr>
        <w:t xml:space="preserve"> calculated as mean ± SEM</w:t>
      </w:r>
      <w:r w:rsidR="006C0D86" w:rsidRPr="001F5BF6">
        <w:rPr>
          <w:rFonts w:ascii="Times New Roman" w:hAnsi="Times New Roman" w:cs="Times New Roman"/>
          <w:sz w:val="24"/>
          <w:szCs w:val="24"/>
        </w:rPr>
        <w:t xml:space="preserve">. </w:t>
      </w:r>
      <w:r w:rsidR="00AD68C7" w:rsidRPr="001F5BF6">
        <w:rPr>
          <w:rFonts w:ascii="Times New Roman" w:hAnsi="Times New Roman" w:cs="Times New Roman"/>
          <w:sz w:val="24"/>
          <w:szCs w:val="24"/>
        </w:rPr>
        <w:t>Data from all 29 subjects were included in the analysis</w:t>
      </w:r>
      <w:r w:rsidR="0084279C" w:rsidRPr="001F5BF6">
        <w:rPr>
          <w:rFonts w:ascii="Times New Roman" w:hAnsi="Times New Roman" w:cs="Times New Roman"/>
          <w:sz w:val="24"/>
          <w:szCs w:val="24"/>
        </w:rPr>
        <w:t>.</w:t>
      </w:r>
    </w:p>
    <w:sectPr w:rsidR="00B31A49" w:rsidRPr="001F5BF6" w:rsidSect="00362A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34B"/>
    <w:rsid w:val="00183741"/>
    <w:rsid w:val="001F5BF6"/>
    <w:rsid w:val="002B3310"/>
    <w:rsid w:val="00362ABD"/>
    <w:rsid w:val="003D0FA3"/>
    <w:rsid w:val="0041588E"/>
    <w:rsid w:val="00416D7F"/>
    <w:rsid w:val="004937E5"/>
    <w:rsid w:val="00502488"/>
    <w:rsid w:val="005611A8"/>
    <w:rsid w:val="005B67FB"/>
    <w:rsid w:val="006630FD"/>
    <w:rsid w:val="006C0D86"/>
    <w:rsid w:val="007756E1"/>
    <w:rsid w:val="007E067D"/>
    <w:rsid w:val="007E617F"/>
    <w:rsid w:val="0084279C"/>
    <w:rsid w:val="0085639E"/>
    <w:rsid w:val="0087622A"/>
    <w:rsid w:val="00905C4C"/>
    <w:rsid w:val="009B6444"/>
    <w:rsid w:val="00AD68C7"/>
    <w:rsid w:val="00AE0AA0"/>
    <w:rsid w:val="00B31A49"/>
    <w:rsid w:val="00BC3BB0"/>
    <w:rsid w:val="00BC3EF2"/>
    <w:rsid w:val="00BD5CCF"/>
    <w:rsid w:val="00C8486F"/>
    <w:rsid w:val="00DE5AAD"/>
    <w:rsid w:val="00E26277"/>
    <w:rsid w:val="00F452D3"/>
    <w:rsid w:val="00F70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9137"/>
  <w15:docId w15:val="{CEA6486C-C13E-451A-941A-F476AA56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Klein</dc:creator>
  <cp:lastModifiedBy>Matthias Ringkamp</cp:lastModifiedBy>
  <cp:revision>13</cp:revision>
  <dcterms:created xsi:type="dcterms:W3CDTF">2020-09-04T17:47:00Z</dcterms:created>
  <dcterms:modified xsi:type="dcterms:W3CDTF">2021-04-09T14:07:00Z</dcterms:modified>
</cp:coreProperties>
</file>