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C9A02DD" w14:textId="3E484B48" w:rsidR="00BF6BE8" w:rsidRDefault="00BF6BE8" w:rsidP="00BF6BE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For main figures </w:t>
      </w:r>
      <w:r>
        <w:rPr>
          <w:rFonts w:asciiTheme="minorHAnsi" w:hAnsiTheme="minorHAnsi"/>
        </w:rPr>
        <w:t xml:space="preserve">this information is given in Materials and Methods and </w:t>
      </w:r>
      <w:r w:rsidR="00050C5A">
        <w:rPr>
          <w:rFonts w:asciiTheme="minorHAnsi" w:hAnsiTheme="minorHAnsi"/>
        </w:rPr>
        <w:t xml:space="preserve">the data source file. For </w:t>
      </w:r>
      <w:r>
        <w:rPr>
          <w:rFonts w:asciiTheme="minorHAnsi" w:hAnsiTheme="minorHAnsi"/>
        </w:rPr>
        <w:t xml:space="preserve">supplementary figures </w:t>
      </w:r>
      <w:r w:rsidR="00050C5A">
        <w:rPr>
          <w:rFonts w:asciiTheme="minorHAnsi" w:hAnsiTheme="minorHAnsi"/>
        </w:rPr>
        <w:t xml:space="preserve">a supplementary file is provided.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C05AB3A" w14:textId="7B4EF34F" w:rsidR="00F527F0" w:rsidRDefault="00050C5A" w:rsidP="00F527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For main figures </w:t>
      </w:r>
      <w:r>
        <w:rPr>
          <w:rFonts w:asciiTheme="minorHAnsi" w:hAnsiTheme="minorHAnsi"/>
        </w:rPr>
        <w:t>this information is given in Materials and Methods and the data source file. For supplementary figures a supplementary file is provided</w:t>
      </w:r>
      <w:r w:rsidR="00F527F0">
        <w:rPr>
          <w:rFonts w:asciiTheme="minorHAnsi" w:hAnsiTheme="minorHAnsi"/>
        </w:rPr>
        <w:t xml:space="preserve">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DE86B13" w14:textId="77777777" w:rsidR="00F527F0" w:rsidRPr="00125190" w:rsidRDefault="00F527F0" w:rsidP="00F527F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given in the legend of Figure 1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C119FAB" w14:textId="77777777" w:rsidR="00F527F0" w:rsidRPr="00505C51" w:rsidRDefault="00F527F0" w:rsidP="00F527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each experiment genotypes were analyzed in parallel. This information is provided in Materials and Methods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AA8430F" w14:textId="77777777" w:rsidR="00F527F0" w:rsidRPr="00505C51" w:rsidRDefault="00F527F0" w:rsidP="00F527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source data file for each figure is provided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155F3" w14:textId="77777777" w:rsidR="005514ED" w:rsidRDefault="005514ED" w:rsidP="004215FE">
      <w:r>
        <w:separator/>
      </w:r>
    </w:p>
  </w:endnote>
  <w:endnote w:type="continuationSeparator" w:id="0">
    <w:p w14:paraId="251F4D95" w14:textId="77777777" w:rsidR="005514ED" w:rsidRDefault="005514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B665B6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0C7DD" w14:textId="77777777" w:rsidR="005514ED" w:rsidRDefault="005514ED" w:rsidP="004215FE">
      <w:r>
        <w:separator/>
      </w:r>
    </w:p>
  </w:footnote>
  <w:footnote w:type="continuationSeparator" w:id="0">
    <w:p w14:paraId="6E5CCBF2" w14:textId="77777777" w:rsidR="005514ED" w:rsidRDefault="005514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0C5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4ED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B0E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5B6"/>
    <w:rsid w:val="00B94C5D"/>
    <w:rsid w:val="00BA4D1B"/>
    <w:rsid w:val="00BA5BB7"/>
    <w:rsid w:val="00BB00D0"/>
    <w:rsid w:val="00BB55EC"/>
    <w:rsid w:val="00BC3CCE"/>
    <w:rsid w:val="00BF6BE8"/>
    <w:rsid w:val="00C1184B"/>
    <w:rsid w:val="00C21D14"/>
    <w:rsid w:val="00C24CF7"/>
    <w:rsid w:val="00C42ECB"/>
    <w:rsid w:val="00C52A77"/>
    <w:rsid w:val="00C820B0"/>
    <w:rsid w:val="00C8572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13F6"/>
    <w:rsid w:val="00E870D1"/>
    <w:rsid w:val="00ED346E"/>
    <w:rsid w:val="00EF7423"/>
    <w:rsid w:val="00F27DEC"/>
    <w:rsid w:val="00F3344F"/>
    <w:rsid w:val="00F527F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5A653-0FBF-4EE9-8E66-B323743D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crozat</cp:lastModifiedBy>
  <cp:revision>2</cp:revision>
  <dcterms:created xsi:type="dcterms:W3CDTF">2020-11-24T17:04:00Z</dcterms:created>
  <dcterms:modified xsi:type="dcterms:W3CDTF">2020-11-24T17:04:00Z</dcterms:modified>
</cp:coreProperties>
</file>