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B779593" w:rsidR="00877644" w:rsidRPr="001859DB" w:rsidRDefault="001859D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859DB">
        <w:rPr>
          <w:rFonts w:asciiTheme="minorHAnsi" w:hAnsiTheme="minorHAnsi"/>
          <w:sz w:val="22"/>
          <w:szCs w:val="22"/>
        </w:rPr>
        <w:t xml:space="preserve">Sample size and the statistical methods can be found within the figure legends or the method section.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F98AF0D" w:rsidR="00B330BD" w:rsidRPr="001859DB" w:rsidRDefault="00036EA7" w:rsidP="00036EA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859DB">
        <w:rPr>
          <w:rFonts w:asciiTheme="minorHAnsi" w:hAnsiTheme="minorHAnsi"/>
          <w:sz w:val="22"/>
          <w:szCs w:val="22"/>
        </w:rPr>
        <w:t>Number of independent experiments and replicates can be found in the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bookmarkStart w:id="0" w:name="_GoBack"/>
      <w:bookmarkEnd w:id="0"/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8D2C736" w:rsidR="0015519A" w:rsidRPr="00505C51" w:rsidRDefault="00036EA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If not stated otherwise, the</w:t>
      </w:r>
      <w:r>
        <w:rPr>
          <w:rFonts w:asciiTheme="minorHAnsi" w:hAnsiTheme="minorHAnsi"/>
          <w:sz w:val="22"/>
          <w:szCs w:val="22"/>
        </w:rPr>
        <w:t xml:space="preserve"> data shown present the mean +/- standard deviation of three independent replicates.</w:t>
      </w:r>
      <w:r w:rsidR="00D54032">
        <w:rPr>
          <w:rFonts w:asciiTheme="minorHAnsi" w:hAnsiTheme="minorHAnsi"/>
          <w:sz w:val="22"/>
          <w:szCs w:val="22"/>
        </w:rPr>
        <w:t xml:space="preserve"> This information and the statistical tests used are </w:t>
      </w:r>
      <w:r>
        <w:rPr>
          <w:rFonts w:asciiTheme="minorHAnsi" w:hAnsiTheme="minorHAnsi"/>
          <w:sz w:val="22"/>
          <w:szCs w:val="22"/>
        </w:rPr>
        <w:t>given in the respective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40958F6" w:rsidR="00BC3CCE" w:rsidRPr="00505C51" w:rsidRDefault="00036EA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36EA7">
        <w:rPr>
          <w:rFonts w:asciiTheme="minorHAnsi" w:hAnsiTheme="minorHAnsi"/>
          <w:sz w:val="22"/>
          <w:szCs w:val="22"/>
        </w:rPr>
        <w:t>Does not apply</w:t>
      </w:r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91A39A7" w:rsidR="00BC3CCE" w:rsidRPr="00505C51" w:rsidRDefault="001859D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generated data were presented in the main or supplementary figures.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91234" w14:textId="77777777" w:rsidR="00BE0EFC" w:rsidRDefault="00BE0EFC" w:rsidP="004215FE">
      <w:r>
        <w:separator/>
      </w:r>
    </w:p>
  </w:endnote>
  <w:endnote w:type="continuationSeparator" w:id="0">
    <w:p w14:paraId="2A7A09FC" w14:textId="77777777" w:rsidR="00BE0EFC" w:rsidRDefault="00BE0EF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7E5B8AAF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D54032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082" w14:textId="77777777" w:rsidR="00BE0EFC" w:rsidRDefault="00BE0EFC" w:rsidP="004215FE">
      <w:r>
        <w:separator/>
      </w:r>
    </w:p>
  </w:footnote>
  <w:footnote w:type="continuationSeparator" w:id="0">
    <w:p w14:paraId="082E943A" w14:textId="77777777" w:rsidR="00BE0EFC" w:rsidRDefault="00BE0EF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36EA7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59DB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18AF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4032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16514C-8AA2-4A02-A4F8-E0BF3C5E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Alessandra</cp:lastModifiedBy>
  <cp:revision>4</cp:revision>
  <dcterms:created xsi:type="dcterms:W3CDTF">2020-10-29T15:56:00Z</dcterms:created>
  <dcterms:modified xsi:type="dcterms:W3CDTF">2020-11-15T15:48:00Z</dcterms:modified>
</cp:coreProperties>
</file>