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4E7C12">
        <w:fldChar w:fldCharType="begin"/>
      </w:r>
      <w:r w:rsidR="004E7C12">
        <w:instrText xml:space="preserve"> HYPERLINK "https://biosharing.org/" \t "_blank" </w:instrText>
      </w:r>
      <w:r w:rsidR="004E7C12">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4E7C12">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AB6226C" w:rsidR="00FD4937" w:rsidRPr="00125190" w:rsidRDefault="00444C4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Our study is based on a theoretical model, so sample size estimates are not relevant.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5F9B6D42" w14:textId="7295D1B6" w:rsidR="00444C4E" w:rsidRPr="00125190" w:rsidRDefault="00444C4E" w:rsidP="00444C4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Our study is based on a theoretical model, so </w:t>
      </w:r>
      <w:r>
        <w:rPr>
          <w:rFonts w:asciiTheme="minorHAnsi" w:hAnsiTheme="minorHAnsi"/>
        </w:rPr>
        <w:t>experimental replicates</w:t>
      </w:r>
      <w:r>
        <w:rPr>
          <w:rFonts w:asciiTheme="minorHAnsi" w:hAnsiTheme="minorHAnsi"/>
        </w:rPr>
        <w:t xml:space="preserve"> are not relevant.</w:t>
      </w:r>
      <w:r>
        <w:rPr>
          <w:rFonts w:asciiTheme="minorHAnsi" w:hAnsiTheme="minorHAnsi"/>
        </w:rPr>
        <w:t xml:space="preserve">  We did perform stochastic simulations over multiple trials, however (see Figure 5).</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0C2A252" w14:textId="51E1CFE4" w:rsidR="00444C4E" w:rsidRPr="00125190" w:rsidRDefault="00444C4E" w:rsidP="00444C4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relevant (o</w:t>
      </w:r>
      <w:r>
        <w:rPr>
          <w:rFonts w:asciiTheme="minorHAnsi" w:hAnsiTheme="minorHAnsi"/>
        </w:rPr>
        <w:t>ur study is based on a theoretical model</w:t>
      </w:r>
      <w:r>
        <w:rPr>
          <w:rFonts w:asciiTheme="minorHAnsi" w:hAnsiTheme="minorHAnsi"/>
        </w:rPr>
        <w:t>).</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669E108B" w14:textId="77777777" w:rsidR="00444C4E" w:rsidRPr="00125190" w:rsidRDefault="00444C4E" w:rsidP="00444C4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relevant (our study is based on a theoretical model).</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DBA82FD" w:rsidR="00FD4937" w:rsidRDefault="00444C4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Experimental data used to evaluate predictions of the model was downloaded from a public repository and is freely available:</w:t>
      </w:r>
    </w:p>
    <w:p w14:paraId="61B0A0CD" w14:textId="77777777" w:rsidR="00444C4E" w:rsidRPr="00444C4E" w:rsidRDefault="00444C4E" w:rsidP="00444C4E">
      <w:pPr>
        <w:framePr w:w="7817" w:h="1088" w:hSpace="180" w:wrap="around" w:vAnchor="text" w:hAnchor="page" w:x="1904" w:y="1"/>
        <w:pBdr>
          <w:top w:val="single" w:sz="6" w:space="1" w:color="auto"/>
          <w:left w:val="single" w:sz="6" w:space="1" w:color="auto"/>
          <w:bottom w:val="single" w:sz="6" w:space="1" w:color="auto"/>
          <w:right w:val="single" w:sz="6" w:space="1" w:color="auto"/>
        </w:pBdr>
        <w:rPr>
          <w:sz w:val="20"/>
          <w:szCs w:val="20"/>
        </w:rPr>
      </w:pPr>
      <w:r w:rsidRPr="00444C4E">
        <w:rPr>
          <w:color w:val="000000"/>
          <w:sz w:val="20"/>
          <w:szCs w:val="20"/>
        </w:rPr>
        <w:t xml:space="preserve">Dean, </w:t>
      </w:r>
      <w:proofErr w:type="spellStart"/>
      <w:r w:rsidRPr="00444C4E">
        <w:rPr>
          <w:color w:val="000000"/>
          <w:sz w:val="20"/>
          <w:szCs w:val="20"/>
        </w:rPr>
        <w:t>Ziah</w:t>
      </w:r>
      <w:proofErr w:type="spellEnd"/>
      <w:r w:rsidRPr="00444C4E">
        <w:rPr>
          <w:color w:val="000000"/>
          <w:sz w:val="20"/>
          <w:szCs w:val="20"/>
        </w:rPr>
        <w:t xml:space="preserve">; </w:t>
      </w:r>
      <w:proofErr w:type="spellStart"/>
      <w:r w:rsidRPr="00444C4E">
        <w:rPr>
          <w:color w:val="000000"/>
          <w:sz w:val="20"/>
          <w:szCs w:val="20"/>
        </w:rPr>
        <w:t>Maltas</w:t>
      </w:r>
      <w:proofErr w:type="spellEnd"/>
      <w:r w:rsidRPr="00444C4E">
        <w:rPr>
          <w:color w:val="000000"/>
          <w:sz w:val="20"/>
          <w:szCs w:val="20"/>
        </w:rPr>
        <w:t>, Jeff; Wood, Kevin (2020), Antibiotic interactions shape short-term evolution of resistance in Enterococcus faecalis, Dryad, Dataset, </w:t>
      </w:r>
      <w:hyperlink r:id="rId11" w:history="1">
        <w:r w:rsidRPr="00444C4E">
          <w:rPr>
            <w:color w:val="337AB7"/>
            <w:sz w:val="20"/>
            <w:szCs w:val="20"/>
            <w:u w:val="single"/>
          </w:rPr>
          <w:t>https://doi.org/10.5061/dryad.j3tx95x92</w:t>
        </w:r>
      </w:hyperlink>
    </w:p>
    <w:p w14:paraId="2740047F" w14:textId="77777777" w:rsidR="00444C4E" w:rsidRPr="00505C51" w:rsidRDefault="00444C4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1D767" w14:textId="77777777" w:rsidR="004E7C12" w:rsidRDefault="004E7C12">
      <w:r>
        <w:separator/>
      </w:r>
    </w:p>
  </w:endnote>
  <w:endnote w:type="continuationSeparator" w:id="0">
    <w:p w14:paraId="0E022CD4" w14:textId="77777777" w:rsidR="004E7C12" w:rsidRDefault="004E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獩Ā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80E29" w14:textId="77777777" w:rsidR="004E7C12" w:rsidRDefault="004E7C12">
      <w:r>
        <w:separator/>
      </w:r>
    </w:p>
  </w:footnote>
  <w:footnote w:type="continuationSeparator" w:id="0">
    <w:p w14:paraId="120306C6" w14:textId="77777777" w:rsidR="004E7C12" w:rsidRDefault="004E7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444C4E"/>
    <w:rsid w:val="004E7C12"/>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C4E"/>
    <w:rPr>
      <w:rFonts w:ascii="Times New Roman" w:eastAsia="Times New Roman" w:hAnsi="Times New Roman" w:cs="Times New Roman"/>
      <w:lang w:val="en-US" w:eastAsia="en-US"/>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lang w:val="en-GB" w:eastAsia="en-GB"/>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lang w:val="en-GB" w:eastAsia="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lang w:val="en-GB" w:eastAsia="en-GB"/>
    </w:rPr>
  </w:style>
  <w:style w:type="paragraph" w:styleId="Header">
    <w:name w:val="header"/>
    <w:basedOn w:val="Normal"/>
    <w:link w:val="HeaderChar"/>
    <w:uiPriority w:val="99"/>
    <w:unhideWhenUsed/>
    <w:rsid w:val="00CA1029"/>
    <w:pPr>
      <w:tabs>
        <w:tab w:val="center" w:pos="4513"/>
        <w:tab w:val="right" w:pos="9026"/>
      </w:tabs>
    </w:pPr>
    <w:rPr>
      <w:rFonts w:ascii="Calibri" w:eastAsia="Calibri" w:hAnsi="Calibri" w:cs="Calibri"/>
      <w:lang w:val="en-GB" w:eastAsia="en-GB"/>
    </w:r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rPr>
      <w:rFonts w:ascii="Calibri" w:eastAsia="Calibri" w:hAnsi="Calibri" w:cs="Calibri"/>
      <w:lang w:val="en-GB" w:eastAsia="en-GB"/>
    </w:r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lang w:val="en-GB" w:eastAsia="en-GB"/>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414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061/dryad.j3tx95x9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778</Words>
  <Characters>4437</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kevin wood</cp:lastModifiedBy>
  <cp:revision>3</cp:revision>
  <dcterms:created xsi:type="dcterms:W3CDTF">2021-01-12T11:56:00Z</dcterms:created>
  <dcterms:modified xsi:type="dcterms:W3CDTF">2021-05-25T15:56:00Z</dcterms:modified>
</cp:coreProperties>
</file>