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AB4EAE">
        <w:fldChar w:fldCharType="begin"/>
      </w:r>
      <w:r w:rsidR="00AB4EAE">
        <w:instrText xml:space="preserve"> HYPERLINK "https://biosharing.org/" \t "_blank" </w:instrText>
      </w:r>
      <w:r w:rsidR="00AB4EAE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AB4EAE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734E22C8" w:rsidR="00877644" w:rsidRPr="00E26ED4" w:rsidRDefault="00D538C8" w:rsidP="00D538C8">
      <w:pPr>
        <w:framePr w:w="7786" w:h="466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color w:val="000000" w:themeColor="text1"/>
          <w:sz w:val="22"/>
          <w:szCs w:val="22"/>
        </w:rPr>
      </w:pPr>
      <w:r w:rsidRPr="00E26ED4">
        <w:rPr>
          <w:rFonts w:asciiTheme="minorHAnsi" w:hAnsiTheme="minorHAnsi"/>
          <w:color w:val="000000" w:themeColor="text1"/>
          <w:sz w:val="22"/>
          <w:szCs w:val="22"/>
        </w:rPr>
        <w:t>N</w:t>
      </w:r>
      <w:r w:rsidR="00CE3445">
        <w:rPr>
          <w:rFonts w:asciiTheme="minorHAnsi" w:hAnsiTheme="minorHAnsi"/>
          <w:color w:val="000000" w:themeColor="text1"/>
          <w:sz w:val="22"/>
          <w:szCs w:val="22"/>
        </w:rPr>
        <w:t>/A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6EC67FA" w:rsidR="00B330BD" w:rsidRPr="00125190" w:rsidRDefault="00D538C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The replicate information is indicated in the figure legends for each graph. The n’s indicate biological replicate</w:t>
      </w:r>
      <w:r w:rsidR="00E26ED4">
        <w:rPr>
          <w:rFonts w:asciiTheme="minorHAnsi" w:hAnsiTheme="minorHAnsi" w:hint="eastAsia"/>
          <w:lang w:eastAsia="zh-CN"/>
        </w:rPr>
        <w:t>s</w:t>
      </w:r>
      <w:r w:rsidR="008B6398"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1D95914B" w14:textId="07E264F9" w:rsidR="008B6398" w:rsidRPr="008B6398" w:rsidRDefault="008B6398" w:rsidP="008B6398">
      <w:pPr>
        <w:framePr w:w="7951" w:h="526" w:hSpace="180" w:wrap="around" w:vAnchor="text" w:hAnchor="page" w:x="1904" w:y="1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</w:pPr>
      <w:r>
        <w:rPr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 xml:space="preserve">This is stated in figure legends and method section. </w:t>
      </w:r>
      <w:r w:rsidR="00280B31">
        <w:rPr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>A</w:t>
      </w:r>
      <w:r w:rsidR="00280B31" w:rsidRPr="00280B31">
        <w:rPr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 xml:space="preserve"> standard two-tailed unpaired Student’s t test was used for stati</w:t>
      </w:r>
      <w:r w:rsidR="00280B31">
        <w:rPr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>stical analysis of two groups.</w:t>
      </w:r>
      <w:r w:rsidRPr="008B6398">
        <w:rPr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 xml:space="preserve"> </w:t>
      </w:r>
      <w:r w:rsidR="00BC07BD">
        <w:rPr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>S</w:t>
      </w:r>
      <w:r w:rsidRPr="008B6398">
        <w:rPr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 xml:space="preserve">tatistical analyses </w:t>
      </w:r>
      <w:r w:rsidR="00BC07BD">
        <w:rPr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>were</w:t>
      </w:r>
      <w:r w:rsidR="00A03CA4">
        <w:rPr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 xml:space="preserve"> performed </w:t>
      </w:r>
      <w:r w:rsidRPr="008B6398">
        <w:rPr>
          <w:rFonts w:asciiTheme="minorHAnsi" w:eastAsia="SimSun" w:hAnsiTheme="minorHAnsi" w:cstheme="minorHAnsi"/>
          <w:color w:val="000000" w:themeColor="text1"/>
          <w:sz w:val="22"/>
          <w:szCs w:val="22"/>
          <w:lang w:eastAsia="zh-CN"/>
        </w:rPr>
        <w:t>using GraphPad Prism. Heatmaps were drawn using R package. Venn diagrams were drawn using web-based VENNY2.1.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A644C5A" w:rsidR="00BC3CCE" w:rsidRPr="00505C51" w:rsidRDefault="00E26ED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is not </w:t>
      </w:r>
      <w:proofErr w:type="gramStart"/>
      <w:r>
        <w:rPr>
          <w:rFonts w:asciiTheme="minorHAnsi" w:hAnsiTheme="minorHAnsi"/>
          <w:sz w:val="22"/>
          <w:szCs w:val="22"/>
        </w:rPr>
        <w:t>applicable,</w:t>
      </w:r>
      <w:proofErr w:type="gramEnd"/>
      <w:r>
        <w:rPr>
          <w:rFonts w:asciiTheme="minorHAnsi" w:hAnsiTheme="minorHAnsi"/>
          <w:sz w:val="22"/>
          <w:szCs w:val="22"/>
        </w:rPr>
        <w:t xml:space="preserve"> no randomization was used.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C0205E9" w:rsidR="00BC3CCE" w:rsidRPr="007E79DF" w:rsidRDefault="00DE45F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SimSun" w:hAnsiTheme="minorHAnsi"/>
          <w:color w:val="000000" w:themeColor="text1"/>
          <w:sz w:val="22"/>
          <w:szCs w:val="22"/>
          <w:lang w:eastAsia="zh-CN"/>
        </w:rPr>
      </w:pPr>
      <w:r w:rsidRPr="007E79DF">
        <w:rPr>
          <w:rFonts w:asciiTheme="minorHAnsi" w:eastAsia="SimSun" w:hAnsiTheme="minorHAnsi" w:hint="eastAsia"/>
          <w:color w:val="000000" w:themeColor="text1"/>
          <w:sz w:val="22"/>
          <w:szCs w:val="22"/>
          <w:lang w:eastAsia="zh-CN"/>
        </w:rPr>
        <w:lastRenderedPageBreak/>
        <w:t>F</w:t>
      </w:r>
      <w:r w:rsidRPr="007E79DF">
        <w:rPr>
          <w:rFonts w:asciiTheme="minorHAnsi" w:eastAsia="SimSun" w:hAnsiTheme="minorHAnsi"/>
          <w:color w:val="000000" w:themeColor="text1"/>
          <w:sz w:val="22"/>
          <w:szCs w:val="22"/>
          <w:lang w:eastAsia="zh-CN"/>
        </w:rPr>
        <w:t>igure 3-source data 1: uncropped western blot for Figure 3;</w:t>
      </w:r>
    </w:p>
    <w:p w14:paraId="74A9C74F" w14:textId="5E89F31C" w:rsidR="00DE45FF" w:rsidRPr="007E79DF" w:rsidRDefault="00DE45F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SimSun" w:hAnsiTheme="minorHAnsi"/>
          <w:color w:val="000000" w:themeColor="text1"/>
          <w:sz w:val="22"/>
          <w:szCs w:val="22"/>
          <w:lang w:eastAsia="zh-CN"/>
        </w:rPr>
      </w:pPr>
      <w:r w:rsidRPr="007E79DF">
        <w:rPr>
          <w:rFonts w:asciiTheme="minorHAnsi" w:eastAsia="SimSun" w:hAnsiTheme="minorHAnsi"/>
          <w:color w:val="000000" w:themeColor="text1"/>
          <w:sz w:val="22"/>
          <w:szCs w:val="22"/>
          <w:lang w:eastAsia="zh-CN"/>
        </w:rPr>
        <w:t>Figure 3-source data 2: uncropped western blot for Figure 3-figure supplement;</w:t>
      </w:r>
    </w:p>
    <w:p w14:paraId="6D407088" w14:textId="792BA2E8" w:rsidR="00DE45FF" w:rsidRPr="007E79DF" w:rsidRDefault="00DE45F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SimSun" w:hAnsiTheme="minorHAnsi"/>
          <w:color w:val="000000" w:themeColor="text1"/>
          <w:sz w:val="22"/>
          <w:szCs w:val="22"/>
          <w:lang w:eastAsia="zh-CN"/>
        </w:rPr>
      </w:pPr>
      <w:r w:rsidRPr="007E79DF">
        <w:rPr>
          <w:rFonts w:asciiTheme="minorHAnsi" w:eastAsia="SimSun" w:hAnsiTheme="minorHAnsi" w:hint="eastAsia"/>
          <w:color w:val="000000" w:themeColor="text1"/>
          <w:sz w:val="22"/>
          <w:szCs w:val="22"/>
          <w:lang w:eastAsia="zh-CN"/>
        </w:rPr>
        <w:t>F</w:t>
      </w:r>
      <w:r w:rsidRPr="007E79DF">
        <w:rPr>
          <w:rFonts w:asciiTheme="minorHAnsi" w:eastAsia="SimSun" w:hAnsiTheme="minorHAnsi"/>
          <w:color w:val="000000" w:themeColor="text1"/>
          <w:sz w:val="22"/>
          <w:szCs w:val="22"/>
          <w:lang w:eastAsia="zh-CN"/>
        </w:rPr>
        <w:t>igure 4-source data 1: uncropped western blot for Figure 4-figure supplement;</w:t>
      </w:r>
    </w:p>
    <w:p w14:paraId="2DA45B50" w14:textId="7D081581" w:rsidR="00DE45FF" w:rsidRPr="007E79DF" w:rsidRDefault="00DE45FF" w:rsidP="00DE45F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SimSun" w:hAnsiTheme="minorHAnsi"/>
          <w:color w:val="000000" w:themeColor="text1"/>
          <w:sz w:val="22"/>
          <w:szCs w:val="22"/>
          <w:lang w:eastAsia="zh-CN"/>
        </w:rPr>
      </w:pPr>
      <w:r w:rsidRPr="007E79DF">
        <w:rPr>
          <w:rFonts w:asciiTheme="minorHAnsi" w:eastAsia="SimSun" w:hAnsiTheme="minorHAnsi" w:hint="eastAsia"/>
          <w:color w:val="000000" w:themeColor="text1"/>
          <w:sz w:val="22"/>
          <w:szCs w:val="22"/>
          <w:lang w:eastAsia="zh-CN"/>
        </w:rPr>
        <w:t>F</w:t>
      </w:r>
      <w:r w:rsidRPr="007E79DF">
        <w:rPr>
          <w:rFonts w:asciiTheme="minorHAnsi" w:eastAsia="SimSun" w:hAnsiTheme="minorHAnsi"/>
          <w:color w:val="000000" w:themeColor="text1"/>
          <w:sz w:val="22"/>
          <w:szCs w:val="22"/>
          <w:lang w:eastAsia="zh-CN"/>
        </w:rPr>
        <w:t>igure 5-source data 1: uncropped western blot for Figure 5;</w:t>
      </w:r>
    </w:p>
    <w:p w14:paraId="154FE89A" w14:textId="6D0135F6" w:rsidR="00DE45FF" w:rsidRPr="007E79DF" w:rsidRDefault="00DE45FF" w:rsidP="00DE45F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SimSun" w:hAnsiTheme="minorHAnsi"/>
          <w:color w:val="000000" w:themeColor="text1"/>
          <w:sz w:val="22"/>
          <w:szCs w:val="22"/>
          <w:lang w:eastAsia="zh-CN"/>
        </w:rPr>
      </w:pPr>
      <w:r w:rsidRPr="007E79DF">
        <w:rPr>
          <w:rFonts w:asciiTheme="minorHAnsi" w:eastAsia="SimSun" w:hAnsiTheme="minorHAnsi"/>
          <w:color w:val="000000" w:themeColor="text1"/>
          <w:sz w:val="22"/>
          <w:szCs w:val="22"/>
          <w:lang w:eastAsia="zh-CN"/>
        </w:rPr>
        <w:t>Figure 5-source data 2: uncropped western blot for Figure 5-figure supplement;</w:t>
      </w:r>
    </w:p>
    <w:p w14:paraId="433DB8E5" w14:textId="6F8D1A0D" w:rsidR="00DE45FF" w:rsidRPr="007E79DF" w:rsidRDefault="00DE45FF" w:rsidP="00DE45F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SimSun" w:hAnsiTheme="minorHAnsi"/>
          <w:color w:val="000000" w:themeColor="text1"/>
          <w:sz w:val="22"/>
          <w:szCs w:val="22"/>
          <w:lang w:eastAsia="zh-CN"/>
        </w:rPr>
      </w:pPr>
      <w:r w:rsidRPr="007E79DF">
        <w:rPr>
          <w:rFonts w:asciiTheme="minorHAnsi" w:eastAsia="SimSun" w:hAnsiTheme="minorHAnsi" w:hint="eastAsia"/>
          <w:color w:val="000000" w:themeColor="text1"/>
          <w:sz w:val="22"/>
          <w:szCs w:val="22"/>
          <w:lang w:eastAsia="zh-CN"/>
        </w:rPr>
        <w:t>F</w:t>
      </w:r>
      <w:r w:rsidRPr="007E79DF">
        <w:rPr>
          <w:rFonts w:asciiTheme="minorHAnsi" w:eastAsia="SimSun" w:hAnsiTheme="minorHAnsi"/>
          <w:color w:val="000000" w:themeColor="text1"/>
          <w:sz w:val="22"/>
          <w:szCs w:val="22"/>
          <w:lang w:eastAsia="zh-CN"/>
        </w:rPr>
        <w:t>igure 6-source data 1: uncropped western blot for Figure 6;</w:t>
      </w:r>
    </w:p>
    <w:p w14:paraId="31EB110B" w14:textId="6AE86A85" w:rsidR="00DE45FF" w:rsidRPr="007E79DF" w:rsidRDefault="00DE45FF" w:rsidP="00DE45F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SimSun" w:hAnsiTheme="minorHAnsi"/>
          <w:color w:val="000000" w:themeColor="text1"/>
          <w:sz w:val="22"/>
          <w:szCs w:val="22"/>
          <w:lang w:eastAsia="zh-CN"/>
        </w:rPr>
      </w:pPr>
      <w:r w:rsidRPr="007E79DF">
        <w:rPr>
          <w:rFonts w:asciiTheme="minorHAnsi" w:eastAsia="SimSun" w:hAnsiTheme="minorHAnsi"/>
          <w:color w:val="000000" w:themeColor="text1"/>
          <w:sz w:val="22"/>
          <w:szCs w:val="22"/>
          <w:lang w:eastAsia="zh-CN"/>
        </w:rPr>
        <w:t>Figure 6-source data 2: uncropped western blot for Figure 6-figure supplement;</w:t>
      </w:r>
    </w:p>
    <w:p w14:paraId="5CFE7647" w14:textId="76D6EFAD" w:rsidR="00DE45FF" w:rsidRPr="007E79DF" w:rsidRDefault="00DE45FF" w:rsidP="00DE45FF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SimSun" w:hAnsiTheme="minorHAnsi"/>
          <w:color w:val="000000" w:themeColor="text1"/>
          <w:sz w:val="22"/>
          <w:szCs w:val="22"/>
          <w:lang w:eastAsia="zh-CN"/>
        </w:rPr>
      </w:pPr>
      <w:r w:rsidRPr="007E79DF">
        <w:rPr>
          <w:rFonts w:asciiTheme="minorHAnsi" w:eastAsia="SimSun" w:hAnsiTheme="minorHAnsi" w:hint="eastAsia"/>
          <w:color w:val="000000" w:themeColor="text1"/>
          <w:sz w:val="22"/>
          <w:szCs w:val="22"/>
          <w:lang w:eastAsia="zh-CN"/>
        </w:rPr>
        <w:t>F</w:t>
      </w:r>
      <w:r w:rsidRPr="007E79DF">
        <w:rPr>
          <w:rFonts w:asciiTheme="minorHAnsi" w:eastAsia="SimSun" w:hAnsiTheme="minorHAnsi"/>
          <w:color w:val="000000" w:themeColor="text1"/>
          <w:sz w:val="22"/>
          <w:szCs w:val="22"/>
          <w:lang w:eastAsia="zh-CN"/>
        </w:rPr>
        <w:t>igure 7-source data 1: uncropped western blot for Figure 7;</w:t>
      </w:r>
    </w:p>
    <w:p w14:paraId="1A15908D" w14:textId="553AEA5F" w:rsidR="00DE45FF" w:rsidRPr="007E79DF" w:rsidRDefault="00DE45FF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SimSun" w:hAnsiTheme="minorHAnsi"/>
          <w:color w:val="000000" w:themeColor="text1"/>
          <w:sz w:val="22"/>
          <w:szCs w:val="22"/>
          <w:lang w:eastAsia="zh-CN"/>
        </w:rPr>
      </w:pPr>
      <w:r w:rsidRPr="007E79DF">
        <w:rPr>
          <w:rFonts w:asciiTheme="minorHAnsi" w:eastAsia="SimSun" w:hAnsiTheme="minorHAnsi"/>
          <w:color w:val="000000" w:themeColor="text1"/>
          <w:sz w:val="22"/>
          <w:szCs w:val="22"/>
          <w:lang w:eastAsia="zh-CN"/>
        </w:rPr>
        <w:t>Figure 7-source data 2: uncropped western blot for Figure 7-figure supplement;</w:t>
      </w:r>
    </w:p>
    <w:p w14:paraId="08C9EF2F" w14:textId="77777777" w:rsidR="00A62B52" w:rsidRPr="007E79DF" w:rsidRDefault="00A62B52" w:rsidP="00A62B52">
      <w:pPr>
        <w:rPr>
          <w:rFonts w:asciiTheme="minorHAnsi" w:hAnsiTheme="minorHAnsi"/>
          <w:color w:val="000000" w:themeColor="text1"/>
          <w:sz w:val="22"/>
          <w:szCs w:val="22"/>
        </w:rPr>
      </w:pPr>
    </w:p>
    <w:sectPr w:rsidR="00A62B52" w:rsidRPr="007E79DF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3EED6B" w14:textId="77777777" w:rsidR="00AB4EAE" w:rsidRDefault="00AB4EAE" w:rsidP="004215FE">
      <w:r>
        <w:separator/>
      </w:r>
    </w:p>
  </w:endnote>
  <w:endnote w:type="continuationSeparator" w:id="0">
    <w:p w14:paraId="7846DAD9" w14:textId="77777777" w:rsidR="00AB4EAE" w:rsidRDefault="00AB4EA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Yu Gothic UI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64E190BC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DE45FF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DD15FB" w14:textId="77777777" w:rsidR="00AB4EAE" w:rsidRDefault="00AB4EAE" w:rsidP="004215FE">
      <w:r>
        <w:separator/>
      </w:r>
    </w:p>
  </w:footnote>
  <w:footnote w:type="continuationSeparator" w:id="0">
    <w:p w14:paraId="17E73E15" w14:textId="77777777" w:rsidR="00AB4EAE" w:rsidRDefault="00AB4EA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  <w:lang w:eastAsia="zh-CN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5940"/>
    <w:rsid w:val="000D62F9"/>
    <w:rsid w:val="000F64EE"/>
    <w:rsid w:val="00100F97"/>
    <w:rsid w:val="001019CD"/>
    <w:rsid w:val="00125190"/>
    <w:rsid w:val="00127AEC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80B31"/>
    <w:rsid w:val="00295AF7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32A92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7E79DF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B6398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03CA4"/>
    <w:rsid w:val="00A11EC6"/>
    <w:rsid w:val="00A131BD"/>
    <w:rsid w:val="00A32E20"/>
    <w:rsid w:val="00A5368C"/>
    <w:rsid w:val="00A62B52"/>
    <w:rsid w:val="00A84B3E"/>
    <w:rsid w:val="00AB4EA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07BD"/>
    <w:rsid w:val="00BC3CCE"/>
    <w:rsid w:val="00C1184B"/>
    <w:rsid w:val="00C21D14"/>
    <w:rsid w:val="00C24CF7"/>
    <w:rsid w:val="00C36196"/>
    <w:rsid w:val="00C42ECB"/>
    <w:rsid w:val="00C52A77"/>
    <w:rsid w:val="00C820B0"/>
    <w:rsid w:val="00CC6EF3"/>
    <w:rsid w:val="00CD6AEC"/>
    <w:rsid w:val="00CE3445"/>
    <w:rsid w:val="00CE6849"/>
    <w:rsid w:val="00CF4BBE"/>
    <w:rsid w:val="00CF6CB5"/>
    <w:rsid w:val="00D10224"/>
    <w:rsid w:val="00D44612"/>
    <w:rsid w:val="00D50299"/>
    <w:rsid w:val="00D538C8"/>
    <w:rsid w:val="00D74320"/>
    <w:rsid w:val="00D779BF"/>
    <w:rsid w:val="00D83D45"/>
    <w:rsid w:val="00D93937"/>
    <w:rsid w:val="00DE207A"/>
    <w:rsid w:val="00DE2719"/>
    <w:rsid w:val="00DE45FF"/>
    <w:rsid w:val="00DF1913"/>
    <w:rsid w:val="00E007B4"/>
    <w:rsid w:val="00E234CA"/>
    <w:rsid w:val="00E26ED4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F6E508F5-C1F8-4D43-ACDE-0145ED95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97C19B-B8BF-40ED-A90E-E1ECF1B11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830</Words>
  <Characters>4735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赵 斌</cp:lastModifiedBy>
  <cp:revision>32</cp:revision>
  <dcterms:created xsi:type="dcterms:W3CDTF">2017-06-13T14:43:00Z</dcterms:created>
  <dcterms:modified xsi:type="dcterms:W3CDTF">2021-04-29T05:04:00Z</dcterms:modified>
</cp:coreProperties>
</file>