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26D7C52" w14:textId="14A01646" w:rsidR="004A2A8B" w:rsidRDefault="004A2A8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A2A8B">
        <w:rPr>
          <w:rFonts w:asciiTheme="minorHAnsi" w:hAnsiTheme="minorHAnsi"/>
        </w:rPr>
        <w:t xml:space="preserve">All experimental methods described were performed in accordance with the guidelines of the Canadian Council on Animal Care policy on the care and use of experimental animals and an ethics protocol </w:t>
      </w:r>
      <w:r w:rsidR="00734100">
        <w:rPr>
          <w:rFonts w:asciiTheme="minorHAnsi" w:hAnsiTheme="minorHAnsi"/>
        </w:rPr>
        <w:t xml:space="preserve">#2017-114 </w:t>
      </w:r>
      <w:bookmarkStart w:id="0" w:name="_GoBack"/>
      <w:bookmarkEnd w:id="0"/>
      <w:r w:rsidRPr="004A2A8B">
        <w:rPr>
          <w:rFonts w:asciiTheme="minorHAnsi" w:hAnsiTheme="minorHAnsi"/>
        </w:rPr>
        <w:t>approved by the Animal Care Committee of the University of Western Ontario.</w:t>
      </w:r>
    </w:p>
    <w:p w14:paraId="542BE41A" w14:textId="77777777" w:rsidR="004A2A8B" w:rsidRDefault="004A2A8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3305D7" w14:textId="77A3A117" w:rsidR="00877644" w:rsidRDefault="004A2A8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 information can be found in the Methods part, section “1.1 Subjects and experimental setup”.</w:t>
      </w:r>
    </w:p>
    <w:p w14:paraId="0587F240" w14:textId="77777777" w:rsidR="004A2A8B" w:rsidRDefault="004A2A8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ECD073B" w14:textId="3443F5F9" w:rsidR="004A2A8B" w:rsidRPr="00125190" w:rsidRDefault="004A2A8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power analysis was used. We have a practical limitation due to the number of </w:t>
      </w:r>
      <w:proofErr w:type="gramStart"/>
      <w:r>
        <w:rPr>
          <w:rFonts w:asciiTheme="minorHAnsi" w:hAnsiTheme="minorHAnsi"/>
        </w:rPr>
        <w:t>animal</w:t>
      </w:r>
      <w:proofErr w:type="gramEnd"/>
      <w:r>
        <w:rPr>
          <w:rFonts w:asciiTheme="minorHAnsi" w:hAnsiTheme="minorHAnsi"/>
        </w:rPr>
        <w:t xml:space="preserve"> in the right age to have the surgery in order to put the MRI compatible chamber essential for awake imaging.</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5005C53" w:rsidR="00B330BD" w:rsidRDefault="004A2A8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This information can be found in Methods part, section “1.4 Analysis”.</w:t>
      </w:r>
    </w:p>
    <w:p w14:paraId="29E2C9D9" w14:textId="6CFB5224" w:rsidR="004A2A8B" w:rsidRPr="00125190" w:rsidRDefault="004A2A8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Dataset</w:t>
      </w:r>
      <w:r w:rsidR="00E945EB">
        <w:rPr>
          <w:rFonts w:asciiTheme="minorHAnsi" w:hAnsiTheme="minorHAnsi"/>
        </w:rPr>
        <w:t>s</w:t>
      </w:r>
      <w:r>
        <w:rPr>
          <w:rFonts w:asciiTheme="minorHAnsi" w:hAnsiTheme="minorHAnsi"/>
        </w:rPr>
        <w:t xml:space="preserve"> are available at </w:t>
      </w:r>
      <w:r w:rsidRPr="004A2A8B">
        <w:rPr>
          <w:rFonts w:asciiTheme="minorHAnsi" w:hAnsiTheme="minorHAnsi"/>
        </w:rPr>
        <w:t>https://github.com/JClery/Social_interaction_paper.</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036CE82" w14:textId="1F474922" w:rsidR="004A2A8B" w:rsidRDefault="004A2A8B" w:rsidP="004A2A8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Methods part, section “1.4 Analysis”</w:t>
      </w:r>
      <w:r w:rsidR="00E945EB">
        <w:rPr>
          <w:rFonts w:asciiTheme="minorHAnsi" w:hAnsiTheme="minorHAnsi"/>
        </w:rPr>
        <w:t xml:space="preserve"> and in the Results part.</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92C5F0F" w:rsidR="00BC3CCE" w:rsidRPr="00505C51" w:rsidRDefault="00E945E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animals did the same task and saw the same conditions, so they are their own control.</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35B06D3" w14:textId="48BEEDE4" w:rsidR="00E945EB" w:rsidRPr="00125190" w:rsidRDefault="00E945EB" w:rsidP="00E945E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Datasets used for figures 1, 2 and 3 </w:t>
      </w:r>
      <w:proofErr w:type="spellStart"/>
      <w:r>
        <w:rPr>
          <w:rFonts w:asciiTheme="minorHAnsi" w:hAnsiTheme="minorHAnsi"/>
        </w:rPr>
        <w:t>contrats</w:t>
      </w:r>
      <w:proofErr w:type="spellEnd"/>
      <w:r>
        <w:rPr>
          <w:rFonts w:asciiTheme="minorHAnsi" w:hAnsiTheme="minorHAnsi"/>
        </w:rPr>
        <w:t xml:space="preserve"> are available at </w:t>
      </w:r>
      <w:r w:rsidRPr="004A2A8B">
        <w:rPr>
          <w:rFonts w:asciiTheme="minorHAnsi" w:hAnsiTheme="minorHAnsi"/>
        </w:rPr>
        <w:t>https://github.com/JClery/Social_interaction_paper.</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57474" w14:textId="77777777" w:rsidR="007C042B" w:rsidRDefault="007C042B" w:rsidP="004215FE">
      <w:r>
        <w:separator/>
      </w:r>
    </w:p>
  </w:endnote>
  <w:endnote w:type="continuationSeparator" w:id="0">
    <w:p w14:paraId="25098837" w14:textId="77777777" w:rsidR="007C042B" w:rsidRDefault="007C042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E13D7" w14:textId="77777777" w:rsidR="007C042B" w:rsidRDefault="007C042B" w:rsidP="004215FE">
      <w:r>
        <w:separator/>
      </w:r>
    </w:p>
  </w:footnote>
  <w:footnote w:type="continuationSeparator" w:id="0">
    <w:p w14:paraId="4CB07A42" w14:textId="77777777" w:rsidR="007C042B" w:rsidRDefault="007C042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2A8B"/>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3469"/>
    <w:rsid w:val="00634AC7"/>
    <w:rsid w:val="00657587"/>
    <w:rsid w:val="00661DCC"/>
    <w:rsid w:val="00672545"/>
    <w:rsid w:val="00685CCF"/>
    <w:rsid w:val="006A632B"/>
    <w:rsid w:val="006C06F5"/>
    <w:rsid w:val="006C7BC3"/>
    <w:rsid w:val="006E4A6C"/>
    <w:rsid w:val="006E6B2A"/>
    <w:rsid w:val="00700103"/>
    <w:rsid w:val="007137E1"/>
    <w:rsid w:val="00734100"/>
    <w:rsid w:val="00762B36"/>
    <w:rsid w:val="00763BA5"/>
    <w:rsid w:val="0076524F"/>
    <w:rsid w:val="00767B26"/>
    <w:rsid w:val="00795CED"/>
    <w:rsid w:val="007B6567"/>
    <w:rsid w:val="007B6D8A"/>
    <w:rsid w:val="007B7AF0"/>
    <w:rsid w:val="007C042B"/>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945EB"/>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48E1609-11DC-3741-85F8-54B426CE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6FEE-D82C-304D-B85F-D53E76F6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821</Words>
  <Characters>4678</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Justine Clery</cp:lastModifiedBy>
  <cp:revision>29</cp:revision>
  <dcterms:created xsi:type="dcterms:W3CDTF">2017-06-13T14:43:00Z</dcterms:created>
  <dcterms:modified xsi:type="dcterms:W3CDTF">2020-11-26T14:43:00Z</dcterms:modified>
</cp:coreProperties>
</file>