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A681" w14:textId="77777777" w:rsidR="00462771" w:rsidRPr="001E3BC8" w:rsidRDefault="00462771" w:rsidP="00462771">
      <w:pPr>
        <w:rPr>
          <w:rFonts w:ascii="Times New Roman" w:hAnsi="Times New Roman" w:cs="Times New Roman"/>
          <w:lang w:val="en-US"/>
        </w:rPr>
      </w:pPr>
      <w:r w:rsidRPr="001E3BC8">
        <w:rPr>
          <w:rFonts w:ascii="Times New Roman" w:hAnsi="Times New Roman" w:cs="Times New Roman"/>
          <w:lang w:val="en-US"/>
        </w:rPr>
        <w:t>Supplementary File 7</w:t>
      </w:r>
    </w:p>
    <w:p w14:paraId="79C8734C" w14:textId="77777777" w:rsidR="00462771" w:rsidRPr="001E3BC8" w:rsidRDefault="00462771" w:rsidP="00462771">
      <w:pPr>
        <w:rPr>
          <w:rFonts w:ascii="Times New Roman" w:hAnsi="Times New Roman" w:cs="Times New Roman"/>
          <w:i/>
          <w:iCs/>
          <w:lang w:val="en-US"/>
        </w:rPr>
      </w:pPr>
      <w:r w:rsidRPr="001E3BC8">
        <w:rPr>
          <w:rFonts w:ascii="Times New Roman" w:hAnsi="Times New Roman" w:cs="Times New Roman"/>
          <w:i/>
          <w:iCs/>
          <w:lang w:val="en-US"/>
        </w:rPr>
        <w:t>Output for q-value computation for all analyses</w:t>
      </w:r>
    </w:p>
    <w:p w14:paraId="10CB2E6A" w14:textId="330E3BF8" w:rsidR="00462771" w:rsidRDefault="00462771">
      <w:pPr>
        <w:rPr>
          <w:lang w:val="en-US"/>
        </w:rPr>
      </w:pPr>
      <w:r w:rsidRPr="001E3BC8">
        <w:rPr>
          <w:noProof/>
          <w:lang w:val="en-US"/>
        </w:rPr>
        <w:drawing>
          <wp:inline distT="0" distB="0" distL="0" distR="0" wp14:anchorId="10317051" wp14:editId="78AFA30D">
            <wp:extent cx="6109200" cy="6800400"/>
            <wp:effectExtent l="0" t="0" r="6350" b="635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00" cy="68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F7688" w14:textId="77777777" w:rsidR="00462771" w:rsidRDefault="00462771">
      <w:pPr>
        <w:rPr>
          <w:lang w:val="en-US"/>
        </w:rPr>
      </w:pPr>
      <w:r>
        <w:rPr>
          <w:lang w:val="en-US"/>
        </w:rPr>
        <w:br w:type="page"/>
      </w:r>
    </w:p>
    <w:p w14:paraId="2DC32925" w14:textId="34EADF9F" w:rsidR="00462771" w:rsidRDefault="00462771">
      <w:pPr>
        <w:rPr>
          <w:lang w:val="en-US"/>
        </w:rPr>
      </w:pPr>
      <w:r w:rsidRPr="001E3BC8">
        <w:rPr>
          <w:noProof/>
          <w:lang w:val="en-US"/>
        </w:rPr>
        <w:lastRenderedPageBreak/>
        <w:drawing>
          <wp:inline distT="0" distB="0" distL="0" distR="0" wp14:anchorId="2E0C494F" wp14:editId="30A440D5">
            <wp:extent cx="6109200" cy="8337600"/>
            <wp:effectExtent l="0" t="0" r="6350" b="6350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19C26" w14:textId="77777777" w:rsidR="00462771" w:rsidRDefault="00462771">
      <w:pPr>
        <w:rPr>
          <w:lang w:val="en-US"/>
        </w:rPr>
      </w:pPr>
      <w:r>
        <w:rPr>
          <w:lang w:val="en-US"/>
        </w:rPr>
        <w:br w:type="page"/>
      </w:r>
    </w:p>
    <w:p w14:paraId="5262D74F" w14:textId="21026C34" w:rsidR="006B4FD7" w:rsidRDefault="00462771">
      <w:pPr>
        <w:rPr>
          <w:lang w:val="en-US"/>
        </w:rPr>
      </w:pPr>
      <w:r w:rsidRPr="001E3BC8">
        <w:rPr>
          <w:noProof/>
          <w:lang w:val="en-US"/>
        </w:rPr>
        <w:lastRenderedPageBreak/>
        <w:drawing>
          <wp:inline distT="0" distB="0" distL="0" distR="0" wp14:anchorId="6C695499" wp14:editId="29DD11D9">
            <wp:extent cx="6109200" cy="8337600"/>
            <wp:effectExtent l="0" t="0" r="6350" b="6350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DCD78" w14:textId="47C078D8" w:rsidR="00462771" w:rsidRDefault="00462771">
      <w:pPr>
        <w:rPr>
          <w:lang w:val="en-US"/>
        </w:rPr>
      </w:pPr>
      <w:r>
        <w:rPr>
          <w:lang w:val="en-US"/>
        </w:rPr>
        <w:br w:type="page"/>
      </w:r>
    </w:p>
    <w:p w14:paraId="3DE8C0DF" w14:textId="6BA4693E" w:rsidR="00462771" w:rsidRDefault="00462771">
      <w:pPr>
        <w:rPr>
          <w:lang w:val="en-US"/>
        </w:rPr>
      </w:pPr>
      <w:r w:rsidRPr="001E3BC8">
        <w:rPr>
          <w:noProof/>
          <w:lang w:val="en-US"/>
        </w:rPr>
        <w:lastRenderedPageBreak/>
        <w:drawing>
          <wp:inline distT="0" distB="0" distL="0" distR="0" wp14:anchorId="0DB172D9" wp14:editId="66F99848">
            <wp:extent cx="6109200" cy="8337600"/>
            <wp:effectExtent l="0" t="0" r="6350" b="6350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60E5" w14:textId="77777777" w:rsidR="00462771" w:rsidRDefault="00462771">
      <w:pPr>
        <w:rPr>
          <w:lang w:val="en-US"/>
        </w:rPr>
      </w:pPr>
      <w:r>
        <w:rPr>
          <w:lang w:val="en-US"/>
        </w:rPr>
        <w:br w:type="page"/>
      </w:r>
    </w:p>
    <w:p w14:paraId="00AC4374" w14:textId="1C30AEE3" w:rsidR="00462771" w:rsidRPr="00462771" w:rsidRDefault="00462771">
      <w:pPr>
        <w:rPr>
          <w:lang w:val="en-US"/>
        </w:rPr>
      </w:pPr>
      <w:r w:rsidRPr="001E3BC8">
        <w:rPr>
          <w:noProof/>
          <w:lang w:val="en-US"/>
        </w:rPr>
        <w:lastRenderedPageBreak/>
        <w:drawing>
          <wp:inline distT="0" distB="0" distL="0" distR="0" wp14:anchorId="12B2003A" wp14:editId="0A833A79">
            <wp:extent cx="6112800" cy="2700000"/>
            <wp:effectExtent l="0" t="0" r="2540" b="571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8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2771" w:rsidRPr="00462771" w:rsidSect="0087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1"/>
    <w:rsid w:val="00462771"/>
    <w:rsid w:val="006B4FD7"/>
    <w:rsid w:val="0087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8886"/>
  <w15:chartTrackingRefBased/>
  <w15:docId w15:val="{51555942-DA14-4BAA-BFA1-D2859C70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7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Lidborg</dc:creator>
  <cp:keywords/>
  <dc:description/>
  <cp:lastModifiedBy>Linda Lidborg</cp:lastModifiedBy>
  <cp:revision>1</cp:revision>
  <dcterms:created xsi:type="dcterms:W3CDTF">2021-07-19T12:23:00Z</dcterms:created>
  <dcterms:modified xsi:type="dcterms:W3CDTF">2021-07-19T12:26:00Z</dcterms:modified>
</cp:coreProperties>
</file>