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52354F5" w:rsidR="00877644" w:rsidRPr="00125190" w:rsidRDefault="001E359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E3590">
        <w:rPr>
          <w:rFonts w:asciiTheme="minorHAnsi" w:hAnsiTheme="minorHAnsi"/>
        </w:rPr>
        <w:t xml:space="preserve">The sample size was determined to </w:t>
      </w:r>
      <w:r w:rsidR="006F623B">
        <w:rPr>
          <w:rFonts w:asciiTheme="minorHAnsi" w:hAnsiTheme="minorHAnsi" w:hint="eastAsia"/>
          <w:lang w:eastAsia="ja-JP"/>
        </w:rPr>
        <w:t xml:space="preserve">make it </w:t>
      </w:r>
      <w:r w:rsidRPr="001E3590">
        <w:rPr>
          <w:rFonts w:asciiTheme="minorHAnsi" w:hAnsiTheme="minorHAnsi"/>
        </w:rPr>
        <w:t xml:space="preserve">large enough </w:t>
      </w:r>
      <w:r w:rsidR="006F623B">
        <w:rPr>
          <w:rFonts w:asciiTheme="minorHAnsi" w:hAnsiTheme="minorHAnsi" w:hint="eastAsia"/>
          <w:lang w:eastAsia="ja-JP"/>
        </w:rPr>
        <w:t>for</w:t>
      </w:r>
      <w:r w:rsidRPr="001E3590">
        <w:rPr>
          <w:rFonts w:asciiTheme="minorHAnsi" w:hAnsiTheme="minorHAnsi"/>
        </w:rPr>
        <w:t xml:space="preserve"> confirm</w:t>
      </w:r>
      <w:r w:rsidR="006F623B">
        <w:rPr>
          <w:rFonts w:asciiTheme="minorHAnsi" w:hAnsiTheme="minorHAnsi" w:hint="eastAsia"/>
          <w:lang w:eastAsia="ja-JP"/>
        </w:rPr>
        <w:t>ing</w:t>
      </w:r>
      <w:r w:rsidRPr="001E3590">
        <w:rPr>
          <w:rFonts w:asciiTheme="minorHAnsi" w:hAnsiTheme="minorHAnsi"/>
        </w:rPr>
        <w:t xml:space="preserve"> the reproducibility of the experiment and</w:t>
      </w:r>
      <w:r w:rsidR="006F623B">
        <w:rPr>
          <w:rFonts w:asciiTheme="minorHAnsi" w:hAnsiTheme="minorHAnsi" w:hint="eastAsia"/>
          <w:lang w:eastAsia="ja-JP"/>
        </w:rPr>
        <w:t xml:space="preserve"> for producing the s</w:t>
      </w:r>
      <w:r w:rsidRPr="001E3590">
        <w:rPr>
          <w:rFonts w:asciiTheme="minorHAnsi" w:hAnsiTheme="minorHAnsi"/>
        </w:rPr>
        <w:t>tatistically significant differences.</w:t>
      </w:r>
      <w:r w:rsidR="00A62AD7">
        <w:rPr>
          <w:rFonts w:asciiTheme="minorHAnsi" w:hAnsiTheme="minorHAnsi"/>
        </w:rPr>
        <w:t xml:space="preserve"> The information is </w:t>
      </w:r>
      <w:r>
        <w:rPr>
          <w:rFonts w:asciiTheme="minorHAnsi" w:hAnsiTheme="minorHAnsi"/>
        </w:rPr>
        <w:t xml:space="preserve">precisely </w:t>
      </w:r>
      <w:r w:rsidR="00A62AD7">
        <w:rPr>
          <w:rFonts w:asciiTheme="minorHAnsi" w:hAnsiTheme="minorHAnsi"/>
        </w:rPr>
        <w:t xml:space="preserve">described in </w:t>
      </w:r>
      <w:r>
        <w:rPr>
          <w:rFonts w:asciiTheme="minorHAnsi" w:hAnsiTheme="minorHAnsi" w:hint="eastAsia"/>
          <w:lang w:eastAsia="ja-JP"/>
        </w:rPr>
        <w:t>e</w:t>
      </w:r>
      <w:r>
        <w:rPr>
          <w:rFonts w:asciiTheme="minorHAnsi" w:hAnsiTheme="minorHAnsi"/>
          <w:lang w:eastAsia="ja-JP"/>
        </w:rPr>
        <w:t>ach</w:t>
      </w:r>
      <w:r w:rsidR="00A62AD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</w:t>
      </w:r>
      <w:r w:rsidR="00A62AD7">
        <w:rPr>
          <w:rFonts w:asciiTheme="minorHAnsi" w:hAnsiTheme="minorHAnsi"/>
        </w:rPr>
        <w:t>igure legend.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6B31EFE" w:rsidR="00B330BD" w:rsidRPr="00125190" w:rsidRDefault="006727A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/>
        </w:rPr>
        <w:t>Every figure includes individual datapoints for each experiment, showing how often every experiment was performed</w:t>
      </w:r>
      <w:r w:rsidR="006F623B">
        <w:rPr>
          <w:rFonts w:asciiTheme="minorHAnsi" w:hAnsiTheme="minorHAnsi" w:hint="eastAsia"/>
          <w:lang w:eastAsia="ja-JP"/>
        </w:rPr>
        <w:t xml:space="preserve">. </w:t>
      </w:r>
      <w:r>
        <w:rPr>
          <w:rFonts w:asciiTheme="minorHAnsi" w:hAnsiTheme="minorHAnsi"/>
        </w:rPr>
        <w:t>No data were excluded from the analysis.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24AF814" w:rsidR="0015519A" w:rsidRPr="00505C51" w:rsidRDefault="00E5629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 w:rsidRPr="00E56291">
        <w:rPr>
          <w:rFonts w:asciiTheme="minorHAnsi" w:hAnsiTheme="minorHAnsi"/>
          <w:sz w:val="22"/>
          <w:szCs w:val="22"/>
          <w:lang w:eastAsia="ja-JP"/>
        </w:rPr>
        <w:t xml:space="preserve">Statistical analysis methods are described in the </w:t>
      </w:r>
      <w:r>
        <w:rPr>
          <w:rFonts w:asciiTheme="minorHAnsi" w:hAnsiTheme="minorHAnsi"/>
          <w:sz w:val="22"/>
          <w:szCs w:val="22"/>
          <w:lang w:eastAsia="ja-JP"/>
        </w:rPr>
        <w:t>Materials and M</w:t>
      </w:r>
      <w:r w:rsidRPr="00E56291">
        <w:rPr>
          <w:rFonts w:asciiTheme="minorHAnsi" w:hAnsiTheme="minorHAnsi"/>
          <w:sz w:val="22"/>
          <w:szCs w:val="22"/>
          <w:lang w:eastAsia="ja-JP"/>
        </w:rPr>
        <w:t>ethods</w:t>
      </w:r>
      <w:r w:rsidR="006F623B">
        <w:rPr>
          <w:rFonts w:asciiTheme="minorHAnsi" w:hAnsiTheme="minorHAnsi" w:hint="eastAsia"/>
          <w:sz w:val="22"/>
          <w:szCs w:val="22"/>
          <w:lang w:eastAsia="ja-JP"/>
        </w:rPr>
        <w:t xml:space="preserve"> section</w:t>
      </w:r>
      <w:r w:rsidRPr="00E56291">
        <w:rPr>
          <w:rFonts w:asciiTheme="minorHAnsi" w:hAnsiTheme="minorHAnsi"/>
          <w:sz w:val="22"/>
          <w:szCs w:val="22"/>
          <w:lang w:eastAsia="ja-JP"/>
        </w:rPr>
        <w:t xml:space="preserve">. Figure legends </w:t>
      </w:r>
      <w:r w:rsidR="006F623B">
        <w:rPr>
          <w:rFonts w:asciiTheme="minorHAnsi" w:hAnsiTheme="minorHAnsi" w:hint="eastAsia"/>
          <w:sz w:val="22"/>
          <w:szCs w:val="22"/>
          <w:lang w:eastAsia="ja-JP"/>
        </w:rPr>
        <w:t xml:space="preserve">include </w:t>
      </w:r>
      <w:r w:rsidRPr="00E56291">
        <w:rPr>
          <w:rFonts w:asciiTheme="minorHAnsi" w:hAnsiTheme="minorHAnsi"/>
          <w:sz w:val="22"/>
          <w:szCs w:val="22"/>
          <w:lang w:eastAsia="ja-JP"/>
        </w:rPr>
        <w:t>the number</w:t>
      </w:r>
      <w:r w:rsidR="006F623B">
        <w:rPr>
          <w:rFonts w:asciiTheme="minorHAnsi" w:hAnsiTheme="minorHAnsi" w:hint="eastAsia"/>
          <w:sz w:val="22"/>
          <w:szCs w:val="22"/>
          <w:lang w:eastAsia="ja-JP"/>
        </w:rPr>
        <w:t>s</w:t>
      </w:r>
      <w:r w:rsidRPr="00E56291">
        <w:rPr>
          <w:rFonts w:asciiTheme="minorHAnsi" w:hAnsiTheme="minorHAnsi"/>
          <w:sz w:val="22"/>
          <w:szCs w:val="22"/>
          <w:lang w:eastAsia="ja-JP"/>
        </w:rPr>
        <w:t xml:space="preserve"> of </w:t>
      </w:r>
      <w:r>
        <w:rPr>
          <w:rFonts w:asciiTheme="minorHAnsi" w:hAnsiTheme="minorHAnsi"/>
          <w:sz w:val="22"/>
          <w:szCs w:val="22"/>
          <w:lang w:eastAsia="ja-JP"/>
        </w:rPr>
        <w:t>animals/cells/glomeruli</w:t>
      </w:r>
      <w:r w:rsidRPr="00E56291">
        <w:rPr>
          <w:rFonts w:asciiTheme="minorHAnsi" w:hAnsiTheme="minorHAnsi"/>
          <w:sz w:val="22"/>
          <w:szCs w:val="22"/>
          <w:lang w:eastAsia="ja-JP"/>
        </w:rPr>
        <w:t xml:space="preserve"> for each experiment. Source files </w:t>
      </w:r>
      <w:r w:rsidR="006F623B">
        <w:rPr>
          <w:rFonts w:asciiTheme="minorHAnsi" w:hAnsiTheme="minorHAnsi" w:hint="eastAsia"/>
          <w:sz w:val="22"/>
          <w:szCs w:val="22"/>
          <w:lang w:eastAsia="ja-JP"/>
        </w:rPr>
        <w:t>include</w:t>
      </w:r>
      <w:r w:rsidRPr="00E56291">
        <w:rPr>
          <w:rFonts w:asciiTheme="minorHAnsi" w:hAnsiTheme="minorHAnsi"/>
          <w:sz w:val="22"/>
          <w:szCs w:val="22"/>
          <w:lang w:eastAsia="ja-JP"/>
        </w:rPr>
        <w:t xml:space="preserve"> the number of individual data points for each figure. </w:t>
      </w:r>
      <w:r>
        <w:rPr>
          <w:rFonts w:asciiTheme="minorHAnsi" w:hAnsiTheme="minorHAnsi"/>
          <w:sz w:val="22"/>
          <w:szCs w:val="22"/>
          <w:lang w:eastAsia="ja-JP"/>
        </w:rPr>
        <w:t>Figure legends</w:t>
      </w:r>
      <w:r w:rsidRPr="00E56291">
        <w:rPr>
          <w:rFonts w:asciiTheme="minorHAnsi" w:hAnsiTheme="minorHAnsi"/>
          <w:sz w:val="22"/>
          <w:szCs w:val="22"/>
          <w:lang w:eastAsia="ja-JP"/>
        </w:rPr>
        <w:t xml:space="preserve"> and source files indicate which statistical test was used.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B9ACC54" w:rsidR="00BC3CCE" w:rsidRPr="00505C51" w:rsidRDefault="00236F1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 w:rsidRPr="00236F11">
        <w:rPr>
          <w:rFonts w:asciiTheme="minorHAnsi" w:hAnsiTheme="minorHAnsi"/>
          <w:sz w:val="22"/>
          <w:szCs w:val="22"/>
          <w:lang w:eastAsia="ja-JP"/>
        </w:rPr>
        <w:t>All behavior</w:t>
      </w:r>
      <w:r w:rsidR="006F623B">
        <w:rPr>
          <w:rFonts w:asciiTheme="minorHAnsi" w:hAnsiTheme="minorHAnsi" w:hint="eastAsia"/>
          <w:sz w:val="22"/>
          <w:szCs w:val="22"/>
          <w:lang w:eastAsia="ja-JP"/>
        </w:rPr>
        <w:t>al</w:t>
      </w:r>
      <w:r w:rsidRPr="00236F11">
        <w:rPr>
          <w:rFonts w:asciiTheme="minorHAnsi" w:hAnsiTheme="minorHAnsi"/>
          <w:sz w:val="22"/>
          <w:szCs w:val="22"/>
          <w:lang w:eastAsia="ja-JP"/>
        </w:rPr>
        <w:t xml:space="preserve"> tests were blinded to avoid </w:t>
      </w:r>
      <w:r w:rsidR="006F623B">
        <w:rPr>
          <w:rFonts w:asciiTheme="minorHAnsi" w:hAnsiTheme="minorHAnsi" w:hint="eastAsia"/>
          <w:sz w:val="22"/>
          <w:szCs w:val="22"/>
          <w:lang w:eastAsia="ja-JP"/>
        </w:rPr>
        <w:t xml:space="preserve">the </w:t>
      </w:r>
      <w:r w:rsidRPr="00236F11">
        <w:rPr>
          <w:rFonts w:asciiTheme="minorHAnsi" w:hAnsiTheme="minorHAnsi"/>
          <w:sz w:val="22"/>
          <w:szCs w:val="22"/>
          <w:lang w:eastAsia="ja-JP"/>
        </w:rPr>
        <w:t xml:space="preserve">unconscious bias </w:t>
      </w:r>
      <w:r w:rsidR="006F623B">
        <w:rPr>
          <w:rFonts w:asciiTheme="minorHAnsi" w:hAnsiTheme="minorHAnsi" w:hint="eastAsia"/>
          <w:sz w:val="22"/>
          <w:szCs w:val="22"/>
          <w:lang w:eastAsia="ja-JP"/>
        </w:rPr>
        <w:t>so that</w:t>
      </w:r>
      <w:r w:rsidRPr="00236F11">
        <w:rPr>
          <w:rFonts w:asciiTheme="minorHAnsi" w:hAnsiTheme="minorHAnsi"/>
          <w:sz w:val="22"/>
          <w:szCs w:val="22"/>
          <w:lang w:eastAsia="ja-JP"/>
        </w:rPr>
        <w:t xml:space="preserve"> the objectivity</w:t>
      </w:r>
      <w:r w:rsidR="006F623B">
        <w:rPr>
          <w:rFonts w:asciiTheme="minorHAnsi" w:hAnsiTheme="minorHAnsi" w:hint="eastAsia"/>
          <w:sz w:val="22"/>
          <w:szCs w:val="22"/>
          <w:lang w:eastAsia="ja-JP"/>
        </w:rPr>
        <w:t xml:space="preserve"> is insured</w:t>
      </w:r>
      <w:r w:rsidRPr="00236F11">
        <w:rPr>
          <w:rFonts w:asciiTheme="minorHAnsi" w:hAnsiTheme="minorHAnsi"/>
          <w:sz w:val="22"/>
          <w:szCs w:val="22"/>
          <w:lang w:eastAsia="ja-JP"/>
        </w:rPr>
        <w:t>. The information is d</w:t>
      </w:r>
      <w:r>
        <w:rPr>
          <w:rFonts w:asciiTheme="minorHAnsi" w:hAnsiTheme="minorHAnsi"/>
          <w:sz w:val="22"/>
          <w:szCs w:val="22"/>
          <w:lang w:eastAsia="ja-JP"/>
        </w:rPr>
        <w:t>e</w:t>
      </w:r>
      <w:r w:rsidRPr="00236F11">
        <w:rPr>
          <w:rFonts w:asciiTheme="minorHAnsi" w:hAnsiTheme="minorHAnsi"/>
          <w:sz w:val="22"/>
          <w:szCs w:val="22"/>
          <w:lang w:eastAsia="ja-JP"/>
        </w:rPr>
        <w:t xml:space="preserve">scribed in </w:t>
      </w:r>
      <w:r w:rsidRPr="00E56291">
        <w:rPr>
          <w:rFonts w:asciiTheme="minorHAnsi" w:hAnsiTheme="minorHAnsi"/>
          <w:sz w:val="22"/>
          <w:szCs w:val="22"/>
          <w:lang w:eastAsia="ja-JP"/>
        </w:rPr>
        <w:t xml:space="preserve">the </w:t>
      </w:r>
      <w:r>
        <w:rPr>
          <w:rFonts w:asciiTheme="minorHAnsi" w:hAnsiTheme="minorHAnsi"/>
          <w:sz w:val="22"/>
          <w:szCs w:val="22"/>
          <w:lang w:eastAsia="ja-JP"/>
        </w:rPr>
        <w:t>Materials and M</w:t>
      </w:r>
      <w:r w:rsidRPr="00E56291">
        <w:rPr>
          <w:rFonts w:asciiTheme="minorHAnsi" w:hAnsiTheme="minorHAnsi"/>
          <w:sz w:val="22"/>
          <w:szCs w:val="22"/>
          <w:lang w:eastAsia="ja-JP"/>
        </w:rPr>
        <w:t>ethods</w:t>
      </w:r>
      <w:r w:rsidR="006F623B">
        <w:rPr>
          <w:rFonts w:asciiTheme="minorHAnsi" w:hAnsiTheme="minorHAnsi" w:hint="eastAsia"/>
          <w:sz w:val="22"/>
          <w:szCs w:val="22"/>
          <w:lang w:eastAsia="ja-JP"/>
        </w:rPr>
        <w:t xml:space="preserve"> section</w:t>
      </w:r>
      <w:r>
        <w:rPr>
          <w:rFonts w:asciiTheme="minorHAnsi" w:hAnsiTheme="minorHAnsi"/>
          <w:sz w:val="22"/>
          <w:szCs w:val="22"/>
          <w:lang w:eastAsia="ja-JP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A959622" w:rsidR="00BC3CCE" w:rsidRPr="00505C51" w:rsidRDefault="00236F1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 xml:space="preserve">Source data files are provided for </w:t>
      </w:r>
      <w:r w:rsidR="00BA1176">
        <w:rPr>
          <w:rFonts w:asciiTheme="minorHAnsi" w:hAnsiTheme="minorHAnsi" w:hint="eastAsia"/>
          <w:sz w:val="22"/>
          <w:szCs w:val="22"/>
          <w:lang w:eastAsia="ja-JP"/>
        </w:rPr>
        <w:t>F</w:t>
      </w:r>
      <w:r w:rsidR="00BA1176">
        <w:rPr>
          <w:rFonts w:asciiTheme="minorHAnsi" w:hAnsiTheme="minorHAnsi"/>
          <w:sz w:val="22"/>
          <w:szCs w:val="22"/>
          <w:lang w:eastAsia="ja-JP"/>
        </w:rPr>
        <w:t>igure</w:t>
      </w:r>
      <w:r w:rsidR="00DC789A">
        <w:rPr>
          <w:rFonts w:asciiTheme="minorHAnsi" w:hAnsiTheme="minorHAnsi" w:hint="eastAsia"/>
          <w:sz w:val="22"/>
          <w:szCs w:val="22"/>
          <w:lang w:eastAsia="ja-JP"/>
        </w:rPr>
        <w:t>s</w:t>
      </w:r>
      <w:r w:rsidR="00DC789A"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="00BA1176">
        <w:rPr>
          <w:rFonts w:asciiTheme="minorHAnsi" w:hAnsiTheme="minorHAnsi"/>
          <w:sz w:val="22"/>
          <w:szCs w:val="22"/>
          <w:lang w:eastAsia="ja-JP"/>
        </w:rPr>
        <w:t>1</w:t>
      </w:r>
      <w:r w:rsidR="00DC789A">
        <w:rPr>
          <w:rFonts w:asciiTheme="minorHAnsi" w:hAnsiTheme="minorHAnsi"/>
          <w:sz w:val="22"/>
          <w:szCs w:val="22"/>
          <w:lang w:eastAsia="ja-JP"/>
        </w:rPr>
        <w:t>B</w:t>
      </w:r>
      <w:r w:rsidR="00BA1176">
        <w:rPr>
          <w:rFonts w:asciiTheme="minorHAnsi" w:hAnsiTheme="minorHAnsi"/>
          <w:sz w:val="22"/>
          <w:szCs w:val="22"/>
          <w:lang w:eastAsia="ja-JP"/>
        </w:rPr>
        <w:t>, 2, 3</w:t>
      </w:r>
      <w:r w:rsidR="00DC789A">
        <w:rPr>
          <w:rFonts w:asciiTheme="minorHAnsi" w:hAnsiTheme="minorHAnsi"/>
          <w:sz w:val="22"/>
          <w:szCs w:val="22"/>
          <w:lang w:eastAsia="ja-JP"/>
        </w:rPr>
        <w:t>B</w:t>
      </w:r>
      <w:r w:rsidR="00BA1176">
        <w:rPr>
          <w:rFonts w:asciiTheme="minorHAnsi" w:hAnsiTheme="minorHAnsi"/>
          <w:sz w:val="22"/>
          <w:szCs w:val="22"/>
          <w:lang w:eastAsia="ja-JP"/>
        </w:rPr>
        <w:t>, 4</w:t>
      </w:r>
      <w:r w:rsidR="00DC789A">
        <w:rPr>
          <w:rFonts w:asciiTheme="minorHAnsi" w:hAnsiTheme="minorHAnsi"/>
          <w:sz w:val="22"/>
          <w:szCs w:val="22"/>
          <w:lang w:eastAsia="ja-JP"/>
        </w:rPr>
        <w:t>B</w:t>
      </w:r>
      <w:r w:rsidR="00BA1176">
        <w:rPr>
          <w:rFonts w:asciiTheme="minorHAnsi" w:hAnsiTheme="minorHAnsi"/>
          <w:sz w:val="22"/>
          <w:szCs w:val="22"/>
          <w:lang w:eastAsia="ja-JP"/>
        </w:rPr>
        <w:t xml:space="preserve">, 5, </w:t>
      </w:r>
      <w:r w:rsidR="00DC789A">
        <w:rPr>
          <w:rFonts w:asciiTheme="minorHAnsi" w:hAnsiTheme="minorHAnsi"/>
          <w:sz w:val="22"/>
          <w:szCs w:val="22"/>
          <w:lang w:eastAsia="ja-JP"/>
        </w:rPr>
        <w:t>6A</w:t>
      </w:r>
      <w:r w:rsidR="00BA1176">
        <w:rPr>
          <w:rFonts w:asciiTheme="minorHAnsi" w:hAnsiTheme="minorHAnsi"/>
          <w:sz w:val="22"/>
          <w:szCs w:val="22"/>
          <w:lang w:eastAsia="ja-JP"/>
        </w:rPr>
        <w:t xml:space="preserve">, </w:t>
      </w:r>
      <w:r w:rsidR="00DC789A">
        <w:rPr>
          <w:rFonts w:asciiTheme="minorHAnsi" w:hAnsiTheme="minorHAnsi"/>
          <w:sz w:val="22"/>
          <w:szCs w:val="22"/>
          <w:lang w:eastAsia="ja-JP"/>
        </w:rPr>
        <w:t>6D, 7A, 7B, and 8</w:t>
      </w:r>
      <w:r w:rsidR="00BA1176">
        <w:rPr>
          <w:rFonts w:asciiTheme="minorHAnsi" w:hAnsiTheme="minorHAnsi"/>
          <w:sz w:val="22"/>
          <w:szCs w:val="22"/>
          <w:lang w:eastAsia="ja-JP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38AF3" w14:textId="77777777" w:rsidR="00E367DA" w:rsidRDefault="00E367DA" w:rsidP="004215FE">
      <w:r>
        <w:separator/>
      </w:r>
    </w:p>
  </w:endnote>
  <w:endnote w:type="continuationSeparator" w:id="0">
    <w:p w14:paraId="6F817ECF" w14:textId="77777777" w:rsidR="00E367DA" w:rsidRDefault="00E367D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F623B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22CC3" w14:textId="77777777" w:rsidR="00E367DA" w:rsidRDefault="00E367DA" w:rsidP="004215FE">
      <w:r>
        <w:separator/>
      </w:r>
    </w:p>
  </w:footnote>
  <w:footnote w:type="continuationSeparator" w:id="0">
    <w:p w14:paraId="659BAE43" w14:textId="77777777" w:rsidR="00E367DA" w:rsidRDefault="00E367D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ja-JP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43E1"/>
    <w:rsid w:val="00125190"/>
    <w:rsid w:val="00133662"/>
    <w:rsid w:val="00133907"/>
    <w:rsid w:val="00146DE9"/>
    <w:rsid w:val="0015519A"/>
    <w:rsid w:val="001618D5"/>
    <w:rsid w:val="00175192"/>
    <w:rsid w:val="001E1D59"/>
    <w:rsid w:val="001E3590"/>
    <w:rsid w:val="00212F30"/>
    <w:rsid w:val="00217B9E"/>
    <w:rsid w:val="002336C6"/>
    <w:rsid w:val="00236F11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1423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727A1"/>
    <w:rsid w:val="00685CCF"/>
    <w:rsid w:val="006A632B"/>
    <w:rsid w:val="006C06F5"/>
    <w:rsid w:val="006C7BC3"/>
    <w:rsid w:val="006E4A6C"/>
    <w:rsid w:val="006E6B2A"/>
    <w:rsid w:val="006F623B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49B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1A6E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AD7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1176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789A"/>
    <w:rsid w:val="00DE207A"/>
    <w:rsid w:val="00DE2719"/>
    <w:rsid w:val="00DF1913"/>
    <w:rsid w:val="00E007B4"/>
    <w:rsid w:val="00E234CA"/>
    <w:rsid w:val="00E367DA"/>
    <w:rsid w:val="00E41364"/>
    <w:rsid w:val="00E56291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2116AADA-67C5-4563-ADD8-454B1C3E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F469A1-CFB9-4ECD-8431-DAA63239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西住 裕文</cp:lastModifiedBy>
  <cp:revision>2</cp:revision>
  <dcterms:created xsi:type="dcterms:W3CDTF">2021-03-08T01:15:00Z</dcterms:created>
  <dcterms:modified xsi:type="dcterms:W3CDTF">2021-03-08T01:15:00Z</dcterms:modified>
</cp:coreProperties>
</file>