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402"/>
        <w:tblW w:w="10170" w:type="dxa"/>
        <w:tblLayout w:type="fixed"/>
        <w:tblLook w:val="04A0" w:firstRow="1" w:lastRow="0" w:firstColumn="1" w:lastColumn="0" w:noHBand="0" w:noVBand="1"/>
      </w:tblPr>
      <w:tblGrid>
        <w:gridCol w:w="2970"/>
        <w:gridCol w:w="1440"/>
        <w:gridCol w:w="1440"/>
        <w:gridCol w:w="1440"/>
        <w:gridCol w:w="1440"/>
        <w:gridCol w:w="1440"/>
      </w:tblGrid>
      <w:tr w:rsidR="00C03F44" w:rsidRPr="00C03F44" w14:paraId="59E15C55" w14:textId="77777777" w:rsidTr="00C03F44">
        <w:trPr>
          <w:trHeight w:val="32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96E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03F44">
              <w:rPr>
                <w:rFonts w:eastAsia="Times New Roman" w:cstheme="minorHAns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B173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b/>
                <w:bCs/>
                <w:color w:val="000000"/>
              </w:rPr>
              <w:t>γTuSC</w:t>
            </w:r>
            <w:proofErr w:type="spellEnd"/>
            <w:r w:rsidRPr="00C03F44">
              <w:rPr>
                <w:rFonts w:eastAsia="Times New Roman" w:cstheme="minorHAnsi"/>
                <w:b/>
                <w:bCs/>
                <w:color w:val="000000"/>
              </w:rPr>
              <w:t xml:space="preserve"> monomer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812F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b/>
                <w:bCs/>
                <w:color w:val="000000"/>
              </w:rPr>
              <w:t>γTuSC</w:t>
            </w:r>
            <w:proofErr w:type="spellEnd"/>
            <w:r w:rsidRPr="00C03F44">
              <w:rPr>
                <w:rFonts w:eastAsia="Times New Roman" w:cstheme="minorHAnsi"/>
                <w:b/>
                <w:bCs/>
                <w:color w:val="000000"/>
              </w:rPr>
              <w:t xml:space="preserve"> dimer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46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b/>
                <w:bCs/>
                <w:color w:val="000000"/>
              </w:rPr>
              <w:t>γTuRC</w:t>
            </w:r>
            <w:r w:rsidRPr="00C03F4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ss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4444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b/>
                <w:bCs/>
                <w:color w:val="000000"/>
              </w:rPr>
              <w:t>γTuRC</w:t>
            </w:r>
            <w:r w:rsidRPr="00C03F4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WT</w:t>
            </w:r>
            <w:proofErr w:type="spellEnd"/>
            <w:r w:rsidRPr="00C03F44">
              <w:rPr>
                <w:rFonts w:eastAsia="Times New Roman" w:cstheme="minorHAnsi"/>
                <w:b/>
                <w:bCs/>
                <w:color w:val="000000"/>
              </w:rPr>
              <w:t xml:space="preserve"> open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B52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b/>
                <w:bCs/>
                <w:color w:val="000000"/>
              </w:rPr>
              <w:t>γTuRC</w:t>
            </w:r>
            <w:r w:rsidRPr="00C03F4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WT</w:t>
            </w:r>
            <w:proofErr w:type="spellEnd"/>
            <w:r w:rsidRPr="00C03F44">
              <w:rPr>
                <w:rFonts w:eastAsia="Times New Roman" w:cstheme="minorHAnsi"/>
                <w:b/>
                <w:bCs/>
                <w:color w:val="000000"/>
              </w:rPr>
              <w:t xml:space="preserve"> closed</w:t>
            </w:r>
          </w:p>
        </w:tc>
      </w:tr>
      <w:tr w:rsidR="00C03F44" w:rsidRPr="00C03F44" w14:paraId="4ACB2278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12A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PDB 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62F8" w14:textId="6EF788BF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7M2Z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20D" w14:textId="77A61719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C463" w14:textId="08A803DD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7M2W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C097" w14:textId="5DB6843E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7M2X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244B" w14:textId="713C8D6B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7M2Y</w:t>
            </w:r>
          </w:p>
        </w:tc>
      </w:tr>
      <w:tr w:rsidR="00C03F44" w:rsidRPr="00C03F44" w14:paraId="152060AA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2B8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EMDB 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0DB9" w14:textId="20D9533B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EMD-23638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3BDD" w14:textId="529E59F0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EMD-23639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5F6" w14:textId="637AD114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EMD-23635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C5EB" w14:textId="732BE938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EMD-23636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6C1D" w14:textId="44D252DB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EMD-23637</w:t>
            </w:r>
          </w:p>
        </w:tc>
      </w:tr>
      <w:tr w:rsidR="00C03F44" w:rsidRPr="00C03F44" w14:paraId="339D0E5F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2237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644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03F44">
              <w:rPr>
                <w:rFonts w:eastAsia="Times New Roman" w:cstheme="minorHAnsi"/>
                <w:b/>
                <w:bCs/>
                <w:color w:val="000000"/>
              </w:rPr>
              <w:t>Data collection/processing</w:t>
            </w:r>
          </w:p>
        </w:tc>
      </w:tr>
      <w:tr w:rsidR="00C03F44" w:rsidRPr="00C03F44" w14:paraId="614A59D9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D168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Microscope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D000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Polara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6735A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Polara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43E5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color w:val="000000"/>
              </w:rPr>
              <w:t>Krios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E9E0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color w:val="000000"/>
              </w:rPr>
              <w:t>Krios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0EE80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color w:val="000000"/>
              </w:rPr>
              <w:t>Krios</w:t>
            </w:r>
            <w:proofErr w:type="spellEnd"/>
          </w:p>
        </w:tc>
      </w:tr>
      <w:tr w:rsidR="00C03F44" w:rsidRPr="00C03F44" w14:paraId="2EF91CBB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C041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Camera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896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K2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18B3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K2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7FC5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K2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5BE5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K2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23E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K2</w:t>
            </w:r>
          </w:p>
        </w:tc>
      </w:tr>
      <w:tr w:rsidR="00C03F44" w:rsidRPr="00C03F44" w14:paraId="7838F4D6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FFF6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Magnification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31F1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39891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B960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39891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750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47214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C576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47214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23E6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47214</w:t>
            </w:r>
          </w:p>
        </w:tc>
      </w:tr>
      <w:tr w:rsidR="00C03F44" w:rsidRPr="00C03F44" w14:paraId="711FFEAA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9E1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Voltage (kV)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BFCA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6886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A2B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002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D92B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300</w:t>
            </w:r>
          </w:p>
        </w:tc>
      </w:tr>
      <w:tr w:rsidR="00C03F44" w:rsidRPr="00C03F44" w14:paraId="3F00CE0B" w14:textId="77777777" w:rsidTr="00C03F44">
        <w:trPr>
          <w:trHeight w:val="32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9BAD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Total electron dose (e</w:t>
            </w:r>
            <w:r w:rsidRPr="00C03F44">
              <w:rPr>
                <w:rFonts w:eastAsia="Times New Roman" w:cstheme="minorHAnsi"/>
                <w:color w:val="000000"/>
                <w:vertAlign w:val="superscript"/>
              </w:rPr>
              <w:t>-</w:t>
            </w:r>
            <w:r w:rsidRPr="00C03F44">
              <w:rPr>
                <w:rFonts w:eastAsia="Times New Roman" w:cstheme="minorHAnsi"/>
                <w:color w:val="000000"/>
              </w:rPr>
              <w:t>/Å</w:t>
            </w:r>
            <w:r w:rsidRPr="00C03F44">
              <w:rPr>
                <w:rFonts w:eastAsia="Times New Roman" w:cstheme="minorHAnsi"/>
                <w:color w:val="000000"/>
                <w:vertAlign w:val="superscript"/>
              </w:rPr>
              <w:t>2</w:t>
            </w:r>
            <w:r w:rsidRPr="00C03F44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9AE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A268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276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858A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B5A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80</w:t>
            </w:r>
          </w:p>
        </w:tc>
      </w:tr>
      <w:tr w:rsidR="00C03F44" w:rsidRPr="00C03F44" w14:paraId="7F8645D0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D6353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Defocus range (µm)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2D2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0.4-5.2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6438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0.4-5.2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7D47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0.5-2.5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EAD5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0.6-3.0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9F5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0.6-3.0</w:t>
            </w:r>
          </w:p>
        </w:tc>
      </w:tr>
      <w:tr w:rsidR="00C75899" w:rsidRPr="00C03F44" w14:paraId="6F1C4785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27C87" w14:textId="0F84986C" w:rsidR="00C75899" w:rsidRPr="00C03F44" w:rsidRDefault="00C75899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Processing pixel size </w:t>
            </w:r>
            <w:r w:rsidRPr="00C03F44">
              <w:rPr>
                <w:rFonts w:eastAsia="Times New Roman" w:cstheme="minorHAnsi"/>
                <w:color w:val="000000"/>
              </w:rPr>
              <w:t>(Å)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1318" w14:textId="66B8A611" w:rsidR="00C75899" w:rsidRPr="00C03F44" w:rsidRDefault="00C75899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0.6267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96792" w14:textId="3C8EFD2F" w:rsidR="00C75899" w:rsidRPr="00C03F44" w:rsidRDefault="00C75899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0.6267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71C70" w14:textId="71CF37D1" w:rsidR="00C75899" w:rsidRPr="00C03F44" w:rsidRDefault="00C75899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ACAB4" w14:textId="237BDC6D" w:rsidR="00C75899" w:rsidRPr="00C03F44" w:rsidRDefault="00C75899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1.4183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494F" w14:textId="12489EE9" w:rsidR="00C75899" w:rsidRPr="00C03F44" w:rsidRDefault="00C75899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1.4183</w:t>
            </w:r>
          </w:p>
        </w:tc>
      </w:tr>
      <w:tr w:rsidR="00C03F44" w:rsidRPr="00C03F44" w14:paraId="78E8051A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A1BD" w14:textId="77777777" w:rsidR="00C03F44" w:rsidRDefault="00C03F44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Pixel size (Å)</w:t>
            </w:r>
          </w:p>
          <w:p w14:paraId="5D314202" w14:textId="227E9A24" w:rsidR="0054522F" w:rsidRPr="00C03F44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Physical/(Super-resolution)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64F" w14:textId="6CD6F346" w:rsidR="0054522F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1.2534/</w:t>
            </w:r>
          </w:p>
          <w:p w14:paraId="45BE33E6" w14:textId="6DEC16B1" w:rsidR="00C03F44" w:rsidRPr="00C03F44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</w:t>
            </w:r>
            <w:r w:rsidR="00C03F44" w:rsidRPr="00C03F44">
              <w:rPr>
                <w:rFonts w:eastAsia="Times New Roman" w:cstheme="minorHAnsi"/>
                <w:color w:val="000000"/>
              </w:rPr>
              <w:t>0.6267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01B9" w14:textId="2A71DA78" w:rsidR="0054522F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1.2534/</w:t>
            </w:r>
          </w:p>
          <w:p w14:paraId="2CD9CAFC" w14:textId="484F58E7" w:rsidR="00C03F44" w:rsidRPr="00C03F44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</w:t>
            </w:r>
            <w:r w:rsidR="00C03F44" w:rsidRPr="00C03F44">
              <w:rPr>
                <w:rFonts w:eastAsia="Times New Roman" w:cstheme="minorHAnsi"/>
                <w:color w:val="000000"/>
              </w:rPr>
              <w:t>0.6267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950" w14:textId="4D1812F0" w:rsidR="0054522F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1.059/</w:t>
            </w:r>
          </w:p>
          <w:p w14:paraId="3A4CE383" w14:textId="75BAF051" w:rsidR="00C03F44" w:rsidRPr="00C03F44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</w:t>
            </w:r>
            <w:r w:rsidR="00C03F44" w:rsidRPr="00C03F44">
              <w:rPr>
                <w:rFonts w:eastAsia="Times New Roman" w:cstheme="minorHAnsi"/>
                <w:color w:val="000000"/>
              </w:rPr>
              <w:t>0.5295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4A99" w14:textId="517EB218" w:rsidR="0054522F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1.059/</w:t>
            </w:r>
          </w:p>
          <w:p w14:paraId="32C0FABF" w14:textId="2EF0F5F2" w:rsidR="00C03F44" w:rsidRPr="00C03F44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</w:t>
            </w:r>
            <w:r w:rsidR="00C03F44" w:rsidRPr="00C03F44">
              <w:rPr>
                <w:rFonts w:eastAsia="Times New Roman" w:cstheme="minorHAnsi"/>
                <w:color w:val="000000"/>
              </w:rPr>
              <w:t>0.5295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3108" w14:textId="362D5D23" w:rsidR="0054522F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1.059/</w:t>
            </w:r>
          </w:p>
          <w:p w14:paraId="30604947" w14:textId="517A829F" w:rsidR="00C03F44" w:rsidRPr="00C03F44" w:rsidRDefault="0054522F" w:rsidP="0054522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</w:t>
            </w:r>
            <w:r w:rsidR="00C03F44" w:rsidRPr="00C03F44">
              <w:rPr>
                <w:rFonts w:eastAsia="Times New Roman" w:cstheme="minorHAnsi"/>
                <w:color w:val="000000"/>
              </w:rPr>
              <w:t>0.5295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C03F44" w:rsidRPr="00C03F44" w14:paraId="1CD4C76F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8AE41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Micrographs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DE8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7381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0F67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7381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AFE5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B6F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D6B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2204</w:t>
            </w:r>
          </w:p>
        </w:tc>
      </w:tr>
      <w:tr w:rsidR="00C03F44" w:rsidRPr="00C03F44" w14:paraId="616333EF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3BEB3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Final particles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68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398841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3134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506014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888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148911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BD5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36251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8654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20420</w:t>
            </w:r>
          </w:p>
        </w:tc>
      </w:tr>
      <w:tr w:rsidR="00C03F44" w:rsidRPr="00C03F44" w14:paraId="1F980978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357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Symmetry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1D5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C1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25C7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C1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FE4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C1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284F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C1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1BC3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C1</w:t>
            </w:r>
          </w:p>
        </w:tc>
      </w:tr>
      <w:tr w:rsidR="00AE6EB9" w:rsidRPr="00C03F44" w14:paraId="49132FBD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33880" w14:textId="5BAB222A" w:rsidR="00AE6EB9" w:rsidRPr="00C03F44" w:rsidRDefault="00AE6EB9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High resolution limit used in refinement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55C6" w14:textId="0926C8E1" w:rsidR="00AE6EB9" w:rsidRPr="00C03F44" w:rsidRDefault="00ED33EA" w:rsidP="00ED33EA">
            <w:pPr>
              <w:spacing w:after="16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6D84" w14:textId="3818155A" w:rsidR="00AE6EB9" w:rsidRPr="00C03F44" w:rsidRDefault="00ED33EA" w:rsidP="00ED33EA">
            <w:pPr>
              <w:spacing w:after="16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41999" w14:textId="19FC5E90" w:rsidR="00AE6EB9" w:rsidRPr="00C03F44" w:rsidRDefault="00AE6EB9" w:rsidP="00ED33EA">
            <w:pPr>
              <w:spacing w:after="16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6E8B5" w14:textId="3B750F21" w:rsidR="00AE6EB9" w:rsidRPr="00C03F44" w:rsidRDefault="00AE6EB9" w:rsidP="00ED33EA">
            <w:pPr>
              <w:spacing w:after="16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57B3" w14:textId="602C2A0D" w:rsidR="00AE6EB9" w:rsidRPr="00C03F44" w:rsidRDefault="00AE6EB9" w:rsidP="00ED33EA">
            <w:pPr>
              <w:spacing w:after="16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</w:t>
            </w:r>
          </w:p>
        </w:tc>
      </w:tr>
      <w:tr w:rsidR="00C03F44" w:rsidRPr="00C03F44" w14:paraId="061E2E82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00B9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Resolution Å (FSC 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BF9A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5AA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6F9F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F94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24B" w14:textId="6DE90EA2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4.</w:t>
            </w:r>
            <w:r w:rsidR="00380F08">
              <w:rPr>
                <w:rFonts w:eastAsia="Times New Roman" w:cstheme="minorHAnsi"/>
                <w:color w:val="000000"/>
              </w:rPr>
              <w:t>0</w:t>
            </w:r>
          </w:p>
        </w:tc>
      </w:tr>
      <w:tr w:rsidR="00C03F44" w:rsidRPr="00C03F44" w14:paraId="12D1FEBF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DAB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5044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03F44">
              <w:rPr>
                <w:rFonts w:eastAsia="Times New Roman" w:cstheme="minorHAnsi"/>
                <w:b/>
                <w:bCs/>
                <w:color w:val="000000"/>
              </w:rPr>
              <w:t>Model Composition</w:t>
            </w:r>
          </w:p>
        </w:tc>
      </w:tr>
      <w:tr w:rsidR="00C03F44" w:rsidRPr="00C03F44" w14:paraId="6DB85F6E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6A826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Non-hydrogen atoms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8D9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18332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1D16" w14:textId="39D1150A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C95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39371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557" w14:textId="0477A42E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187</w:t>
            </w:r>
            <w:r w:rsidR="00E54CC8">
              <w:rPr>
                <w:rFonts w:eastAsia="Times New Roman" w:cstheme="minorHAnsi"/>
                <w:color w:val="00000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047" w14:textId="2DF98248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18563</w:t>
            </w:r>
          </w:p>
        </w:tc>
      </w:tr>
      <w:tr w:rsidR="00C03F44" w:rsidRPr="00C03F44" w14:paraId="22D23625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1DE6B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Protein residues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9898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0E460" w14:textId="2520FD52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F2BF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41E1" w14:textId="388CB1DD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23</w:t>
            </w:r>
            <w:r w:rsidR="00E54CC8">
              <w:rPr>
                <w:rFonts w:eastAsia="Times New Roman" w:cstheme="minorHAnsi"/>
                <w:color w:val="000000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534A" w14:textId="0A7AD013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22</w:t>
            </w:r>
            <w:r w:rsidR="00E54CC8">
              <w:rPr>
                <w:rFonts w:eastAsia="Times New Roman" w:cstheme="minorHAnsi"/>
                <w:color w:val="000000"/>
              </w:rPr>
              <w:t>78</w:t>
            </w:r>
          </w:p>
        </w:tc>
      </w:tr>
      <w:tr w:rsidR="00C03F44" w:rsidRPr="00C03F44" w14:paraId="1CC79CF0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F15F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Ligands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B1BC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26C9D" w14:textId="7DA300B6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8B7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2D0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221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1F3393" w:rsidRPr="00C03F44" w14:paraId="2728994A" w14:textId="77777777" w:rsidTr="00B477E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53F8" w14:textId="77777777" w:rsidR="001F3393" w:rsidRPr="00C03F44" w:rsidRDefault="001F3393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9FC1" w14:textId="58BD272E" w:rsidR="001F3393" w:rsidRPr="001F3393" w:rsidRDefault="001F3393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Model </w:t>
            </w:r>
            <w:r w:rsidRPr="001F3393">
              <w:rPr>
                <w:rFonts w:eastAsia="Times New Roman" w:cstheme="minorHAnsi"/>
                <w:b/>
                <w:bCs/>
                <w:color w:val="000000"/>
              </w:rPr>
              <w:t>Refinement</w:t>
            </w:r>
          </w:p>
        </w:tc>
      </w:tr>
      <w:tr w:rsidR="00C03F44" w:rsidRPr="00C03F44" w14:paraId="0BDFF6A9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6E1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Map-model FSC (0.5)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649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ED491" w14:textId="715F42B8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B05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3.4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E881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9BF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4.5</w:t>
            </w:r>
          </w:p>
        </w:tc>
      </w:tr>
      <w:tr w:rsidR="00C03F44" w:rsidRPr="00C03F44" w14:paraId="3C94B4EE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675C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RMSD bond lengths (Å)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3374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CDE42" w14:textId="6E8F8FBE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39C8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8326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2C50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0.022</w:t>
            </w:r>
          </w:p>
        </w:tc>
      </w:tr>
      <w:tr w:rsidR="00C03F44" w:rsidRPr="00C03F44" w14:paraId="693C921D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ED5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RMSD bond angles (degrees)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3AFB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1.141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8101" w14:textId="148A5274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EAB1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1.011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4E49" w14:textId="2DB684D4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1.7</w:t>
            </w:r>
            <w:r w:rsidR="00E54CC8"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1305" w14:textId="3ED86CF8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1.79</w:t>
            </w:r>
            <w:r w:rsidR="00E54CC8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C03F44" w:rsidRPr="00C03F44" w14:paraId="13CBFE21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4092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F94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03F44">
              <w:rPr>
                <w:rFonts w:eastAsia="Times New Roman" w:cstheme="minorHAnsi"/>
                <w:b/>
                <w:bCs/>
                <w:color w:val="000000"/>
              </w:rPr>
              <w:t>Validation</w:t>
            </w:r>
          </w:p>
        </w:tc>
      </w:tr>
      <w:tr w:rsidR="00C03F44" w:rsidRPr="00C03F44" w14:paraId="1E0F8A2D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F4D5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03F44">
              <w:rPr>
                <w:rFonts w:eastAsia="Times New Roman" w:cstheme="minorHAnsi"/>
                <w:color w:val="000000"/>
              </w:rPr>
              <w:t>MolProbity</w:t>
            </w:r>
            <w:proofErr w:type="spellEnd"/>
            <w:r w:rsidRPr="00C03F44">
              <w:rPr>
                <w:rFonts w:eastAsia="Times New Roman" w:cstheme="minorHAnsi"/>
                <w:color w:val="000000"/>
              </w:rPr>
              <w:t xml:space="preserve"> score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55B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2.21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EFCA4" w14:textId="1989EB4F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F645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1.91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94F9" w14:textId="19C1C4AB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1.0</w:t>
            </w:r>
            <w:r w:rsidR="00E54CC8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017B" w14:textId="0F9CACD1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1.</w:t>
            </w:r>
            <w:r w:rsidR="00E54CC8">
              <w:rPr>
                <w:rFonts w:eastAsia="Times New Roman" w:cstheme="minorHAnsi"/>
                <w:color w:val="000000"/>
              </w:rPr>
              <w:t>25</w:t>
            </w:r>
          </w:p>
        </w:tc>
      </w:tr>
      <w:tr w:rsidR="00C03F44" w:rsidRPr="00C03F44" w14:paraId="58F38E77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A68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Clash score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76F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17.15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CD36" w14:textId="5B14EDE5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496B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12.2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534" w14:textId="173BF04E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9F5" w14:textId="45FDC554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3.66</w:t>
            </w:r>
          </w:p>
        </w:tc>
      </w:tr>
      <w:tr w:rsidR="00C03F44" w:rsidRPr="00C03F44" w14:paraId="5EFFB031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D497E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C-beta deviations (%)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2D95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798E" w14:textId="4CF74CDF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20EB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932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8A27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</w:t>
            </w:r>
          </w:p>
        </w:tc>
      </w:tr>
      <w:tr w:rsidR="00C03F44" w:rsidRPr="00C03F44" w14:paraId="43144E54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72038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Rotamer outliers (%)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C4B6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62EB8" w14:textId="464CE951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0FF3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C594" w14:textId="06C3BC53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</w:t>
            </w:r>
            <w:r w:rsidR="00E54CC8"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929C" w14:textId="432CEE15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</w:t>
            </w:r>
            <w:r w:rsidR="00E54CC8">
              <w:rPr>
                <w:rFonts w:eastAsia="Times New Roman" w:cstheme="minorHAnsi"/>
                <w:color w:val="000000"/>
              </w:rPr>
              <w:t>.1</w:t>
            </w:r>
          </w:p>
        </w:tc>
      </w:tr>
      <w:tr w:rsidR="00C03F44" w:rsidRPr="00C03F44" w14:paraId="4143B614" w14:textId="77777777" w:rsidTr="001F339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DB651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Ramachandran favored (%)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3E6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92.24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EF4B9" w14:textId="0F9FAE42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27FD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95.5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D307" w14:textId="5C878082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97.</w:t>
            </w:r>
            <w:r w:rsidR="00E54CC8">
              <w:rPr>
                <w:rFonts w:eastAsia="Times New Roman" w:cstheme="minorHAnsi"/>
                <w:color w:val="000000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7D46" w14:textId="77B551A2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97.</w:t>
            </w:r>
            <w:r w:rsidR="00E54CC8">
              <w:rPr>
                <w:rFonts w:eastAsia="Times New Roman" w:cstheme="minorHAnsi"/>
                <w:color w:val="000000"/>
              </w:rPr>
              <w:t>56</w:t>
            </w:r>
          </w:p>
        </w:tc>
      </w:tr>
      <w:tr w:rsidR="00C03F44" w:rsidRPr="00C03F44" w14:paraId="5A46CA6A" w14:textId="77777777" w:rsidTr="00C03F44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FA53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Ramachandran disallowed (%)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32EB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495E" w14:textId="7BECC7AE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9FD9" w14:textId="77777777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5AF" w14:textId="02E62D43" w:rsidR="00C03F44" w:rsidRPr="00C03F44" w:rsidRDefault="00C03F44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03F44">
              <w:rPr>
                <w:rFonts w:eastAsia="Times New Roman" w:cstheme="minorHAnsi"/>
                <w:color w:val="000000"/>
              </w:rPr>
              <w:t>0.</w:t>
            </w:r>
            <w:r w:rsidR="00E54CC8">
              <w:rPr>
                <w:rFonts w:eastAsia="Times New Roman" w:cstheme="minorHAnsi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A9DA" w14:textId="0B833B1B" w:rsidR="00C03F44" w:rsidRPr="00C03F44" w:rsidRDefault="00E54CC8" w:rsidP="00C03F4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0.27</w:t>
            </w:r>
          </w:p>
        </w:tc>
      </w:tr>
    </w:tbl>
    <w:p w14:paraId="4CB7CC84" w14:textId="4E9E6F2B" w:rsidR="0026672A" w:rsidRDefault="0026672A"/>
    <w:p w14:paraId="2F1BA342" w14:textId="5E9FD690" w:rsidR="00DA020A" w:rsidRDefault="00077645" w:rsidP="00DA020A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Supplementary File 2</w:t>
      </w:r>
      <w:r w:rsidR="00DA020A" w:rsidRPr="00DA020A">
        <w:rPr>
          <w:rFonts w:cstheme="minorHAnsi"/>
          <w:b/>
          <w:bCs/>
        </w:rPr>
        <w:t xml:space="preserve">. </w:t>
      </w:r>
      <w:proofErr w:type="spellStart"/>
      <w:r w:rsidR="00873FAE">
        <w:rPr>
          <w:rFonts w:cstheme="minorHAnsi"/>
          <w:b/>
          <w:bCs/>
        </w:rPr>
        <w:t>CryoEM</w:t>
      </w:r>
      <w:proofErr w:type="spellEnd"/>
      <w:r w:rsidR="00873FAE">
        <w:rPr>
          <w:rFonts w:cstheme="minorHAnsi"/>
          <w:b/>
          <w:bCs/>
        </w:rPr>
        <w:t xml:space="preserve"> </w:t>
      </w:r>
      <w:r w:rsidR="00DC249D">
        <w:rPr>
          <w:rFonts w:cstheme="minorHAnsi"/>
          <w:b/>
          <w:bCs/>
        </w:rPr>
        <w:t>d</w:t>
      </w:r>
      <w:r w:rsidR="00DA020A" w:rsidRPr="00DA020A">
        <w:rPr>
          <w:rFonts w:cstheme="minorHAnsi"/>
          <w:b/>
          <w:bCs/>
        </w:rPr>
        <w:t xml:space="preserve">ata </w:t>
      </w:r>
      <w:r w:rsidR="00DC249D">
        <w:rPr>
          <w:rFonts w:cstheme="minorHAnsi"/>
          <w:b/>
          <w:bCs/>
        </w:rPr>
        <w:t>c</w:t>
      </w:r>
      <w:r w:rsidR="00DA020A" w:rsidRPr="00DA020A">
        <w:rPr>
          <w:rFonts w:cstheme="minorHAnsi"/>
          <w:b/>
          <w:bCs/>
        </w:rPr>
        <w:t xml:space="preserve">ollection, processing, and modeling statistics. </w:t>
      </w:r>
    </w:p>
    <w:p w14:paraId="43103F35" w14:textId="4FDDDB30" w:rsidR="006C2D89" w:rsidRPr="006C2D89" w:rsidRDefault="006C2D89" w:rsidP="00DA020A">
      <w:pPr>
        <w:autoSpaceDE w:val="0"/>
        <w:autoSpaceDN w:val="0"/>
        <w:adjustRightInd w:val="0"/>
        <w:rPr>
          <w:rFonts w:cstheme="minorHAnsi"/>
        </w:rPr>
      </w:pPr>
    </w:p>
    <w:sectPr w:rsidR="006C2D89" w:rsidRPr="006C2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CFF26" w14:textId="77777777" w:rsidR="00E62FF8" w:rsidRDefault="00E62FF8" w:rsidP="00C03F44">
      <w:pPr>
        <w:spacing w:after="0" w:line="240" w:lineRule="auto"/>
      </w:pPr>
      <w:r>
        <w:separator/>
      </w:r>
    </w:p>
  </w:endnote>
  <w:endnote w:type="continuationSeparator" w:id="0">
    <w:p w14:paraId="2C88E006" w14:textId="77777777" w:rsidR="00E62FF8" w:rsidRDefault="00E62FF8" w:rsidP="00C0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BB1C1" w14:textId="77777777" w:rsidR="00E62FF8" w:rsidRDefault="00E62FF8" w:rsidP="00C03F44">
      <w:pPr>
        <w:spacing w:after="0" w:line="240" w:lineRule="auto"/>
      </w:pPr>
      <w:r>
        <w:separator/>
      </w:r>
    </w:p>
  </w:footnote>
  <w:footnote w:type="continuationSeparator" w:id="0">
    <w:p w14:paraId="0F47CE85" w14:textId="77777777" w:rsidR="00E62FF8" w:rsidRDefault="00E62FF8" w:rsidP="00C0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44"/>
    <w:rsid w:val="00077645"/>
    <w:rsid w:val="001F3393"/>
    <w:rsid w:val="0026672A"/>
    <w:rsid w:val="00380F08"/>
    <w:rsid w:val="00406BD5"/>
    <w:rsid w:val="00431FA8"/>
    <w:rsid w:val="004B01E5"/>
    <w:rsid w:val="0054522F"/>
    <w:rsid w:val="00547DA5"/>
    <w:rsid w:val="005614CE"/>
    <w:rsid w:val="006C2D89"/>
    <w:rsid w:val="0071616E"/>
    <w:rsid w:val="00873FAE"/>
    <w:rsid w:val="00906F10"/>
    <w:rsid w:val="00923F4D"/>
    <w:rsid w:val="00AE6EB9"/>
    <w:rsid w:val="00C03F44"/>
    <w:rsid w:val="00C75899"/>
    <w:rsid w:val="00C91B98"/>
    <w:rsid w:val="00CD7A04"/>
    <w:rsid w:val="00DA020A"/>
    <w:rsid w:val="00DC249D"/>
    <w:rsid w:val="00E54CC8"/>
    <w:rsid w:val="00E62FF8"/>
    <w:rsid w:val="00ED33EA"/>
    <w:rsid w:val="00E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AE7D"/>
  <w15:chartTrackingRefBased/>
  <w15:docId w15:val="{AA29A18A-18F0-4B0E-8712-0C179D35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44"/>
  </w:style>
  <w:style w:type="paragraph" w:styleId="Footer">
    <w:name w:val="footer"/>
    <w:basedOn w:val="Normal"/>
    <w:link w:val="FooterChar"/>
    <w:uiPriority w:val="99"/>
    <w:unhideWhenUsed/>
    <w:rsid w:val="00C0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44"/>
  </w:style>
  <w:style w:type="paragraph" w:styleId="BalloonText">
    <w:name w:val="Balloon Text"/>
    <w:basedOn w:val="Normal"/>
    <w:link w:val="BalloonTextChar"/>
    <w:uiPriority w:val="99"/>
    <w:semiHidden/>
    <w:unhideWhenUsed/>
    <w:rsid w:val="0056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1DF5-F103-4B13-9B3B-F9A6012C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16</cp:revision>
  <dcterms:created xsi:type="dcterms:W3CDTF">2020-11-21T22:05:00Z</dcterms:created>
  <dcterms:modified xsi:type="dcterms:W3CDTF">2021-04-02T03:46:00Z</dcterms:modified>
</cp:coreProperties>
</file>