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EFF7A3" w14:textId="4DFB7C4C" w:rsidR="002F6B22" w:rsidRPr="003979EA" w:rsidRDefault="002F6B22" w:rsidP="002F6B22">
      <w:pPr>
        <w:spacing w:line="480" w:lineRule="auto"/>
        <w:rPr>
          <w:rFonts w:ascii="Times New Roman" w:hAnsi="Times New Roman" w:cs="Times New Roman"/>
          <w:sz w:val="22"/>
        </w:rPr>
      </w:pPr>
      <w:r w:rsidRPr="003979EA">
        <w:rPr>
          <w:rFonts w:ascii="Times New Roman" w:hAnsi="Times New Roman" w:cs="Times New Roman"/>
          <w:sz w:val="24"/>
          <w:szCs w:val="24"/>
        </w:rPr>
        <w:t xml:space="preserve">Supplementary </w:t>
      </w:r>
      <w:r w:rsidR="001474B6">
        <w:rPr>
          <w:rFonts w:ascii="Times New Roman" w:hAnsi="Times New Roman" w:cs="Times New Roman"/>
          <w:sz w:val="24"/>
          <w:szCs w:val="24"/>
        </w:rPr>
        <w:t>File</w:t>
      </w:r>
      <w:r w:rsidRPr="003979EA">
        <w:rPr>
          <w:rFonts w:ascii="Times New Roman" w:hAnsi="Times New Roman" w:cs="Times New Roman"/>
          <w:sz w:val="22"/>
        </w:rPr>
        <w:t xml:space="preserve"> 3. Mutation efficiency of G0 and G1 generation of ACPR mutants.</w:t>
      </w:r>
    </w:p>
    <w:tbl>
      <w:tblPr>
        <w:tblW w:w="4962" w:type="dxa"/>
        <w:tblBorders>
          <w:top w:val="single" w:sz="8" w:space="0" w:color="000000"/>
          <w:bottom w:val="single" w:sz="8" w:space="0" w:color="000000"/>
        </w:tblBorders>
        <w:tblLayout w:type="fixed"/>
        <w:tblLook w:val="06A0" w:firstRow="1" w:lastRow="0" w:firstColumn="1" w:lastColumn="0" w:noHBand="1" w:noVBand="1"/>
      </w:tblPr>
      <w:tblGrid>
        <w:gridCol w:w="1418"/>
        <w:gridCol w:w="1134"/>
        <w:gridCol w:w="1276"/>
        <w:gridCol w:w="1134"/>
      </w:tblGrid>
      <w:tr w:rsidR="002F6B22" w:rsidRPr="003979EA" w14:paraId="41D24A19" w14:textId="77777777" w:rsidTr="00885C6D">
        <w:trPr>
          <w:trHeight w:val="689"/>
        </w:trPr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28FC20ED" w14:textId="77777777" w:rsidR="002F6B22" w:rsidRPr="003979EA" w:rsidRDefault="002F6B22" w:rsidP="00885C6D">
            <w:pPr>
              <w:spacing w:line="480" w:lineRule="auto"/>
              <w:ind w:firstLineChars="50" w:firstLine="9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979E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Generations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6B87EF8C" w14:textId="77777777" w:rsidR="002F6B22" w:rsidRPr="003979EA" w:rsidRDefault="002F6B22" w:rsidP="00885C6D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979E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Embryos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58FDCAB0" w14:textId="77777777" w:rsidR="002F6B22" w:rsidRPr="003979EA" w:rsidRDefault="002F6B22" w:rsidP="00885C6D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979E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Survival rate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1B55B375" w14:textId="77777777" w:rsidR="002F6B22" w:rsidRPr="003979EA" w:rsidRDefault="002F6B22" w:rsidP="00885C6D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979E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Mutant efficiency</w:t>
            </w:r>
          </w:p>
        </w:tc>
      </w:tr>
      <w:tr w:rsidR="002F6B22" w:rsidRPr="003979EA" w14:paraId="55C11F7D" w14:textId="77777777" w:rsidTr="00885C6D">
        <w:trPr>
          <w:trHeight w:val="422"/>
        </w:trPr>
        <w:tc>
          <w:tcPr>
            <w:tcW w:w="1418" w:type="dxa"/>
          </w:tcPr>
          <w:p w14:paraId="3B717C92" w14:textId="77777777" w:rsidR="002F6B22" w:rsidRPr="003979EA" w:rsidRDefault="002F6B22" w:rsidP="00885C6D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5"/>
                <w:szCs w:val="15"/>
              </w:rPr>
            </w:pPr>
            <w:r w:rsidRPr="003979EA">
              <w:rPr>
                <w:rFonts w:ascii="Times New Roman" w:hAnsi="Times New Roman" w:cs="Times New Roman"/>
                <w:bCs/>
                <w:color w:val="000000"/>
                <w:sz w:val="15"/>
                <w:szCs w:val="15"/>
              </w:rPr>
              <w:t>G0</w:t>
            </w:r>
          </w:p>
        </w:tc>
        <w:tc>
          <w:tcPr>
            <w:tcW w:w="1134" w:type="dxa"/>
            <w:vAlign w:val="center"/>
          </w:tcPr>
          <w:p w14:paraId="0BC4BE91" w14:textId="77777777" w:rsidR="002F6B22" w:rsidRPr="003979EA" w:rsidRDefault="002F6B22" w:rsidP="00885C6D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3979EA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288 (injected)</w:t>
            </w:r>
          </w:p>
        </w:tc>
        <w:tc>
          <w:tcPr>
            <w:tcW w:w="1276" w:type="dxa"/>
            <w:vAlign w:val="center"/>
          </w:tcPr>
          <w:p w14:paraId="15CF65C5" w14:textId="77777777" w:rsidR="002F6B22" w:rsidRPr="003979EA" w:rsidRDefault="002F6B22" w:rsidP="00885C6D">
            <w:pPr>
              <w:spacing w:line="48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979EA">
              <w:rPr>
                <w:rFonts w:ascii="Times New Roman" w:hAnsi="Times New Roman" w:cs="Times New Roman"/>
                <w:sz w:val="15"/>
                <w:szCs w:val="15"/>
              </w:rPr>
              <w:t xml:space="preserve"> 108 (37.5%)</w:t>
            </w:r>
          </w:p>
        </w:tc>
        <w:tc>
          <w:tcPr>
            <w:tcW w:w="1134" w:type="dxa"/>
            <w:vAlign w:val="center"/>
          </w:tcPr>
          <w:p w14:paraId="507FE6AB" w14:textId="77777777" w:rsidR="002F6B22" w:rsidRPr="003979EA" w:rsidRDefault="002F6B22" w:rsidP="00885C6D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3979EA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56 (51.85%)</w:t>
            </w:r>
          </w:p>
        </w:tc>
      </w:tr>
      <w:tr w:rsidR="002F6B22" w:rsidRPr="003979EA" w14:paraId="1DD1766A" w14:textId="77777777" w:rsidTr="00885C6D">
        <w:trPr>
          <w:trHeight w:val="429"/>
        </w:trPr>
        <w:tc>
          <w:tcPr>
            <w:tcW w:w="1418" w:type="dxa"/>
          </w:tcPr>
          <w:p w14:paraId="6CE1D16E" w14:textId="77777777" w:rsidR="002F6B22" w:rsidRPr="003979EA" w:rsidRDefault="002F6B22" w:rsidP="00885C6D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5"/>
                <w:szCs w:val="15"/>
              </w:rPr>
            </w:pPr>
            <w:r w:rsidRPr="003979EA">
              <w:rPr>
                <w:rFonts w:ascii="Times New Roman" w:hAnsi="Times New Roman" w:cs="Times New Roman"/>
                <w:bCs/>
                <w:color w:val="000000"/>
                <w:sz w:val="15"/>
                <w:szCs w:val="15"/>
              </w:rPr>
              <w:t>G1</w:t>
            </w:r>
          </w:p>
        </w:tc>
        <w:tc>
          <w:tcPr>
            <w:tcW w:w="1134" w:type="dxa"/>
            <w:vAlign w:val="center"/>
          </w:tcPr>
          <w:p w14:paraId="2E2C4CB1" w14:textId="77777777" w:rsidR="002F6B22" w:rsidRPr="003979EA" w:rsidRDefault="002F6B22" w:rsidP="00885C6D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3979EA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188</w:t>
            </w:r>
          </w:p>
        </w:tc>
        <w:tc>
          <w:tcPr>
            <w:tcW w:w="1276" w:type="dxa"/>
            <w:vAlign w:val="center"/>
          </w:tcPr>
          <w:p w14:paraId="7486F325" w14:textId="77777777" w:rsidR="002F6B22" w:rsidRPr="003979EA" w:rsidRDefault="002F6B22" w:rsidP="00885C6D">
            <w:pPr>
              <w:spacing w:line="48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979EA">
              <w:rPr>
                <w:rFonts w:ascii="Times New Roman" w:hAnsi="Times New Roman" w:cs="Times New Roman"/>
                <w:sz w:val="15"/>
                <w:szCs w:val="15"/>
              </w:rPr>
              <w:t>136 (72.34%)</w:t>
            </w:r>
          </w:p>
        </w:tc>
        <w:tc>
          <w:tcPr>
            <w:tcW w:w="1134" w:type="dxa"/>
            <w:vAlign w:val="center"/>
          </w:tcPr>
          <w:p w14:paraId="782AD244" w14:textId="77777777" w:rsidR="002F6B22" w:rsidRPr="003979EA" w:rsidRDefault="002F6B22" w:rsidP="00885C6D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3979EA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62 (45.59%)</w:t>
            </w:r>
          </w:p>
        </w:tc>
      </w:tr>
    </w:tbl>
    <w:p w14:paraId="07B86FCB" w14:textId="77777777" w:rsidR="002F6B22" w:rsidRPr="003979EA" w:rsidRDefault="002F6B22" w:rsidP="002F6B22">
      <w:pPr>
        <w:spacing w:line="480" w:lineRule="auto"/>
        <w:rPr>
          <w:rFonts w:ascii="Times New Roman" w:hAnsi="Times New Roman" w:cs="Times New Roman"/>
          <w:b/>
          <w:bCs/>
          <w:sz w:val="22"/>
        </w:rPr>
      </w:pPr>
    </w:p>
    <w:p w14:paraId="7FBB0252" w14:textId="77777777" w:rsidR="00540C6A" w:rsidRPr="002F6B22" w:rsidRDefault="00540C6A" w:rsidP="002F6B22"/>
    <w:sectPr w:rsidR="00540C6A" w:rsidRPr="002F6B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C3FFB1" w14:textId="77777777" w:rsidR="003E0B45" w:rsidRDefault="003E0B45" w:rsidP="006D1270">
      <w:r>
        <w:separator/>
      </w:r>
    </w:p>
  </w:endnote>
  <w:endnote w:type="continuationSeparator" w:id="0">
    <w:p w14:paraId="2FF550BE" w14:textId="77777777" w:rsidR="003E0B45" w:rsidRDefault="003E0B45" w:rsidP="006D12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CF08DA" w14:textId="77777777" w:rsidR="003E0B45" w:rsidRDefault="003E0B45" w:rsidP="006D1270">
      <w:r>
        <w:separator/>
      </w:r>
    </w:p>
  </w:footnote>
  <w:footnote w:type="continuationSeparator" w:id="0">
    <w:p w14:paraId="3B165A21" w14:textId="77777777" w:rsidR="003E0B45" w:rsidRDefault="003E0B45" w:rsidP="006D12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C6A"/>
    <w:rsid w:val="000745F9"/>
    <w:rsid w:val="001474B6"/>
    <w:rsid w:val="002F6B22"/>
    <w:rsid w:val="003E0B45"/>
    <w:rsid w:val="00540C6A"/>
    <w:rsid w:val="006D1270"/>
    <w:rsid w:val="006D6D34"/>
    <w:rsid w:val="00C81B96"/>
    <w:rsid w:val="00FB3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D0EFC6"/>
  <w15:chartTrackingRefBased/>
  <w15:docId w15:val="{F0DBA49D-8676-4D96-9B9F-8B3BECFE1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12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12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D127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D12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D127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hou li</dc:creator>
  <cp:keywords/>
  <dc:description/>
  <cp:lastModifiedBy>hou li</cp:lastModifiedBy>
  <cp:revision>4</cp:revision>
  <dcterms:created xsi:type="dcterms:W3CDTF">2021-03-01T09:49:00Z</dcterms:created>
  <dcterms:modified xsi:type="dcterms:W3CDTF">2021-03-01T10:40:00Z</dcterms:modified>
</cp:coreProperties>
</file>