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91"/>
        <w:gridCol w:w="1485"/>
        <w:gridCol w:w="1932"/>
        <w:gridCol w:w="1843"/>
        <w:gridCol w:w="800"/>
        <w:gridCol w:w="660"/>
        <w:gridCol w:w="811"/>
        <w:gridCol w:w="688"/>
      </w:tblGrid>
      <w:tr w:rsidR="00764D2C" w14:paraId="3CB3092C" w14:textId="77777777" w:rsidTr="00F50EF4">
        <w:trPr>
          <w:cantSplit/>
          <w:trHeight w:val="1134"/>
        </w:trPr>
        <w:tc>
          <w:tcPr>
            <w:tcW w:w="791" w:type="dxa"/>
            <w:textDirection w:val="btLr"/>
            <w:vAlign w:val="center"/>
          </w:tcPr>
          <w:p w14:paraId="6BCA477D" w14:textId="77777777" w:rsidR="00CA3D42" w:rsidRPr="00764D2C" w:rsidRDefault="00CA3D42" w:rsidP="00764D2C">
            <w:pPr>
              <w:ind w:left="113" w:right="113"/>
              <w:rPr>
                <w:b/>
                <w:bCs/>
                <w:sz w:val="18"/>
                <w:szCs w:val="18"/>
                <w:lang w:val="de-DE"/>
              </w:rPr>
            </w:pPr>
            <w:r w:rsidRPr="00764D2C">
              <w:rPr>
                <w:b/>
                <w:bCs/>
                <w:sz w:val="18"/>
                <w:szCs w:val="18"/>
                <w:lang w:val="de-DE"/>
              </w:rPr>
              <w:t>Culture ID</w:t>
            </w:r>
          </w:p>
        </w:tc>
        <w:tc>
          <w:tcPr>
            <w:tcW w:w="1485" w:type="dxa"/>
            <w:textDirection w:val="btLr"/>
            <w:vAlign w:val="center"/>
          </w:tcPr>
          <w:p w14:paraId="4A256FAF" w14:textId="77777777" w:rsidR="00CA3D42" w:rsidRPr="00764D2C" w:rsidRDefault="00CA3D42" w:rsidP="00764D2C">
            <w:pPr>
              <w:ind w:left="113" w:right="113"/>
              <w:rPr>
                <w:b/>
                <w:bCs/>
                <w:sz w:val="18"/>
                <w:szCs w:val="18"/>
              </w:rPr>
            </w:pPr>
            <w:r w:rsidRPr="00764D2C">
              <w:rPr>
                <w:b/>
                <w:bCs/>
                <w:sz w:val="18"/>
                <w:szCs w:val="18"/>
                <w:lang w:val="de-DE"/>
              </w:rPr>
              <w:t>Ph</w:t>
            </w:r>
            <w:proofErr w:type="spellStart"/>
            <w:r w:rsidRPr="00764D2C">
              <w:rPr>
                <w:b/>
                <w:bCs/>
                <w:sz w:val="18"/>
                <w:szCs w:val="18"/>
              </w:rPr>
              <w:t>yla</w:t>
            </w:r>
            <w:proofErr w:type="spellEnd"/>
          </w:p>
        </w:tc>
        <w:tc>
          <w:tcPr>
            <w:tcW w:w="1932" w:type="dxa"/>
            <w:textDirection w:val="btLr"/>
            <w:vAlign w:val="center"/>
          </w:tcPr>
          <w:p w14:paraId="193A6E5C" w14:textId="77777777" w:rsidR="00CA3D42" w:rsidRPr="00764D2C" w:rsidRDefault="00CA3D42" w:rsidP="00764D2C">
            <w:pPr>
              <w:ind w:left="113" w:right="113"/>
              <w:rPr>
                <w:b/>
                <w:bCs/>
                <w:sz w:val="18"/>
                <w:szCs w:val="18"/>
              </w:rPr>
            </w:pPr>
            <w:r w:rsidRPr="00764D2C">
              <w:rPr>
                <w:b/>
                <w:bCs/>
                <w:sz w:val="18"/>
                <w:szCs w:val="18"/>
              </w:rPr>
              <w:t>Family</w:t>
            </w:r>
          </w:p>
        </w:tc>
        <w:tc>
          <w:tcPr>
            <w:tcW w:w="1843" w:type="dxa"/>
            <w:textDirection w:val="btLr"/>
            <w:vAlign w:val="center"/>
          </w:tcPr>
          <w:p w14:paraId="71A87478" w14:textId="77777777" w:rsidR="00CA3D42" w:rsidRPr="00764D2C" w:rsidRDefault="00CA3D42" w:rsidP="00764D2C">
            <w:pPr>
              <w:ind w:left="113" w:right="113"/>
              <w:rPr>
                <w:b/>
                <w:bCs/>
                <w:sz w:val="18"/>
                <w:szCs w:val="18"/>
              </w:rPr>
            </w:pPr>
            <w:r w:rsidRPr="00764D2C">
              <w:rPr>
                <w:b/>
                <w:bCs/>
                <w:sz w:val="18"/>
                <w:szCs w:val="18"/>
              </w:rPr>
              <w:t>Genus</w:t>
            </w:r>
          </w:p>
        </w:tc>
        <w:tc>
          <w:tcPr>
            <w:tcW w:w="800" w:type="dxa"/>
            <w:textDirection w:val="btLr"/>
            <w:vAlign w:val="center"/>
          </w:tcPr>
          <w:p w14:paraId="66891082" w14:textId="77777777" w:rsidR="00CA3D42" w:rsidRPr="00764D2C" w:rsidRDefault="00CA3D42" w:rsidP="00764D2C">
            <w:pPr>
              <w:ind w:left="113" w:right="113"/>
              <w:rPr>
                <w:b/>
                <w:bCs/>
                <w:sz w:val="18"/>
                <w:szCs w:val="18"/>
              </w:rPr>
            </w:pPr>
            <w:r w:rsidRPr="00764D2C">
              <w:rPr>
                <w:b/>
                <w:bCs/>
                <w:sz w:val="18"/>
                <w:szCs w:val="18"/>
              </w:rPr>
              <w:t>Sampling location</w:t>
            </w:r>
          </w:p>
        </w:tc>
        <w:tc>
          <w:tcPr>
            <w:tcW w:w="660" w:type="dxa"/>
            <w:textDirection w:val="btLr"/>
            <w:vAlign w:val="center"/>
          </w:tcPr>
          <w:p w14:paraId="334B413D" w14:textId="77777777" w:rsidR="00CA3D42" w:rsidRPr="00764D2C" w:rsidRDefault="00CA3D42" w:rsidP="00764D2C">
            <w:pPr>
              <w:ind w:left="113" w:right="113"/>
              <w:rPr>
                <w:b/>
                <w:bCs/>
                <w:sz w:val="18"/>
                <w:szCs w:val="18"/>
              </w:rPr>
            </w:pPr>
            <w:proofErr w:type="spellStart"/>
            <w:r w:rsidRPr="00764D2C">
              <w:rPr>
                <w:b/>
                <w:bCs/>
                <w:sz w:val="18"/>
                <w:szCs w:val="18"/>
              </w:rPr>
              <w:t>Albugo</w:t>
            </w:r>
            <w:proofErr w:type="spellEnd"/>
            <w:r w:rsidRPr="00764D2C">
              <w:rPr>
                <w:b/>
                <w:bCs/>
                <w:sz w:val="18"/>
                <w:szCs w:val="18"/>
              </w:rPr>
              <w:t xml:space="preserve"> infected Plant</w:t>
            </w:r>
          </w:p>
        </w:tc>
        <w:tc>
          <w:tcPr>
            <w:tcW w:w="811" w:type="dxa"/>
            <w:textDirection w:val="btLr"/>
            <w:vAlign w:val="center"/>
          </w:tcPr>
          <w:p w14:paraId="69129E38" w14:textId="77777777" w:rsidR="00CA3D42" w:rsidRPr="00764D2C" w:rsidRDefault="00CA3D42" w:rsidP="00764D2C">
            <w:pPr>
              <w:ind w:left="113" w:right="113"/>
              <w:rPr>
                <w:b/>
                <w:bCs/>
                <w:sz w:val="18"/>
                <w:szCs w:val="18"/>
              </w:rPr>
            </w:pPr>
            <w:r w:rsidRPr="00764D2C">
              <w:rPr>
                <w:b/>
                <w:bCs/>
                <w:sz w:val="18"/>
                <w:szCs w:val="18"/>
              </w:rPr>
              <w:t>Isolation data</w:t>
            </w:r>
          </w:p>
        </w:tc>
        <w:tc>
          <w:tcPr>
            <w:tcW w:w="688" w:type="dxa"/>
            <w:textDirection w:val="btLr"/>
            <w:vAlign w:val="center"/>
          </w:tcPr>
          <w:p w14:paraId="0A4CBB1D" w14:textId="77777777" w:rsidR="00CA3D42" w:rsidRPr="00764D2C" w:rsidRDefault="00CA3D42" w:rsidP="00764D2C">
            <w:pPr>
              <w:ind w:left="113" w:right="113"/>
              <w:rPr>
                <w:b/>
                <w:bCs/>
                <w:sz w:val="18"/>
                <w:szCs w:val="18"/>
              </w:rPr>
            </w:pPr>
            <w:r w:rsidRPr="00764D2C">
              <w:rPr>
                <w:b/>
                <w:bCs/>
                <w:sz w:val="18"/>
                <w:szCs w:val="18"/>
              </w:rPr>
              <w:t>Isolated on (media)</w:t>
            </w:r>
          </w:p>
        </w:tc>
      </w:tr>
      <w:tr w:rsidR="00764D2C" w14:paraId="4633A2FE" w14:textId="77777777" w:rsidTr="00F50EF4">
        <w:tc>
          <w:tcPr>
            <w:tcW w:w="791" w:type="dxa"/>
          </w:tcPr>
          <w:p w14:paraId="3B73BB52" w14:textId="77777777" w:rsidR="00CA3D42" w:rsidRPr="00764D2C" w:rsidRDefault="00CA3D42" w:rsidP="00057FD8">
            <w:pPr>
              <w:rPr>
                <w:sz w:val="21"/>
                <w:szCs w:val="21"/>
              </w:rPr>
            </w:pPr>
            <w:r w:rsidRPr="00764D2C">
              <w:rPr>
                <w:sz w:val="21"/>
                <w:szCs w:val="21"/>
              </w:rPr>
              <w:t>3</w:t>
            </w:r>
          </w:p>
        </w:tc>
        <w:tc>
          <w:tcPr>
            <w:tcW w:w="1485" w:type="dxa"/>
            <w:vAlign w:val="center"/>
          </w:tcPr>
          <w:p w14:paraId="61E60690" w14:textId="77777777" w:rsidR="00CA3D42" w:rsidRPr="00764D2C" w:rsidRDefault="00CA3D42" w:rsidP="00764D2C">
            <w:pPr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</w:pPr>
            <w:proofErr w:type="spellStart"/>
            <w:r w:rsidRPr="00764D2C"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  <w:t>Proteobacteria</w:t>
            </w:r>
            <w:proofErr w:type="spellEnd"/>
          </w:p>
        </w:tc>
        <w:tc>
          <w:tcPr>
            <w:tcW w:w="1932" w:type="dxa"/>
            <w:vAlign w:val="center"/>
          </w:tcPr>
          <w:p w14:paraId="5096B0FB" w14:textId="77777777" w:rsidR="00CA3D42" w:rsidRPr="00764D2C" w:rsidRDefault="00CA3D42" w:rsidP="00764D2C">
            <w:pPr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</w:pPr>
            <w:proofErr w:type="spellStart"/>
            <w:r w:rsidRPr="00764D2C"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  <w:t>Pseudomonadaceae</w:t>
            </w:r>
            <w:proofErr w:type="spellEnd"/>
          </w:p>
        </w:tc>
        <w:tc>
          <w:tcPr>
            <w:tcW w:w="1843" w:type="dxa"/>
            <w:vAlign w:val="center"/>
          </w:tcPr>
          <w:p w14:paraId="401071E3" w14:textId="77777777" w:rsidR="00CA3D42" w:rsidRPr="00764D2C" w:rsidRDefault="00CA3D42" w:rsidP="00764D2C">
            <w:pPr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</w:pPr>
            <w:r w:rsidRPr="00764D2C"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  <w:t>Pseudomonas</w:t>
            </w:r>
          </w:p>
        </w:tc>
        <w:tc>
          <w:tcPr>
            <w:tcW w:w="800" w:type="dxa"/>
            <w:vAlign w:val="center"/>
          </w:tcPr>
          <w:p w14:paraId="51EDF019" w14:textId="77777777" w:rsidR="00CA3D42" w:rsidRPr="00764D2C" w:rsidRDefault="00CA3D42" w:rsidP="00764D2C">
            <w:pPr>
              <w:rPr>
                <w:rFonts w:ascii="Calibri" w:hAnsi="Calibri" w:cs="Calibri"/>
                <w:color w:val="000000"/>
                <w:sz w:val="15"/>
                <w:szCs w:val="15"/>
              </w:rPr>
            </w:pPr>
            <w:r w:rsidRPr="00764D2C">
              <w:rPr>
                <w:rFonts w:ascii="Calibri" w:hAnsi="Calibri" w:cs="Calibri"/>
                <w:color w:val="000000"/>
                <w:sz w:val="15"/>
                <w:szCs w:val="15"/>
              </w:rPr>
              <w:t>E</w:t>
            </w:r>
            <w:r w:rsidR="00B21ADD" w:rsidRPr="00764D2C">
              <w:rPr>
                <w:rFonts w:ascii="Calibri" w:hAnsi="Calibri" w:cs="Calibri"/>
                <w:color w:val="000000"/>
                <w:sz w:val="15"/>
                <w:szCs w:val="15"/>
              </w:rPr>
              <w:t>RG</w:t>
            </w:r>
          </w:p>
        </w:tc>
        <w:tc>
          <w:tcPr>
            <w:tcW w:w="660" w:type="dxa"/>
            <w:vAlign w:val="center"/>
          </w:tcPr>
          <w:p w14:paraId="3020D8BB" w14:textId="77777777" w:rsidR="00CA3D42" w:rsidRPr="00764D2C" w:rsidRDefault="00CA3D42" w:rsidP="00764D2C">
            <w:pPr>
              <w:rPr>
                <w:rFonts w:ascii="Calibri" w:hAnsi="Calibri" w:cs="Calibri"/>
                <w:color w:val="000000"/>
                <w:sz w:val="15"/>
                <w:szCs w:val="15"/>
              </w:rPr>
            </w:pPr>
            <w:r w:rsidRPr="00764D2C">
              <w:rPr>
                <w:rFonts w:ascii="Calibri" w:hAnsi="Calibri" w:cs="Calibri"/>
                <w:color w:val="000000"/>
                <w:sz w:val="15"/>
                <w:szCs w:val="15"/>
              </w:rPr>
              <w:t>Y</w:t>
            </w:r>
          </w:p>
        </w:tc>
        <w:tc>
          <w:tcPr>
            <w:tcW w:w="811" w:type="dxa"/>
            <w:vAlign w:val="center"/>
          </w:tcPr>
          <w:p w14:paraId="77275C1E" w14:textId="77777777" w:rsidR="00CA3D42" w:rsidRPr="00764D2C" w:rsidRDefault="00CA3D42" w:rsidP="00764D2C">
            <w:pPr>
              <w:rPr>
                <w:rFonts w:ascii="Calibri" w:hAnsi="Calibri" w:cs="Calibri"/>
                <w:color w:val="000000"/>
                <w:sz w:val="15"/>
                <w:szCs w:val="15"/>
              </w:rPr>
            </w:pPr>
            <w:r w:rsidRPr="00764D2C">
              <w:rPr>
                <w:rFonts w:ascii="Calibri" w:hAnsi="Calibri" w:cs="Calibri"/>
                <w:color w:val="000000"/>
                <w:sz w:val="15"/>
                <w:szCs w:val="15"/>
              </w:rPr>
              <w:t>04.12.14</w:t>
            </w:r>
          </w:p>
        </w:tc>
        <w:tc>
          <w:tcPr>
            <w:tcW w:w="688" w:type="dxa"/>
            <w:vAlign w:val="center"/>
          </w:tcPr>
          <w:p w14:paraId="3C05D11A" w14:textId="77777777" w:rsidR="00CA3D42" w:rsidRPr="00764D2C" w:rsidRDefault="00CA3D42" w:rsidP="00764D2C">
            <w:pPr>
              <w:rPr>
                <w:rFonts w:ascii="Calibri" w:hAnsi="Calibri" w:cs="Calibri"/>
                <w:color w:val="000000"/>
                <w:sz w:val="15"/>
                <w:szCs w:val="15"/>
              </w:rPr>
            </w:pPr>
            <w:r w:rsidRPr="00764D2C">
              <w:rPr>
                <w:rFonts w:ascii="Calibri" w:hAnsi="Calibri" w:cs="Calibri"/>
                <w:color w:val="000000"/>
                <w:sz w:val="15"/>
                <w:szCs w:val="15"/>
              </w:rPr>
              <w:t>Kings B</w:t>
            </w:r>
          </w:p>
        </w:tc>
      </w:tr>
      <w:tr w:rsidR="00764D2C" w14:paraId="2410C15F" w14:textId="77777777" w:rsidTr="00F50EF4">
        <w:tc>
          <w:tcPr>
            <w:tcW w:w="791" w:type="dxa"/>
          </w:tcPr>
          <w:p w14:paraId="4600CE3A" w14:textId="77777777" w:rsidR="00CA3D42" w:rsidRPr="00764D2C" w:rsidRDefault="00CA3D42" w:rsidP="00057FD8">
            <w:pPr>
              <w:rPr>
                <w:sz w:val="21"/>
                <w:szCs w:val="21"/>
              </w:rPr>
            </w:pPr>
            <w:r w:rsidRPr="00764D2C">
              <w:rPr>
                <w:sz w:val="21"/>
                <w:szCs w:val="21"/>
              </w:rPr>
              <w:t>4</w:t>
            </w:r>
          </w:p>
        </w:tc>
        <w:tc>
          <w:tcPr>
            <w:tcW w:w="1485" w:type="dxa"/>
            <w:vAlign w:val="center"/>
          </w:tcPr>
          <w:p w14:paraId="27F46CC0" w14:textId="77777777" w:rsidR="00CA3D42" w:rsidRPr="00764D2C" w:rsidRDefault="00CA3D42" w:rsidP="00764D2C">
            <w:pPr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</w:pPr>
            <w:proofErr w:type="spellStart"/>
            <w:r w:rsidRPr="00764D2C"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  <w:t>Proteobacteria</w:t>
            </w:r>
            <w:proofErr w:type="spellEnd"/>
          </w:p>
        </w:tc>
        <w:tc>
          <w:tcPr>
            <w:tcW w:w="1932" w:type="dxa"/>
            <w:vAlign w:val="center"/>
          </w:tcPr>
          <w:p w14:paraId="66FCC7E1" w14:textId="77777777" w:rsidR="00CA3D42" w:rsidRPr="00764D2C" w:rsidRDefault="00CA3D42" w:rsidP="00764D2C">
            <w:pPr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</w:pPr>
            <w:proofErr w:type="spellStart"/>
            <w:r w:rsidRPr="00764D2C"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  <w:t>Pseudomonadaceae</w:t>
            </w:r>
            <w:proofErr w:type="spellEnd"/>
          </w:p>
        </w:tc>
        <w:tc>
          <w:tcPr>
            <w:tcW w:w="1843" w:type="dxa"/>
            <w:vAlign w:val="center"/>
          </w:tcPr>
          <w:p w14:paraId="0A8D038B" w14:textId="77777777" w:rsidR="00CA3D42" w:rsidRPr="00764D2C" w:rsidRDefault="00CA3D42" w:rsidP="00764D2C">
            <w:pPr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</w:pPr>
            <w:r w:rsidRPr="00764D2C"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  <w:t>Pseudomonas</w:t>
            </w:r>
          </w:p>
        </w:tc>
        <w:tc>
          <w:tcPr>
            <w:tcW w:w="800" w:type="dxa"/>
            <w:vAlign w:val="center"/>
          </w:tcPr>
          <w:p w14:paraId="5ECDA830" w14:textId="77777777" w:rsidR="00CA3D42" w:rsidRPr="00764D2C" w:rsidRDefault="00CA3D42" w:rsidP="00764D2C">
            <w:pPr>
              <w:rPr>
                <w:rFonts w:ascii="Calibri" w:hAnsi="Calibri" w:cs="Calibri"/>
                <w:color w:val="000000"/>
                <w:sz w:val="15"/>
                <w:szCs w:val="15"/>
              </w:rPr>
            </w:pPr>
            <w:r w:rsidRPr="00764D2C">
              <w:rPr>
                <w:rFonts w:ascii="Calibri" w:hAnsi="Calibri" w:cs="Calibri"/>
                <w:color w:val="000000"/>
                <w:sz w:val="15"/>
                <w:szCs w:val="15"/>
              </w:rPr>
              <w:t>ERG</w:t>
            </w:r>
          </w:p>
        </w:tc>
        <w:tc>
          <w:tcPr>
            <w:tcW w:w="660" w:type="dxa"/>
            <w:vAlign w:val="center"/>
          </w:tcPr>
          <w:p w14:paraId="12BA183A" w14:textId="77777777" w:rsidR="00CA3D42" w:rsidRPr="00764D2C" w:rsidRDefault="00CA3D42" w:rsidP="00764D2C">
            <w:pPr>
              <w:rPr>
                <w:rFonts w:ascii="Calibri" w:hAnsi="Calibri" w:cs="Calibri"/>
                <w:color w:val="000000"/>
                <w:sz w:val="15"/>
                <w:szCs w:val="15"/>
              </w:rPr>
            </w:pPr>
            <w:r w:rsidRPr="00764D2C">
              <w:rPr>
                <w:rFonts w:ascii="Calibri" w:hAnsi="Calibri" w:cs="Calibri"/>
                <w:color w:val="000000"/>
                <w:sz w:val="15"/>
                <w:szCs w:val="15"/>
              </w:rPr>
              <w:t>Y</w:t>
            </w:r>
          </w:p>
        </w:tc>
        <w:tc>
          <w:tcPr>
            <w:tcW w:w="811" w:type="dxa"/>
            <w:vAlign w:val="center"/>
          </w:tcPr>
          <w:p w14:paraId="084013EF" w14:textId="77777777" w:rsidR="00CA3D42" w:rsidRPr="00764D2C" w:rsidRDefault="00CA3D42" w:rsidP="00764D2C">
            <w:pPr>
              <w:rPr>
                <w:rFonts w:ascii="Calibri" w:hAnsi="Calibri" w:cs="Calibri"/>
                <w:color w:val="000000"/>
                <w:sz w:val="15"/>
                <w:szCs w:val="15"/>
              </w:rPr>
            </w:pPr>
            <w:r w:rsidRPr="00764D2C">
              <w:rPr>
                <w:rFonts w:ascii="Calibri" w:hAnsi="Calibri" w:cs="Calibri"/>
                <w:color w:val="000000"/>
                <w:sz w:val="15"/>
                <w:szCs w:val="15"/>
              </w:rPr>
              <w:t>04.12.14</w:t>
            </w:r>
          </w:p>
        </w:tc>
        <w:tc>
          <w:tcPr>
            <w:tcW w:w="688" w:type="dxa"/>
            <w:vAlign w:val="center"/>
          </w:tcPr>
          <w:p w14:paraId="1D496768" w14:textId="77777777" w:rsidR="00CA3D42" w:rsidRPr="00764D2C" w:rsidRDefault="00CA3D42" w:rsidP="00764D2C">
            <w:pPr>
              <w:rPr>
                <w:rFonts w:ascii="Calibri" w:hAnsi="Calibri" w:cs="Calibri"/>
                <w:color w:val="000000"/>
                <w:sz w:val="15"/>
                <w:szCs w:val="15"/>
              </w:rPr>
            </w:pPr>
            <w:r w:rsidRPr="00764D2C">
              <w:rPr>
                <w:rFonts w:ascii="Calibri" w:hAnsi="Calibri" w:cs="Calibri"/>
                <w:color w:val="000000"/>
                <w:sz w:val="15"/>
                <w:szCs w:val="15"/>
              </w:rPr>
              <w:t>Kings B</w:t>
            </w:r>
          </w:p>
        </w:tc>
      </w:tr>
      <w:tr w:rsidR="00764D2C" w14:paraId="4F687E6C" w14:textId="77777777" w:rsidTr="00F50EF4">
        <w:tc>
          <w:tcPr>
            <w:tcW w:w="791" w:type="dxa"/>
          </w:tcPr>
          <w:p w14:paraId="31D72304" w14:textId="77777777" w:rsidR="00CA3D42" w:rsidRPr="00764D2C" w:rsidRDefault="00CA3D42" w:rsidP="00B07E1F">
            <w:pPr>
              <w:rPr>
                <w:sz w:val="21"/>
                <w:szCs w:val="21"/>
              </w:rPr>
            </w:pPr>
            <w:r w:rsidRPr="00764D2C">
              <w:rPr>
                <w:sz w:val="21"/>
                <w:szCs w:val="21"/>
              </w:rPr>
              <w:t>9</w:t>
            </w:r>
          </w:p>
        </w:tc>
        <w:tc>
          <w:tcPr>
            <w:tcW w:w="1485" w:type="dxa"/>
            <w:vAlign w:val="center"/>
          </w:tcPr>
          <w:p w14:paraId="25673190" w14:textId="77777777" w:rsidR="00CA3D42" w:rsidRPr="00764D2C" w:rsidRDefault="00CA3D42" w:rsidP="00764D2C">
            <w:pPr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</w:pPr>
            <w:proofErr w:type="spellStart"/>
            <w:r w:rsidRPr="00764D2C"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  <w:t>Bacterioidetes</w:t>
            </w:r>
            <w:proofErr w:type="spellEnd"/>
          </w:p>
        </w:tc>
        <w:tc>
          <w:tcPr>
            <w:tcW w:w="1932" w:type="dxa"/>
            <w:vAlign w:val="center"/>
          </w:tcPr>
          <w:p w14:paraId="02E52461" w14:textId="77777777" w:rsidR="00CA3D42" w:rsidRPr="00764D2C" w:rsidRDefault="00CA3D42" w:rsidP="00764D2C">
            <w:pPr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</w:pPr>
            <w:proofErr w:type="spellStart"/>
            <w:r w:rsidRPr="00764D2C"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  <w:t>Flavobacteriaceae</w:t>
            </w:r>
            <w:proofErr w:type="spellEnd"/>
          </w:p>
        </w:tc>
        <w:tc>
          <w:tcPr>
            <w:tcW w:w="1843" w:type="dxa"/>
            <w:vAlign w:val="center"/>
          </w:tcPr>
          <w:p w14:paraId="2BB14028" w14:textId="77777777" w:rsidR="00CA3D42" w:rsidRPr="00764D2C" w:rsidRDefault="00CA3D42" w:rsidP="00764D2C">
            <w:pPr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</w:pPr>
            <w:proofErr w:type="spellStart"/>
            <w:r w:rsidRPr="00764D2C"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  <w:t>Flavobacterium</w:t>
            </w:r>
            <w:proofErr w:type="spellEnd"/>
          </w:p>
        </w:tc>
        <w:tc>
          <w:tcPr>
            <w:tcW w:w="800" w:type="dxa"/>
            <w:vAlign w:val="center"/>
          </w:tcPr>
          <w:p w14:paraId="49F70ABC" w14:textId="77777777" w:rsidR="00CA3D42" w:rsidRPr="00764D2C" w:rsidRDefault="00CA3D42" w:rsidP="00764D2C">
            <w:pPr>
              <w:rPr>
                <w:rFonts w:ascii="Calibri" w:hAnsi="Calibri" w:cs="Calibri"/>
                <w:color w:val="000000"/>
                <w:sz w:val="15"/>
                <w:szCs w:val="15"/>
              </w:rPr>
            </w:pPr>
            <w:r w:rsidRPr="00764D2C">
              <w:rPr>
                <w:rFonts w:ascii="Calibri" w:hAnsi="Calibri" w:cs="Calibri"/>
                <w:color w:val="000000"/>
                <w:sz w:val="15"/>
                <w:szCs w:val="15"/>
              </w:rPr>
              <w:t>ERG</w:t>
            </w:r>
          </w:p>
        </w:tc>
        <w:tc>
          <w:tcPr>
            <w:tcW w:w="660" w:type="dxa"/>
            <w:vAlign w:val="center"/>
          </w:tcPr>
          <w:p w14:paraId="2563B4BA" w14:textId="77777777" w:rsidR="00CA3D42" w:rsidRPr="00764D2C" w:rsidRDefault="00CA3D42" w:rsidP="00764D2C">
            <w:pPr>
              <w:rPr>
                <w:rFonts w:ascii="Calibri" w:hAnsi="Calibri" w:cs="Calibri"/>
                <w:color w:val="000000"/>
                <w:sz w:val="15"/>
                <w:szCs w:val="15"/>
              </w:rPr>
            </w:pPr>
            <w:r w:rsidRPr="00764D2C">
              <w:rPr>
                <w:rFonts w:ascii="Calibri" w:hAnsi="Calibri" w:cs="Calibri"/>
                <w:color w:val="000000"/>
                <w:sz w:val="15"/>
                <w:szCs w:val="15"/>
              </w:rPr>
              <w:t>N</w:t>
            </w:r>
          </w:p>
        </w:tc>
        <w:tc>
          <w:tcPr>
            <w:tcW w:w="811" w:type="dxa"/>
            <w:vAlign w:val="center"/>
          </w:tcPr>
          <w:p w14:paraId="7D1902A8" w14:textId="77777777" w:rsidR="00CA3D42" w:rsidRPr="00764D2C" w:rsidRDefault="00CA3D42" w:rsidP="00764D2C">
            <w:pPr>
              <w:rPr>
                <w:rFonts w:ascii="Calibri" w:hAnsi="Calibri" w:cs="Calibri"/>
                <w:color w:val="000000"/>
                <w:sz w:val="15"/>
                <w:szCs w:val="15"/>
              </w:rPr>
            </w:pPr>
            <w:r w:rsidRPr="00764D2C">
              <w:rPr>
                <w:rFonts w:ascii="Calibri" w:hAnsi="Calibri" w:cs="Calibri"/>
                <w:color w:val="000000"/>
                <w:sz w:val="15"/>
                <w:szCs w:val="15"/>
              </w:rPr>
              <w:t>04.12.14</w:t>
            </w:r>
          </w:p>
        </w:tc>
        <w:tc>
          <w:tcPr>
            <w:tcW w:w="688" w:type="dxa"/>
            <w:vAlign w:val="center"/>
          </w:tcPr>
          <w:p w14:paraId="4387E4FC" w14:textId="77777777" w:rsidR="00CA3D42" w:rsidRPr="00764D2C" w:rsidRDefault="00CA3D42" w:rsidP="00764D2C">
            <w:pPr>
              <w:rPr>
                <w:rFonts w:ascii="Calibri" w:hAnsi="Calibri" w:cs="Calibri"/>
                <w:color w:val="000000"/>
                <w:sz w:val="15"/>
                <w:szCs w:val="15"/>
              </w:rPr>
            </w:pPr>
            <w:r w:rsidRPr="00764D2C">
              <w:rPr>
                <w:rFonts w:ascii="Calibri" w:hAnsi="Calibri" w:cs="Calibri"/>
                <w:color w:val="000000"/>
                <w:sz w:val="15"/>
                <w:szCs w:val="15"/>
              </w:rPr>
              <w:t>Kings B</w:t>
            </w:r>
          </w:p>
        </w:tc>
      </w:tr>
      <w:tr w:rsidR="00764D2C" w14:paraId="466B34E4" w14:textId="77777777" w:rsidTr="00F50EF4">
        <w:tc>
          <w:tcPr>
            <w:tcW w:w="791" w:type="dxa"/>
          </w:tcPr>
          <w:p w14:paraId="76C6DE22" w14:textId="77777777" w:rsidR="00CA3D42" w:rsidRPr="00764D2C" w:rsidRDefault="00CA3D42" w:rsidP="00B07E1F">
            <w:pPr>
              <w:rPr>
                <w:sz w:val="21"/>
                <w:szCs w:val="21"/>
              </w:rPr>
            </w:pPr>
            <w:r w:rsidRPr="00764D2C">
              <w:rPr>
                <w:sz w:val="21"/>
                <w:szCs w:val="21"/>
              </w:rPr>
              <w:t>10</w:t>
            </w:r>
          </w:p>
        </w:tc>
        <w:tc>
          <w:tcPr>
            <w:tcW w:w="1485" w:type="dxa"/>
            <w:vAlign w:val="center"/>
          </w:tcPr>
          <w:p w14:paraId="4644A394" w14:textId="77777777" w:rsidR="00CA3D42" w:rsidRPr="00764D2C" w:rsidRDefault="00CA3D42" w:rsidP="00764D2C">
            <w:pPr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</w:pPr>
            <w:proofErr w:type="spellStart"/>
            <w:r w:rsidRPr="00764D2C"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  <w:t>Proteobacteria</w:t>
            </w:r>
            <w:proofErr w:type="spellEnd"/>
          </w:p>
        </w:tc>
        <w:tc>
          <w:tcPr>
            <w:tcW w:w="1932" w:type="dxa"/>
            <w:vAlign w:val="center"/>
          </w:tcPr>
          <w:p w14:paraId="52444DE4" w14:textId="77777777" w:rsidR="00CA3D42" w:rsidRPr="00764D2C" w:rsidRDefault="00CA3D42" w:rsidP="00764D2C">
            <w:pPr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</w:pPr>
            <w:proofErr w:type="spellStart"/>
            <w:r w:rsidRPr="00764D2C"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  <w:t>Xanthomonadaceae</w:t>
            </w:r>
            <w:proofErr w:type="spellEnd"/>
          </w:p>
        </w:tc>
        <w:tc>
          <w:tcPr>
            <w:tcW w:w="1843" w:type="dxa"/>
            <w:vAlign w:val="center"/>
          </w:tcPr>
          <w:p w14:paraId="216CF79A" w14:textId="77777777" w:rsidR="00CA3D42" w:rsidRPr="00764D2C" w:rsidRDefault="00CA3D42" w:rsidP="00764D2C">
            <w:pPr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</w:pPr>
            <w:proofErr w:type="spellStart"/>
            <w:r w:rsidRPr="00764D2C"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  <w:t>Xanthomonas</w:t>
            </w:r>
            <w:proofErr w:type="spellEnd"/>
          </w:p>
        </w:tc>
        <w:tc>
          <w:tcPr>
            <w:tcW w:w="800" w:type="dxa"/>
            <w:vAlign w:val="center"/>
          </w:tcPr>
          <w:p w14:paraId="6C638544" w14:textId="77777777" w:rsidR="00CA3D42" w:rsidRPr="00764D2C" w:rsidRDefault="00CA3D42" w:rsidP="00764D2C">
            <w:pPr>
              <w:rPr>
                <w:rFonts w:ascii="Calibri" w:hAnsi="Calibri" w:cs="Calibri"/>
                <w:color w:val="000000"/>
                <w:sz w:val="15"/>
                <w:szCs w:val="15"/>
              </w:rPr>
            </w:pPr>
            <w:r w:rsidRPr="00764D2C">
              <w:rPr>
                <w:rFonts w:ascii="Calibri" w:hAnsi="Calibri" w:cs="Calibri"/>
                <w:color w:val="000000"/>
                <w:sz w:val="15"/>
                <w:szCs w:val="15"/>
              </w:rPr>
              <w:t>ERG</w:t>
            </w:r>
          </w:p>
        </w:tc>
        <w:tc>
          <w:tcPr>
            <w:tcW w:w="660" w:type="dxa"/>
            <w:vAlign w:val="center"/>
          </w:tcPr>
          <w:p w14:paraId="40FC75FE" w14:textId="77777777" w:rsidR="00CA3D42" w:rsidRPr="00764D2C" w:rsidRDefault="00CA3D42" w:rsidP="00764D2C">
            <w:pPr>
              <w:rPr>
                <w:rFonts w:ascii="Calibri" w:hAnsi="Calibri" w:cs="Calibri"/>
                <w:color w:val="000000"/>
                <w:sz w:val="15"/>
                <w:szCs w:val="15"/>
              </w:rPr>
            </w:pPr>
            <w:r w:rsidRPr="00764D2C">
              <w:rPr>
                <w:rFonts w:ascii="Calibri" w:hAnsi="Calibri" w:cs="Calibri"/>
                <w:color w:val="000000"/>
                <w:sz w:val="15"/>
                <w:szCs w:val="15"/>
              </w:rPr>
              <w:t>N</w:t>
            </w:r>
          </w:p>
        </w:tc>
        <w:tc>
          <w:tcPr>
            <w:tcW w:w="811" w:type="dxa"/>
            <w:vAlign w:val="center"/>
          </w:tcPr>
          <w:p w14:paraId="30476784" w14:textId="77777777" w:rsidR="00CA3D42" w:rsidRPr="00764D2C" w:rsidRDefault="00CA3D42" w:rsidP="00764D2C">
            <w:pPr>
              <w:rPr>
                <w:rFonts w:ascii="Calibri" w:hAnsi="Calibri" w:cs="Calibri"/>
                <w:color w:val="000000"/>
                <w:sz w:val="15"/>
                <w:szCs w:val="15"/>
              </w:rPr>
            </w:pPr>
            <w:r w:rsidRPr="00764D2C">
              <w:rPr>
                <w:rFonts w:ascii="Calibri" w:hAnsi="Calibri" w:cs="Calibri"/>
                <w:color w:val="000000"/>
                <w:sz w:val="15"/>
                <w:szCs w:val="15"/>
              </w:rPr>
              <w:t>04.12.14</w:t>
            </w:r>
          </w:p>
        </w:tc>
        <w:tc>
          <w:tcPr>
            <w:tcW w:w="688" w:type="dxa"/>
            <w:vAlign w:val="center"/>
          </w:tcPr>
          <w:p w14:paraId="3E5B0F6A" w14:textId="77777777" w:rsidR="00CA3D42" w:rsidRPr="00764D2C" w:rsidRDefault="00CA3D42" w:rsidP="00764D2C">
            <w:pPr>
              <w:rPr>
                <w:rFonts w:ascii="Calibri" w:hAnsi="Calibri" w:cs="Calibri"/>
                <w:color w:val="000000"/>
                <w:sz w:val="15"/>
                <w:szCs w:val="15"/>
              </w:rPr>
            </w:pPr>
            <w:r w:rsidRPr="00764D2C">
              <w:rPr>
                <w:rFonts w:ascii="Calibri" w:hAnsi="Calibri" w:cs="Calibri"/>
                <w:color w:val="000000"/>
                <w:sz w:val="15"/>
                <w:szCs w:val="15"/>
              </w:rPr>
              <w:t>Kings B</w:t>
            </w:r>
          </w:p>
        </w:tc>
      </w:tr>
      <w:tr w:rsidR="00764D2C" w14:paraId="5CF3D034" w14:textId="77777777" w:rsidTr="00F50EF4">
        <w:tc>
          <w:tcPr>
            <w:tcW w:w="791" w:type="dxa"/>
          </w:tcPr>
          <w:p w14:paraId="19D8F170" w14:textId="77777777" w:rsidR="00CA3D42" w:rsidRPr="00764D2C" w:rsidRDefault="00CA3D42" w:rsidP="00B07E1F">
            <w:pPr>
              <w:rPr>
                <w:sz w:val="21"/>
                <w:szCs w:val="21"/>
              </w:rPr>
            </w:pPr>
            <w:r w:rsidRPr="00764D2C">
              <w:rPr>
                <w:sz w:val="21"/>
                <w:szCs w:val="21"/>
              </w:rPr>
              <w:t>18</w:t>
            </w:r>
          </w:p>
        </w:tc>
        <w:tc>
          <w:tcPr>
            <w:tcW w:w="1485" w:type="dxa"/>
            <w:vAlign w:val="center"/>
          </w:tcPr>
          <w:p w14:paraId="32B30AAA" w14:textId="77777777" w:rsidR="00CA3D42" w:rsidRPr="00764D2C" w:rsidRDefault="00CA3D42" w:rsidP="00764D2C">
            <w:pPr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</w:pPr>
            <w:proofErr w:type="spellStart"/>
            <w:r w:rsidRPr="00764D2C"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  <w:t>Proteobacteria</w:t>
            </w:r>
            <w:proofErr w:type="spellEnd"/>
          </w:p>
        </w:tc>
        <w:tc>
          <w:tcPr>
            <w:tcW w:w="1932" w:type="dxa"/>
            <w:vAlign w:val="center"/>
          </w:tcPr>
          <w:p w14:paraId="19ACDF59" w14:textId="77777777" w:rsidR="00CA3D42" w:rsidRPr="00764D2C" w:rsidRDefault="00CA3D42" w:rsidP="00764D2C">
            <w:pPr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</w:pPr>
            <w:proofErr w:type="spellStart"/>
            <w:r w:rsidRPr="00764D2C"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  <w:t>Comamonadaceae</w:t>
            </w:r>
            <w:proofErr w:type="spellEnd"/>
          </w:p>
        </w:tc>
        <w:tc>
          <w:tcPr>
            <w:tcW w:w="1843" w:type="dxa"/>
            <w:vAlign w:val="center"/>
          </w:tcPr>
          <w:p w14:paraId="180106AB" w14:textId="77777777" w:rsidR="00CA3D42" w:rsidRPr="00764D2C" w:rsidRDefault="00CA3D42" w:rsidP="00764D2C">
            <w:pPr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</w:pPr>
            <w:r w:rsidRPr="00764D2C"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  <w:t> </w:t>
            </w:r>
            <w:proofErr w:type="spellStart"/>
            <w:r w:rsidRPr="00764D2C"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  <w:t>nd</w:t>
            </w:r>
            <w:proofErr w:type="spellEnd"/>
          </w:p>
        </w:tc>
        <w:tc>
          <w:tcPr>
            <w:tcW w:w="800" w:type="dxa"/>
            <w:vAlign w:val="center"/>
          </w:tcPr>
          <w:p w14:paraId="7A697D79" w14:textId="77777777" w:rsidR="00CA3D42" w:rsidRPr="00764D2C" w:rsidRDefault="00CA3D42" w:rsidP="00764D2C">
            <w:pPr>
              <w:rPr>
                <w:rFonts w:ascii="Calibri" w:hAnsi="Calibri" w:cs="Calibri"/>
                <w:color w:val="000000"/>
                <w:sz w:val="15"/>
                <w:szCs w:val="15"/>
              </w:rPr>
            </w:pPr>
            <w:r w:rsidRPr="00764D2C">
              <w:rPr>
                <w:rFonts w:ascii="Calibri" w:hAnsi="Calibri" w:cs="Calibri"/>
                <w:color w:val="000000"/>
                <w:sz w:val="15"/>
                <w:szCs w:val="15"/>
              </w:rPr>
              <w:t>EY</w:t>
            </w:r>
          </w:p>
        </w:tc>
        <w:tc>
          <w:tcPr>
            <w:tcW w:w="660" w:type="dxa"/>
            <w:vAlign w:val="center"/>
          </w:tcPr>
          <w:p w14:paraId="3BFF835E" w14:textId="77777777" w:rsidR="00CA3D42" w:rsidRPr="00764D2C" w:rsidRDefault="00CA3D42" w:rsidP="00764D2C">
            <w:pPr>
              <w:rPr>
                <w:rFonts w:ascii="Calibri" w:hAnsi="Calibri" w:cs="Calibri"/>
                <w:color w:val="000000"/>
                <w:sz w:val="15"/>
                <w:szCs w:val="15"/>
              </w:rPr>
            </w:pPr>
            <w:r w:rsidRPr="00764D2C">
              <w:rPr>
                <w:rFonts w:ascii="Calibri" w:hAnsi="Calibri" w:cs="Calibri"/>
                <w:color w:val="000000"/>
                <w:sz w:val="15"/>
                <w:szCs w:val="15"/>
              </w:rPr>
              <w:t>N</w:t>
            </w:r>
          </w:p>
        </w:tc>
        <w:tc>
          <w:tcPr>
            <w:tcW w:w="811" w:type="dxa"/>
            <w:vAlign w:val="center"/>
          </w:tcPr>
          <w:p w14:paraId="545F8317" w14:textId="77777777" w:rsidR="00CA3D42" w:rsidRPr="00764D2C" w:rsidRDefault="00CA3D42" w:rsidP="00764D2C">
            <w:pPr>
              <w:rPr>
                <w:rFonts w:ascii="Calibri" w:hAnsi="Calibri" w:cs="Calibri"/>
                <w:color w:val="000000"/>
                <w:sz w:val="15"/>
                <w:szCs w:val="15"/>
              </w:rPr>
            </w:pPr>
            <w:r w:rsidRPr="00764D2C">
              <w:rPr>
                <w:rFonts w:ascii="Calibri" w:hAnsi="Calibri" w:cs="Calibri"/>
                <w:color w:val="000000"/>
                <w:sz w:val="15"/>
                <w:szCs w:val="15"/>
              </w:rPr>
              <w:t>04.12.14</w:t>
            </w:r>
          </w:p>
        </w:tc>
        <w:tc>
          <w:tcPr>
            <w:tcW w:w="688" w:type="dxa"/>
            <w:vAlign w:val="center"/>
          </w:tcPr>
          <w:p w14:paraId="6F34F04E" w14:textId="77777777" w:rsidR="00CA3D42" w:rsidRPr="00764D2C" w:rsidRDefault="00CA3D42" w:rsidP="00764D2C">
            <w:pPr>
              <w:rPr>
                <w:rFonts w:ascii="Calibri" w:hAnsi="Calibri" w:cs="Calibri"/>
                <w:color w:val="000000"/>
                <w:sz w:val="15"/>
                <w:szCs w:val="15"/>
              </w:rPr>
            </w:pPr>
            <w:r w:rsidRPr="00764D2C">
              <w:rPr>
                <w:rFonts w:ascii="Calibri" w:hAnsi="Calibri" w:cs="Calibri"/>
                <w:color w:val="000000"/>
                <w:sz w:val="15"/>
                <w:szCs w:val="15"/>
              </w:rPr>
              <w:t>Kings B</w:t>
            </w:r>
          </w:p>
        </w:tc>
      </w:tr>
      <w:tr w:rsidR="00764D2C" w14:paraId="35268E17" w14:textId="77777777" w:rsidTr="00F50EF4">
        <w:tc>
          <w:tcPr>
            <w:tcW w:w="791" w:type="dxa"/>
            <w:vAlign w:val="center"/>
          </w:tcPr>
          <w:p w14:paraId="10873C13" w14:textId="77777777" w:rsidR="00CA3D42" w:rsidRPr="00057FD8" w:rsidRDefault="00CA3D42" w:rsidP="00B07E1F">
            <w:pPr>
              <w:rPr>
                <w:rFonts w:ascii="Helvetica" w:eastAsia="Times New Roman" w:hAnsi="Helvetica" w:cs="Times New Roman"/>
                <w:sz w:val="21"/>
                <w:szCs w:val="21"/>
                <w:lang w:eastAsia="en-GB"/>
              </w:rPr>
            </w:pPr>
            <w:r w:rsidRPr="00764D2C">
              <w:rPr>
                <w:rFonts w:ascii="Helvetica" w:eastAsia="Times New Roman" w:hAnsi="Helvetica" w:cs="Times New Roman"/>
                <w:sz w:val="21"/>
                <w:szCs w:val="21"/>
                <w:lang w:eastAsia="en-GB"/>
              </w:rPr>
              <w:t>20</w:t>
            </w:r>
          </w:p>
        </w:tc>
        <w:tc>
          <w:tcPr>
            <w:tcW w:w="1485" w:type="dxa"/>
            <w:vAlign w:val="center"/>
          </w:tcPr>
          <w:p w14:paraId="2F186EEF" w14:textId="77777777" w:rsidR="00CA3D42" w:rsidRPr="00764D2C" w:rsidRDefault="00CA3D42" w:rsidP="00764D2C">
            <w:pPr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</w:pPr>
            <w:proofErr w:type="spellStart"/>
            <w:r w:rsidRPr="00764D2C"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  <w:t>Firmicutes</w:t>
            </w:r>
            <w:proofErr w:type="spellEnd"/>
          </w:p>
        </w:tc>
        <w:tc>
          <w:tcPr>
            <w:tcW w:w="1932" w:type="dxa"/>
            <w:vAlign w:val="center"/>
          </w:tcPr>
          <w:p w14:paraId="57648BFB" w14:textId="77777777" w:rsidR="00CA3D42" w:rsidRPr="00764D2C" w:rsidRDefault="00CA3D42" w:rsidP="00764D2C">
            <w:pPr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</w:pPr>
            <w:proofErr w:type="spellStart"/>
            <w:r w:rsidRPr="00764D2C"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  <w:t>Listeriaceae</w:t>
            </w:r>
            <w:proofErr w:type="spellEnd"/>
          </w:p>
        </w:tc>
        <w:tc>
          <w:tcPr>
            <w:tcW w:w="1843" w:type="dxa"/>
            <w:vAlign w:val="center"/>
          </w:tcPr>
          <w:p w14:paraId="475B0F20" w14:textId="77777777" w:rsidR="00CA3D42" w:rsidRPr="00764D2C" w:rsidRDefault="00CA3D42" w:rsidP="00764D2C">
            <w:pPr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</w:pPr>
            <w:proofErr w:type="spellStart"/>
            <w:r w:rsidRPr="00764D2C"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  <w:t>Brochothrix</w:t>
            </w:r>
            <w:proofErr w:type="spellEnd"/>
          </w:p>
        </w:tc>
        <w:tc>
          <w:tcPr>
            <w:tcW w:w="800" w:type="dxa"/>
            <w:vAlign w:val="center"/>
          </w:tcPr>
          <w:p w14:paraId="0B600A88" w14:textId="77777777" w:rsidR="00CA3D42" w:rsidRPr="00764D2C" w:rsidRDefault="00CA3D42" w:rsidP="00764D2C">
            <w:pPr>
              <w:rPr>
                <w:rFonts w:ascii="Calibri" w:hAnsi="Calibri" w:cs="Calibri"/>
                <w:color w:val="000000"/>
                <w:sz w:val="15"/>
                <w:szCs w:val="15"/>
              </w:rPr>
            </w:pPr>
            <w:r w:rsidRPr="00764D2C">
              <w:rPr>
                <w:rFonts w:ascii="Calibri" w:hAnsi="Calibri" w:cs="Calibri"/>
                <w:color w:val="000000"/>
                <w:sz w:val="15"/>
                <w:szCs w:val="15"/>
              </w:rPr>
              <w:t>EY</w:t>
            </w:r>
          </w:p>
        </w:tc>
        <w:tc>
          <w:tcPr>
            <w:tcW w:w="660" w:type="dxa"/>
            <w:vAlign w:val="center"/>
          </w:tcPr>
          <w:p w14:paraId="7E80B6F4" w14:textId="77777777" w:rsidR="00CA3D42" w:rsidRPr="00764D2C" w:rsidRDefault="00CA3D42" w:rsidP="00764D2C">
            <w:pPr>
              <w:rPr>
                <w:rFonts w:ascii="Calibri" w:hAnsi="Calibri" w:cs="Calibri"/>
                <w:color w:val="000000"/>
                <w:sz w:val="15"/>
                <w:szCs w:val="15"/>
              </w:rPr>
            </w:pPr>
            <w:r w:rsidRPr="00764D2C">
              <w:rPr>
                <w:rFonts w:ascii="Calibri" w:hAnsi="Calibri" w:cs="Calibri"/>
                <w:color w:val="000000"/>
                <w:sz w:val="15"/>
                <w:szCs w:val="15"/>
              </w:rPr>
              <w:t>N</w:t>
            </w:r>
          </w:p>
        </w:tc>
        <w:tc>
          <w:tcPr>
            <w:tcW w:w="811" w:type="dxa"/>
            <w:vAlign w:val="center"/>
          </w:tcPr>
          <w:p w14:paraId="2AF7ADA5" w14:textId="77777777" w:rsidR="00CA3D42" w:rsidRPr="00764D2C" w:rsidRDefault="00CA3D42" w:rsidP="00764D2C">
            <w:pPr>
              <w:rPr>
                <w:rFonts w:ascii="Calibri" w:hAnsi="Calibri" w:cs="Calibri"/>
                <w:color w:val="000000"/>
                <w:sz w:val="15"/>
                <w:szCs w:val="15"/>
              </w:rPr>
            </w:pPr>
            <w:r w:rsidRPr="00764D2C">
              <w:rPr>
                <w:rFonts w:ascii="Calibri" w:hAnsi="Calibri" w:cs="Calibri"/>
                <w:color w:val="000000"/>
                <w:sz w:val="15"/>
                <w:szCs w:val="15"/>
              </w:rPr>
              <w:t>04.12.14</w:t>
            </w:r>
          </w:p>
        </w:tc>
        <w:tc>
          <w:tcPr>
            <w:tcW w:w="688" w:type="dxa"/>
            <w:vAlign w:val="center"/>
          </w:tcPr>
          <w:p w14:paraId="7ACD6848" w14:textId="77777777" w:rsidR="00CA3D42" w:rsidRPr="00764D2C" w:rsidRDefault="00CA3D42" w:rsidP="00764D2C">
            <w:pPr>
              <w:rPr>
                <w:rFonts w:ascii="Calibri" w:hAnsi="Calibri" w:cs="Calibri"/>
                <w:color w:val="000000"/>
                <w:sz w:val="15"/>
                <w:szCs w:val="15"/>
              </w:rPr>
            </w:pPr>
            <w:r w:rsidRPr="00764D2C">
              <w:rPr>
                <w:rFonts w:ascii="Calibri" w:hAnsi="Calibri" w:cs="Calibri"/>
                <w:color w:val="000000"/>
                <w:sz w:val="15"/>
                <w:szCs w:val="15"/>
              </w:rPr>
              <w:t>Kings B</w:t>
            </w:r>
          </w:p>
        </w:tc>
      </w:tr>
      <w:tr w:rsidR="00F50EF4" w14:paraId="10FDF301" w14:textId="77777777" w:rsidTr="00F50EF4">
        <w:tc>
          <w:tcPr>
            <w:tcW w:w="791" w:type="dxa"/>
            <w:vAlign w:val="center"/>
          </w:tcPr>
          <w:p w14:paraId="2325CC9E" w14:textId="2BB4A29A" w:rsidR="00F50EF4" w:rsidRPr="00057FD8" w:rsidRDefault="00F50EF4" w:rsidP="00B07E1F">
            <w:pPr>
              <w:rPr>
                <w:rFonts w:ascii="Helvetica" w:eastAsia="Times New Roman" w:hAnsi="Helvetica" w:cs="Times New Roman"/>
                <w:sz w:val="21"/>
                <w:szCs w:val="21"/>
                <w:lang w:eastAsia="en-GB"/>
              </w:rPr>
            </w:pPr>
            <w:r w:rsidRPr="00764D2C">
              <w:rPr>
                <w:rFonts w:ascii="Helvetica" w:eastAsia="Times New Roman" w:hAnsi="Helvetica" w:cs="Times New Roman"/>
                <w:sz w:val="21"/>
                <w:szCs w:val="21"/>
                <w:lang w:eastAsia="en-GB"/>
              </w:rPr>
              <w:t>24</w:t>
            </w:r>
          </w:p>
        </w:tc>
        <w:tc>
          <w:tcPr>
            <w:tcW w:w="1485" w:type="dxa"/>
            <w:vAlign w:val="center"/>
          </w:tcPr>
          <w:p w14:paraId="7C278F14" w14:textId="6D601BAD" w:rsidR="00F50EF4" w:rsidRPr="00764D2C" w:rsidRDefault="00F50EF4" w:rsidP="00764D2C">
            <w:pPr>
              <w:rPr>
                <w:i/>
                <w:iCs/>
                <w:sz w:val="21"/>
                <w:szCs w:val="21"/>
              </w:rPr>
            </w:pPr>
            <w:proofErr w:type="spellStart"/>
            <w:r w:rsidRPr="00764D2C"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  <w:t>Proteobacteria</w:t>
            </w:r>
            <w:proofErr w:type="spellEnd"/>
          </w:p>
        </w:tc>
        <w:tc>
          <w:tcPr>
            <w:tcW w:w="1932" w:type="dxa"/>
            <w:vAlign w:val="center"/>
          </w:tcPr>
          <w:p w14:paraId="14A8EFA0" w14:textId="1B12BF20" w:rsidR="00F50EF4" w:rsidRPr="00764D2C" w:rsidRDefault="00F50EF4" w:rsidP="00764D2C">
            <w:pPr>
              <w:rPr>
                <w:i/>
                <w:iCs/>
                <w:sz w:val="21"/>
                <w:szCs w:val="21"/>
              </w:rPr>
            </w:pPr>
            <w:proofErr w:type="spellStart"/>
            <w:r w:rsidRPr="00764D2C"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  <w:t>Rhizobiaceae</w:t>
            </w:r>
            <w:proofErr w:type="spellEnd"/>
          </w:p>
        </w:tc>
        <w:tc>
          <w:tcPr>
            <w:tcW w:w="1843" w:type="dxa"/>
            <w:vAlign w:val="center"/>
          </w:tcPr>
          <w:p w14:paraId="2FFD7C42" w14:textId="393AEB18" w:rsidR="00F50EF4" w:rsidRPr="00764D2C" w:rsidRDefault="00F50EF4" w:rsidP="00764D2C">
            <w:pPr>
              <w:rPr>
                <w:i/>
                <w:iCs/>
                <w:sz w:val="21"/>
                <w:szCs w:val="21"/>
              </w:rPr>
            </w:pPr>
            <w:r w:rsidRPr="00764D2C"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  <w:t> </w:t>
            </w:r>
            <w:proofErr w:type="spellStart"/>
            <w:r w:rsidRPr="00764D2C"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  <w:t>nd</w:t>
            </w:r>
            <w:proofErr w:type="spellEnd"/>
          </w:p>
        </w:tc>
        <w:tc>
          <w:tcPr>
            <w:tcW w:w="800" w:type="dxa"/>
            <w:vAlign w:val="center"/>
          </w:tcPr>
          <w:p w14:paraId="2A94AD1F" w14:textId="2459C19A" w:rsidR="00F50EF4" w:rsidRPr="00764D2C" w:rsidRDefault="00F50EF4" w:rsidP="00764D2C">
            <w:pPr>
              <w:rPr>
                <w:sz w:val="15"/>
                <w:szCs w:val="15"/>
              </w:rPr>
            </w:pPr>
            <w:r w:rsidRPr="00764D2C">
              <w:rPr>
                <w:rFonts w:ascii="Calibri" w:hAnsi="Calibri" w:cs="Calibri"/>
                <w:color w:val="000000"/>
                <w:sz w:val="15"/>
                <w:szCs w:val="15"/>
              </w:rPr>
              <w:t>JUG</w:t>
            </w:r>
          </w:p>
        </w:tc>
        <w:tc>
          <w:tcPr>
            <w:tcW w:w="660" w:type="dxa"/>
            <w:vAlign w:val="center"/>
          </w:tcPr>
          <w:p w14:paraId="24C23A22" w14:textId="2264E82B" w:rsidR="00F50EF4" w:rsidRPr="00764D2C" w:rsidRDefault="00F50EF4" w:rsidP="00764D2C">
            <w:pPr>
              <w:rPr>
                <w:sz w:val="15"/>
                <w:szCs w:val="15"/>
              </w:rPr>
            </w:pPr>
            <w:r w:rsidRPr="00764D2C">
              <w:rPr>
                <w:rFonts w:ascii="Calibri" w:hAnsi="Calibri" w:cs="Calibri"/>
                <w:color w:val="000000"/>
                <w:sz w:val="15"/>
                <w:szCs w:val="15"/>
              </w:rPr>
              <w:t>N</w:t>
            </w:r>
          </w:p>
        </w:tc>
        <w:tc>
          <w:tcPr>
            <w:tcW w:w="811" w:type="dxa"/>
            <w:vAlign w:val="center"/>
          </w:tcPr>
          <w:p w14:paraId="4A3CE2D9" w14:textId="142B8E71" w:rsidR="00F50EF4" w:rsidRPr="00764D2C" w:rsidRDefault="00F50EF4" w:rsidP="00764D2C">
            <w:pPr>
              <w:rPr>
                <w:sz w:val="15"/>
                <w:szCs w:val="15"/>
              </w:rPr>
            </w:pPr>
            <w:r w:rsidRPr="00764D2C">
              <w:rPr>
                <w:rFonts w:ascii="Calibri" w:hAnsi="Calibri" w:cs="Calibri"/>
                <w:color w:val="000000"/>
                <w:sz w:val="15"/>
                <w:szCs w:val="15"/>
              </w:rPr>
              <w:t>04.12.14</w:t>
            </w:r>
          </w:p>
        </w:tc>
        <w:tc>
          <w:tcPr>
            <w:tcW w:w="688" w:type="dxa"/>
            <w:vAlign w:val="center"/>
          </w:tcPr>
          <w:p w14:paraId="1CD77706" w14:textId="66045034" w:rsidR="00F50EF4" w:rsidRPr="00764D2C" w:rsidRDefault="00F50EF4" w:rsidP="00764D2C">
            <w:pPr>
              <w:rPr>
                <w:sz w:val="15"/>
                <w:szCs w:val="15"/>
              </w:rPr>
            </w:pPr>
            <w:r w:rsidRPr="00764D2C">
              <w:rPr>
                <w:rFonts w:ascii="Calibri" w:hAnsi="Calibri" w:cs="Calibri"/>
                <w:color w:val="000000"/>
                <w:sz w:val="15"/>
                <w:szCs w:val="15"/>
              </w:rPr>
              <w:t>Kings B</w:t>
            </w:r>
          </w:p>
        </w:tc>
      </w:tr>
      <w:tr w:rsidR="00F50EF4" w14:paraId="32D52A77" w14:textId="77777777" w:rsidTr="00F50EF4">
        <w:tc>
          <w:tcPr>
            <w:tcW w:w="791" w:type="dxa"/>
            <w:vAlign w:val="center"/>
          </w:tcPr>
          <w:p w14:paraId="79602E53" w14:textId="4BCEBF18" w:rsidR="00F50EF4" w:rsidRPr="00057FD8" w:rsidRDefault="00F50EF4" w:rsidP="00B07E1F">
            <w:pPr>
              <w:rPr>
                <w:rFonts w:ascii="Helvetica" w:eastAsia="Times New Roman" w:hAnsi="Helvetica" w:cs="Times New Roman"/>
                <w:sz w:val="21"/>
                <w:szCs w:val="21"/>
                <w:lang w:eastAsia="en-GB"/>
              </w:rPr>
            </w:pPr>
            <w:r w:rsidRPr="00764D2C">
              <w:rPr>
                <w:rFonts w:ascii="Helvetica" w:eastAsia="Times New Roman" w:hAnsi="Helvetica" w:cs="Times New Roman"/>
                <w:sz w:val="21"/>
                <w:szCs w:val="21"/>
                <w:lang w:eastAsia="en-GB"/>
              </w:rPr>
              <w:t>25</w:t>
            </w:r>
          </w:p>
        </w:tc>
        <w:tc>
          <w:tcPr>
            <w:tcW w:w="1485" w:type="dxa"/>
            <w:vAlign w:val="center"/>
          </w:tcPr>
          <w:p w14:paraId="79DE127F" w14:textId="5585CAB1" w:rsidR="00F50EF4" w:rsidRPr="00764D2C" w:rsidRDefault="00F50EF4" w:rsidP="00764D2C">
            <w:pPr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</w:pPr>
            <w:proofErr w:type="spellStart"/>
            <w:r w:rsidRPr="00764D2C"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  <w:t>Proteobacteria</w:t>
            </w:r>
            <w:proofErr w:type="spellEnd"/>
          </w:p>
        </w:tc>
        <w:tc>
          <w:tcPr>
            <w:tcW w:w="1932" w:type="dxa"/>
            <w:vAlign w:val="center"/>
          </w:tcPr>
          <w:p w14:paraId="57788527" w14:textId="08BDD361" w:rsidR="00F50EF4" w:rsidRPr="00764D2C" w:rsidRDefault="00F50EF4" w:rsidP="00764D2C">
            <w:pPr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</w:pPr>
            <w:proofErr w:type="spellStart"/>
            <w:r w:rsidRPr="00764D2C"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  <w:t>Comamonadaceae</w:t>
            </w:r>
            <w:proofErr w:type="spellEnd"/>
          </w:p>
        </w:tc>
        <w:tc>
          <w:tcPr>
            <w:tcW w:w="1843" w:type="dxa"/>
            <w:vAlign w:val="center"/>
          </w:tcPr>
          <w:p w14:paraId="4598FC1D" w14:textId="6B45B1FD" w:rsidR="00F50EF4" w:rsidRPr="00764D2C" w:rsidRDefault="00F50EF4" w:rsidP="00764D2C">
            <w:pPr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</w:pPr>
            <w:r w:rsidRPr="00764D2C"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  <w:t> </w:t>
            </w:r>
            <w:proofErr w:type="spellStart"/>
            <w:r w:rsidRPr="00764D2C"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  <w:t>nd</w:t>
            </w:r>
            <w:proofErr w:type="spellEnd"/>
          </w:p>
        </w:tc>
        <w:tc>
          <w:tcPr>
            <w:tcW w:w="800" w:type="dxa"/>
            <w:vAlign w:val="center"/>
          </w:tcPr>
          <w:p w14:paraId="190CC14D" w14:textId="6BCA3503" w:rsidR="00F50EF4" w:rsidRPr="00764D2C" w:rsidRDefault="00F50EF4" w:rsidP="00764D2C">
            <w:pPr>
              <w:rPr>
                <w:rFonts w:ascii="Calibri" w:hAnsi="Calibri" w:cs="Calibri"/>
                <w:color w:val="000000"/>
                <w:sz w:val="15"/>
                <w:szCs w:val="15"/>
              </w:rPr>
            </w:pPr>
            <w:r w:rsidRPr="00764D2C">
              <w:rPr>
                <w:rFonts w:ascii="Calibri" w:hAnsi="Calibri" w:cs="Calibri"/>
                <w:color w:val="000000"/>
                <w:sz w:val="15"/>
                <w:szCs w:val="15"/>
              </w:rPr>
              <w:t>JUG</w:t>
            </w:r>
          </w:p>
        </w:tc>
        <w:tc>
          <w:tcPr>
            <w:tcW w:w="660" w:type="dxa"/>
            <w:vAlign w:val="center"/>
          </w:tcPr>
          <w:p w14:paraId="19605581" w14:textId="4760A8E7" w:rsidR="00F50EF4" w:rsidRPr="00764D2C" w:rsidRDefault="00F50EF4" w:rsidP="00764D2C">
            <w:pPr>
              <w:rPr>
                <w:rFonts w:ascii="Calibri" w:hAnsi="Calibri" w:cs="Calibri"/>
                <w:color w:val="000000"/>
                <w:sz w:val="15"/>
                <w:szCs w:val="15"/>
              </w:rPr>
            </w:pPr>
            <w:r w:rsidRPr="00764D2C">
              <w:rPr>
                <w:rFonts w:ascii="Calibri" w:hAnsi="Calibri" w:cs="Calibri"/>
                <w:color w:val="000000"/>
                <w:sz w:val="15"/>
                <w:szCs w:val="15"/>
              </w:rPr>
              <w:t>N</w:t>
            </w:r>
          </w:p>
        </w:tc>
        <w:tc>
          <w:tcPr>
            <w:tcW w:w="811" w:type="dxa"/>
            <w:vAlign w:val="center"/>
          </w:tcPr>
          <w:p w14:paraId="1FBD07FD" w14:textId="623C86A6" w:rsidR="00F50EF4" w:rsidRPr="00764D2C" w:rsidRDefault="00F50EF4" w:rsidP="00764D2C">
            <w:pPr>
              <w:rPr>
                <w:rFonts w:ascii="Calibri" w:hAnsi="Calibri" w:cs="Calibri"/>
                <w:color w:val="000000"/>
                <w:sz w:val="15"/>
                <w:szCs w:val="15"/>
              </w:rPr>
            </w:pPr>
            <w:r w:rsidRPr="00764D2C">
              <w:rPr>
                <w:rFonts w:ascii="Calibri" w:hAnsi="Calibri" w:cs="Calibri"/>
                <w:color w:val="000000"/>
                <w:sz w:val="15"/>
                <w:szCs w:val="15"/>
              </w:rPr>
              <w:t>04.12.14</w:t>
            </w:r>
          </w:p>
        </w:tc>
        <w:tc>
          <w:tcPr>
            <w:tcW w:w="688" w:type="dxa"/>
            <w:vAlign w:val="center"/>
          </w:tcPr>
          <w:p w14:paraId="31E82B62" w14:textId="47067B40" w:rsidR="00F50EF4" w:rsidRPr="00764D2C" w:rsidRDefault="00F50EF4" w:rsidP="00764D2C">
            <w:pPr>
              <w:rPr>
                <w:rFonts w:ascii="Calibri" w:hAnsi="Calibri" w:cs="Calibri"/>
                <w:color w:val="000000"/>
                <w:sz w:val="15"/>
                <w:szCs w:val="15"/>
              </w:rPr>
            </w:pPr>
            <w:r w:rsidRPr="00764D2C">
              <w:rPr>
                <w:rFonts w:ascii="Calibri" w:hAnsi="Calibri" w:cs="Calibri"/>
                <w:color w:val="000000"/>
                <w:sz w:val="15"/>
                <w:szCs w:val="15"/>
              </w:rPr>
              <w:t>Kings B</w:t>
            </w:r>
          </w:p>
        </w:tc>
      </w:tr>
      <w:tr w:rsidR="00F50EF4" w14:paraId="164C0CE5" w14:textId="77777777" w:rsidTr="00F50EF4">
        <w:tc>
          <w:tcPr>
            <w:tcW w:w="791" w:type="dxa"/>
            <w:vAlign w:val="center"/>
          </w:tcPr>
          <w:p w14:paraId="36CAE53B" w14:textId="5EB32422" w:rsidR="00F50EF4" w:rsidRPr="00057FD8" w:rsidRDefault="00F50EF4" w:rsidP="00B07E1F">
            <w:pPr>
              <w:rPr>
                <w:rFonts w:ascii="Helvetica" w:eastAsia="Times New Roman" w:hAnsi="Helvetica" w:cs="Times New Roman"/>
                <w:sz w:val="21"/>
                <w:szCs w:val="21"/>
                <w:lang w:eastAsia="en-GB"/>
              </w:rPr>
            </w:pPr>
            <w:r w:rsidRPr="00764D2C">
              <w:rPr>
                <w:rFonts w:ascii="Helvetica" w:eastAsia="Times New Roman" w:hAnsi="Helvetica" w:cs="Times New Roman"/>
                <w:sz w:val="21"/>
                <w:szCs w:val="21"/>
                <w:lang w:eastAsia="en-GB"/>
              </w:rPr>
              <w:t>26</w:t>
            </w:r>
          </w:p>
        </w:tc>
        <w:tc>
          <w:tcPr>
            <w:tcW w:w="1485" w:type="dxa"/>
            <w:vAlign w:val="center"/>
          </w:tcPr>
          <w:p w14:paraId="20C8E5A6" w14:textId="197E1D0C" w:rsidR="00F50EF4" w:rsidRPr="00764D2C" w:rsidRDefault="00F50EF4" w:rsidP="00764D2C">
            <w:pPr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</w:pPr>
            <w:proofErr w:type="spellStart"/>
            <w:r w:rsidRPr="00764D2C"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  <w:t>Proteobacteria</w:t>
            </w:r>
            <w:proofErr w:type="spellEnd"/>
          </w:p>
        </w:tc>
        <w:tc>
          <w:tcPr>
            <w:tcW w:w="1932" w:type="dxa"/>
            <w:vAlign w:val="center"/>
          </w:tcPr>
          <w:p w14:paraId="561EC348" w14:textId="162D1008" w:rsidR="00F50EF4" w:rsidRPr="00764D2C" w:rsidRDefault="00F50EF4" w:rsidP="00764D2C">
            <w:pPr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</w:pPr>
            <w:proofErr w:type="spellStart"/>
            <w:r w:rsidRPr="00764D2C"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  <w:t>Pseudomonadaceae</w:t>
            </w:r>
            <w:proofErr w:type="spellEnd"/>
          </w:p>
        </w:tc>
        <w:tc>
          <w:tcPr>
            <w:tcW w:w="1843" w:type="dxa"/>
            <w:vAlign w:val="center"/>
          </w:tcPr>
          <w:p w14:paraId="753680E9" w14:textId="1EC83067" w:rsidR="00F50EF4" w:rsidRPr="00764D2C" w:rsidRDefault="00F50EF4" w:rsidP="00764D2C">
            <w:pPr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</w:pPr>
            <w:r w:rsidRPr="00764D2C"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  <w:t>Pseudomonas</w:t>
            </w:r>
          </w:p>
        </w:tc>
        <w:tc>
          <w:tcPr>
            <w:tcW w:w="800" w:type="dxa"/>
            <w:vAlign w:val="center"/>
          </w:tcPr>
          <w:p w14:paraId="46FC7017" w14:textId="00F5AB40" w:rsidR="00F50EF4" w:rsidRPr="00764D2C" w:rsidRDefault="00F50EF4" w:rsidP="00764D2C">
            <w:pPr>
              <w:rPr>
                <w:rFonts w:ascii="Calibri" w:hAnsi="Calibri" w:cs="Calibri"/>
                <w:color w:val="000000"/>
                <w:sz w:val="15"/>
                <w:szCs w:val="15"/>
              </w:rPr>
            </w:pPr>
            <w:r w:rsidRPr="00764D2C">
              <w:rPr>
                <w:rFonts w:ascii="Calibri" w:hAnsi="Calibri" w:cs="Calibri"/>
                <w:color w:val="000000"/>
                <w:sz w:val="15"/>
                <w:szCs w:val="15"/>
              </w:rPr>
              <w:t>JUG</w:t>
            </w:r>
          </w:p>
        </w:tc>
        <w:tc>
          <w:tcPr>
            <w:tcW w:w="660" w:type="dxa"/>
            <w:vAlign w:val="center"/>
          </w:tcPr>
          <w:p w14:paraId="5D650F86" w14:textId="6BB762D4" w:rsidR="00F50EF4" w:rsidRPr="00764D2C" w:rsidRDefault="00F50EF4" w:rsidP="00764D2C">
            <w:pPr>
              <w:rPr>
                <w:rFonts w:ascii="Calibri" w:hAnsi="Calibri" w:cs="Calibri"/>
                <w:color w:val="000000"/>
                <w:sz w:val="15"/>
                <w:szCs w:val="15"/>
              </w:rPr>
            </w:pPr>
            <w:r w:rsidRPr="00764D2C">
              <w:rPr>
                <w:rFonts w:ascii="Calibri" w:hAnsi="Calibri" w:cs="Calibri"/>
                <w:color w:val="000000"/>
                <w:sz w:val="15"/>
                <w:szCs w:val="15"/>
              </w:rPr>
              <w:t>N</w:t>
            </w:r>
          </w:p>
        </w:tc>
        <w:tc>
          <w:tcPr>
            <w:tcW w:w="811" w:type="dxa"/>
            <w:vAlign w:val="center"/>
          </w:tcPr>
          <w:p w14:paraId="09117A79" w14:textId="75576223" w:rsidR="00F50EF4" w:rsidRPr="00764D2C" w:rsidRDefault="00F50EF4" w:rsidP="00764D2C">
            <w:pPr>
              <w:rPr>
                <w:rFonts w:ascii="Calibri" w:hAnsi="Calibri" w:cs="Calibri"/>
                <w:color w:val="000000"/>
                <w:sz w:val="15"/>
                <w:szCs w:val="15"/>
              </w:rPr>
            </w:pPr>
            <w:r w:rsidRPr="00764D2C">
              <w:rPr>
                <w:rFonts w:ascii="Calibri" w:hAnsi="Calibri" w:cs="Calibri"/>
                <w:color w:val="000000"/>
                <w:sz w:val="15"/>
                <w:szCs w:val="15"/>
              </w:rPr>
              <w:t>04.12.14</w:t>
            </w:r>
          </w:p>
        </w:tc>
        <w:tc>
          <w:tcPr>
            <w:tcW w:w="688" w:type="dxa"/>
            <w:vAlign w:val="center"/>
          </w:tcPr>
          <w:p w14:paraId="7E9431EB" w14:textId="345CDF83" w:rsidR="00F50EF4" w:rsidRPr="00764D2C" w:rsidRDefault="00F50EF4" w:rsidP="00764D2C">
            <w:pPr>
              <w:rPr>
                <w:rFonts w:ascii="Calibri" w:hAnsi="Calibri" w:cs="Calibri"/>
                <w:color w:val="000000"/>
                <w:sz w:val="15"/>
                <w:szCs w:val="15"/>
              </w:rPr>
            </w:pPr>
            <w:r w:rsidRPr="00764D2C">
              <w:rPr>
                <w:rFonts w:ascii="Calibri" w:hAnsi="Calibri" w:cs="Calibri"/>
                <w:color w:val="000000"/>
                <w:sz w:val="15"/>
                <w:szCs w:val="15"/>
              </w:rPr>
              <w:t>Kings B</w:t>
            </w:r>
          </w:p>
        </w:tc>
      </w:tr>
      <w:tr w:rsidR="00F50EF4" w14:paraId="46021D55" w14:textId="77777777" w:rsidTr="00F50EF4">
        <w:tc>
          <w:tcPr>
            <w:tcW w:w="791" w:type="dxa"/>
            <w:vAlign w:val="center"/>
          </w:tcPr>
          <w:p w14:paraId="7E975EDE" w14:textId="69F775BC" w:rsidR="00F50EF4" w:rsidRPr="00057FD8" w:rsidRDefault="00F50EF4" w:rsidP="00B07E1F">
            <w:pPr>
              <w:rPr>
                <w:rFonts w:ascii="Helvetica" w:eastAsia="Times New Roman" w:hAnsi="Helvetica" w:cs="Times New Roman"/>
                <w:sz w:val="21"/>
                <w:szCs w:val="21"/>
                <w:lang w:eastAsia="en-GB"/>
              </w:rPr>
            </w:pPr>
            <w:r w:rsidRPr="00764D2C">
              <w:rPr>
                <w:rFonts w:ascii="Helvetica" w:eastAsia="Times New Roman" w:hAnsi="Helvetica" w:cs="Times New Roman"/>
                <w:sz w:val="21"/>
                <w:szCs w:val="21"/>
                <w:lang w:eastAsia="en-GB"/>
              </w:rPr>
              <w:t>28</w:t>
            </w:r>
          </w:p>
        </w:tc>
        <w:tc>
          <w:tcPr>
            <w:tcW w:w="1485" w:type="dxa"/>
            <w:vAlign w:val="center"/>
          </w:tcPr>
          <w:p w14:paraId="101F54E6" w14:textId="556CA2A2" w:rsidR="00F50EF4" w:rsidRPr="00764D2C" w:rsidRDefault="00F50EF4" w:rsidP="00764D2C">
            <w:pPr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</w:pPr>
            <w:proofErr w:type="spellStart"/>
            <w:r w:rsidRPr="00764D2C"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  <w:t>Bacterioidetes</w:t>
            </w:r>
            <w:proofErr w:type="spellEnd"/>
          </w:p>
        </w:tc>
        <w:tc>
          <w:tcPr>
            <w:tcW w:w="1932" w:type="dxa"/>
            <w:vAlign w:val="center"/>
          </w:tcPr>
          <w:p w14:paraId="1D08C4E9" w14:textId="43A80BED" w:rsidR="00F50EF4" w:rsidRPr="00764D2C" w:rsidRDefault="00F50EF4" w:rsidP="00764D2C">
            <w:pPr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</w:pPr>
            <w:proofErr w:type="spellStart"/>
            <w:r w:rsidRPr="00764D2C"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  <w:t>Flavobacteriaceae</w:t>
            </w:r>
            <w:proofErr w:type="spellEnd"/>
          </w:p>
        </w:tc>
        <w:tc>
          <w:tcPr>
            <w:tcW w:w="1843" w:type="dxa"/>
            <w:vAlign w:val="center"/>
          </w:tcPr>
          <w:p w14:paraId="7476F1D0" w14:textId="20DE4C3B" w:rsidR="00F50EF4" w:rsidRPr="00764D2C" w:rsidRDefault="00F50EF4" w:rsidP="00764D2C">
            <w:pPr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</w:pPr>
            <w:proofErr w:type="spellStart"/>
            <w:r w:rsidRPr="00764D2C"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  <w:t>Flavobacterium</w:t>
            </w:r>
            <w:proofErr w:type="spellEnd"/>
          </w:p>
        </w:tc>
        <w:tc>
          <w:tcPr>
            <w:tcW w:w="800" w:type="dxa"/>
            <w:vAlign w:val="center"/>
          </w:tcPr>
          <w:p w14:paraId="1227AA3B" w14:textId="0B1F31B4" w:rsidR="00F50EF4" w:rsidRPr="00764D2C" w:rsidRDefault="00F50EF4" w:rsidP="00764D2C">
            <w:pPr>
              <w:rPr>
                <w:rFonts w:ascii="Calibri" w:hAnsi="Calibri" w:cs="Calibri"/>
                <w:color w:val="000000"/>
                <w:sz w:val="15"/>
                <w:szCs w:val="15"/>
              </w:rPr>
            </w:pPr>
            <w:r w:rsidRPr="00764D2C">
              <w:rPr>
                <w:rFonts w:ascii="Calibri" w:hAnsi="Calibri" w:cs="Calibri"/>
                <w:color w:val="000000"/>
                <w:sz w:val="15"/>
                <w:szCs w:val="15"/>
              </w:rPr>
              <w:t>JUG</w:t>
            </w:r>
          </w:p>
        </w:tc>
        <w:tc>
          <w:tcPr>
            <w:tcW w:w="660" w:type="dxa"/>
            <w:vAlign w:val="center"/>
          </w:tcPr>
          <w:p w14:paraId="16BA620B" w14:textId="46C277B1" w:rsidR="00F50EF4" w:rsidRPr="00764D2C" w:rsidRDefault="00F50EF4" w:rsidP="00764D2C">
            <w:pPr>
              <w:rPr>
                <w:rFonts w:ascii="Calibri" w:hAnsi="Calibri" w:cs="Calibri"/>
                <w:color w:val="000000"/>
                <w:sz w:val="15"/>
                <w:szCs w:val="15"/>
              </w:rPr>
            </w:pPr>
            <w:r w:rsidRPr="00764D2C">
              <w:rPr>
                <w:rFonts w:ascii="Calibri" w:hAnsi="Calibri" w:cs="Calibri"/>
                <w:color w:val="000000"/>
                <w:sz w:val="15"/>
                <w:szCs w:val="15"/>
              </w:rPr>
              <w:t>Y</w:t>
            </w:r>
          </w:p>
        </w:tc>
        <w:tc>
          <w:tcPr>
            <w:tcW w:w="811" w:type="dxa"/>
            <w:vAlign w:val="center"/>
          </w:tcPr>
          <w:p w14:paraId="074FF3DA" w14:textId="2D76AF12" w:rsidR="00F50EF4" w:rsidRPr="00764D2C" w:rsidRDefault="00F50EF4" w:rsidP="00764D2C">
            <w:pPr>
              <w:rPr>
                <w:rFonts w:ascii="Calibri" w:hAnsi="Calibri" w:cs="Calibri"/>
                <w:color w:val="000000"/>
                <w:sz w:val="15"/>
                <w:szCs w:val="15"/>
              </w:rPr>
            </w:pPr>
            <w:r w:rsidRPr="00764D2C">
              <w:rPr>
                <w:rFonts w:ascii="Calibri" w:hAnsi="Calibri" w:cs="Calibri"/>
                <w:color w:val="000000"/>
                <w:sz w:val="15"/>
                <w:szCs w:val="15"/>
              </w:rPr>
              <w:t>04.12.14</w:t>
            </w:r>
          </w:p>
        </w:tc>
        <w:tc>
          <w:tcPr>
            <w:tcW w:w="688" w:type="dxa"/>
            <w:vAlign w:val="center"/>
          </w:tcPr>
          <w:p w14:paraId="214A99FC" w14:textId="3D27235A" w:rsidR="00F50EF4" w:rsidRPr="00764D2C" w:rsidRDefault="00F50EF4" w:rsidP="00764D2C">
            <w:pPr>
              <w:rPr>
                <w:rFonts w:ascii="Calibri" w:hAnsi="Calibri" w:cs="Calibri"/>
                <w:color w:val="000000"/>
                <w:sz w:val="15"/>
                <w:szCs w:val="15"/>
              </w:rPr>
            </w:pPr>
            <w:r w:rsidRPr="00764D2C">
              <w:rPr>
                <w:rFonts w:ascii="Calibri" w:hAnsi="Calibri" w:cs="Calibri"/>
                <w:color w:val="000000"/>
                <w:sz w:val="15"/>
                <w:szCs w:val="15"/>
              </w:rPr>
              <w:t>Kings B</w:t>
            </w:r>
          </w:p>
        </w:tc>
      </w:tr>
      <w:tr w:rsidR="00F50EF4" w14:paraId="5B9AF429" w14:textId="77777777" w:rsidTr="00F50EF4">
        <w:tc>
          <w:tcPr>
            <w:tcW w:w="791" w:type="dxa"/>
            <w:vAlign w:val="center"/>
          </w:tcPr>
          <w:p w14:paraId="5A2C15FA" w14:textId="2183F70F" w:rsidR="00F50EF4" w:rsidRPr="00057FD8" w:rsidRDefault="00F50EF4" w:rsidP="00B07E1F">
            <w:pPr>
              <w:rPr>
                <w:rFonts w:ascii="Helvetica" w:eastAsia="Times New Roman" w:hAnsi="Helvetica" w:cs="Times New Roman"/>
                <w:sz w:val="21"/>
                <w:szCs w:val="21"/>
                <w:lang w:eastAsia="en-GB"/>
              </w:rPr>
            </w:pPr>
            <w:r w:rsidRPr="00764D2C">
              <w:rPr>
                <w:rFonts w:ascii="Helvetica" w:eastAsia="Times New Roman" w:hAnsi="Helvetica" w:cs="Times New Roman"/>
                <w:sz w:val="21"/>
                <w:szCs w:val="21"/>
                <w:lang w:eastAsia="en-GB"/>
              </w:rPr>
              <w:t>32</w:t>
            </w:r>
            <w:r w:rsidRPr="00057FD8">
              <w:rPr>
                <w:rFonts w:ascii="Helvetica" w:eastAsia="Times New Roman" w:hAnsi="Helvetica" w:cs="Times New Roman"/>
                <w:sz w:val="21"/>
                <w:szCs w:val="21"/>
                <w:lang w:eastAsia="en-GB"/>
              </w:rPr>
              <w:t> </w:t>
            </w:r>
          </w:p>
        </w:tc>
        <w:tc>
          <w:tcPr>
            <w:tcW w:w="1485" w:type="dxa"/>
            <w:vAlign w:val="center"/>
          </w:tcPr>
          <w:p w14:paraId="6853F853" w14:textId="5EA9B93D" w:rsidR="00F50EF4" w:rsidRPr="00764D2C" w:rsidRDefault="00F50EF4" w:rsidP="00764D2C">
            <w:pPr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</w:pPr>
            <w:proofErr w:type="spellStart"/>
            <w:r w:rsidRPr="00764D2C"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  <w:t>Proteobacteria</w:t>
            </w:r>
            <w:proofErr w:type="spellEnd"/>
          </w:p>
        </w:tc>
        <w:tc>
          <w:tcPr>
            <w:tcW w:w="1932" w:type="dxa"/>
            <w:vAlign w:val="center"/>
          </w:tcPr>
          <w:p w14:paraId="786A868E" w14:textId="30343B3E" w:rsidR="00F50EF4" w:rsidRPr="00764D2C" w:rsidRDefault="00F50EF4" w:rsidP="00764D2C">
            <w:pPr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</w:pPr>
            <w:proofErr w:type="spellStart"/>
            <w:r w:rsidRPr="00764D2C"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  <w:t>Moraxellaceae</w:t>
            </w:r>
            <w:proofErr w:type="spellEnd"/>
          </w:p>
        </w:tc>
        <w:tc>
          <w:tcPr>
            <w:tcW w:w="1843" w:type="dxa"/>
            <w:vAlign w:val="center"/>
          </w:tcPr>
          <w:p w14:paraId="29B8DFD6" w14:textId="5ED18A72" w:rsidR="00F50EF4" w:rsidRPr="00764D2C" w:rsidRDefault="00F50EF4" w:rsidP="00764D2C">
            <w:pPr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</w:pPr>
            <w:proofErr w:type="spellStart"/>
            <w:r w:rsidRPr="00764D2C"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  <w:t>Acinetobacter</w:t>
            </w:r>
            <w:proofErr w:type="spellEnd"/>
          </w:p>
        </w:tc>
        <w:tc>
          <w:tcPr>
            <w:tcW w:w="800" w:type="dxa"/>
            <w:vAlign w:val="center"/>
          </w:tcPr>
          <w:p w14:paraId="346FDE19" w14:textId="27B917D9" w:rsidR="00F50EF4" w:rsidRPr="00764D2C" w:rsidRDefault="00F50EF4" w:rsidP="00764D2C">
            <w:pPr>
              <w:rPr>
                <w:rFonts w:ascii="Calibri" w:hAnsi="Calibri" w:cs="Calibri"/>
                <w:color w:val="000000"/>
                <w:sz w:val="15"/>
                <w:szCs w:val="15"/>
              </w:rPr>
            </w:pPr>
            <w:r w:rsidRPr="00764D2C">
              <w:rPr>
                <w:rFonts w:ascii="Calibri" w:hAnsi="Calibri" w:cs="Calibri"/>
                <w:color w:val="000000"/>
                <w:sz w:val="15"/>
                <w:szCs w:val="15"/>
              </w:rPr>
              <w:t>JUG</w:t>
            </w:r>
          </w:p>
        </w:tc>
        <w:tc>
          <w:tcPr>
            <w:tcW w:w="660" w:type="dxa"/>
            <w:vAlign w:val="center"/>
          </w:tcPr>
          <w:p w14:paraId="42A83841" w14:textId="02D4B0E9" w:rsidR="00F50EF4" w:rsidRPr="00764D2C" w:rsidRDefault="00F50EF4" w:rsidP="00764D2C">
            <w:pPr>
              <w:rPr>
                <w:rFonts w:ascii="Calibri" w:hAnsi="Calibri" w:cs="Calibri"/>
                <w:color w:val="000000"/>
                <w:sz w:val="15"/>
                <w:szCs w:val="15"/>
              </w:rPr>
            </w:pPr>
            <w:r w:rsidRPr="00764D2C">
              <w:rPr>
                <w:rFonts w:ascii="Calibri" w:hAnsi="Calibri" w:cs="Calibri"/>
                <w:color w:val="000000"/>
                <w:sz w:val="15"/>
                <w:szCs w:val="15"/>
              </w:rPr>
              <w:t>N</w:t>
            </w:r>
          </w:p>
        </w:tc>
        <w:tc>
          <w:tcPr>
            <w:tcW w:w="811" w:type="dxa"/>
            <w:vAlign w:val="center"/>
          </w:tcPr>
          <w:p w14:paraId="4A82E0EA" w14:textId="34937C4A" w:rsidR="00F50EF4" w:rsidRPr="00764D2C" w:rsidRDefault="00F50EF4" w:rsidP="00764D2C">
            <w:pPr>
              <w:rPr>
                <w:rFonts w:ascii="Calibri" w:hAnsi="Calibri" w:cs="Calibri"/>
                <w:color w:val="000000"/>
                <w:sz w:val="15"/>
                <w:szCs w:val="15"/>
              </w:rPr>
            </w:pPr>
            <w:r w:rsidRPr="00764D2C">
              <w:rPr>
                <w:rFonts w:ascii="Calibri" w:hAnsi="Calibri" w:cs="Calibri"/>
                <w:color w:val="000000"/>
                <w:sz w:val="15"/>
                <w:szCs w:val="15"/>
              </w:rPr>
              <w:t>04.12.14</w:t>
            </w:r>
          </w:p>
        </w:tc>
        <w:tc>
          <w:tcPr>
            <w:tcW w:w="688" w:type="dxa"/>
            <w:vAlign w:val="center"/>
          </w:tcPr>
          <w:p w14:paraId="19FB5FE8" w14:textId="1913EBB8" w:rsidR="00F50EF4" w:rsidRPr="00764D2C" w:rsidRDefault="00F50EF4" w:rsidP="00764D2C">
            <w:pPr>
              <w:rPr>
                <w:rFonts w:ascii="Calibri" w:hAnsi="Calibri" w:cs="Calibri"/>
                <w:color w:val="000000"/>
                <w:sz w:val="15"/>
                <w:szCs w:val="15"/>
              </w:rPr>
            </w:pPr>
            <w:r w:rsidRPr="00764D2C">
              <w:rPr>
                <w:rFonts w:ascii="Calibri" w:hAnsi="Calibri" w:cs="Calibri"/>
                <w:color w:val="000000"/>
                <w:sz w:val="15"/>
                <w:szCs w:val="15"/>
              </w:rPr>
              <w:t>Kings B</w:t>
            </w:r>
          </w:p>
        </w:tc>
      </w:tr>
      <w:tr w:rsidR="00F50EF4" w14:paraId="23F5AB91" w14:textId="77777777" w:rsidTr="00F50EF4">
        <w:tc>
          <w:tcPr>
            <w:tcW w:w="791" w:type="dxa"/>
            <w:vAlign w:val="center"/>
          </w:tcPr>
          <w:p w14:paraId="6295C187" w14:textId="2E24223F" w:rsidR="00F50EF4" w:rsidRPr="00057FD8" w:rsidRDefault="00F50EF4" w:rsidP="00B07E1F">
            <w:pPr>
              <w:rPr>
                <w:rFonts w:ascii="Helvetica" w:eastAsia="Times New Roman" w:hAnsi="Helvetica" w:cs="Times New Roman"/>
                <w:sz w:val="21"/>
                <w:szCs w:val="21"/>
                <w:lang w:eastAsia="en-GB"/>
              </w:rPr>
            </w:pPr>
            <w:r w:rsidRPr="00764D2C">
              <w:rPr>
                <w:rFonts w:ascii="Helvetica" w:eastAsia="Times New Roman" w:hAnsi="Helvetica" w:cs="Times New Roman"/>
                <w:sz w:val="21"/>
                <w:szCs w:val="21"/>
                <w:lang w:eastAsia="en-GB"/>
              </w:rPr>
              <w:t>35</w:t>
            </w:r>
          </w:p>
        </w:tc>
        <w:tc>
          <w:tcPr>
            <w:tcW w:w="1485" w:type="dxa"/>
            <w:vAlign w:val="center"/>
          </w:tcPr>
          <w:p w14:paraId="262E42D1" w14:textId="3B42919F" w:rsidR="00F50EF4" w:rsidRPr="00764D2C" w:rsidRDefault="00F50EF4" w:rsidP="00764D2C">
            <w:pPr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</w:pPr>
            <w:proofErr w:type="spellStart"/>
            <w:r w:rsidRPr="00764D2C"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  <w:t>Actinobacteria</w:t>
            </w:r>
            <w:proofErr w:type="spellEnd"/>
          </w:p>
        </w:tc>
        <w:tc>
          <w:tcPr>
            <w:tcW w:w="1932" w:type="dxa"/>
            <w:vAlign w:val="center"/>
          </w:tcPr>
          <w:p w14:paraId="57C61F8B" w14:textId="03D94639" w:rsidR="00F50EF4" w:rsidRPr="00764D2C" w:rsidRDefault="00F50EF4" w:rsidP="00764D2C">
            <w:pPr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</w:pPr>
            <w:proofErr w:type="spellStart"/>
            <w:r w:rsidRPr="00764D2C"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  <w:t>Microbacteriaceae</w:t>
            </w:r>
            <w:proofErr w:type="spellEnd"/>
          </w:p>
        </w:tc>
        <w:tc>
          <w:tcPr>
            <w:tcW w:w="1843" w:type="dxa"/>
            <w:vAlign w:val="center"/>
          </w:tcPr>
          <w:p w14:paraId="66B50C9B" w14:textId="4167BACB" w:rsidR="00F50EF4" w:rsidRPr="00764D2C" w:rsidRDefault="00F50EF4" w:rsidP="00764D2C">
            <w:pPr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</w:pPr>
            <w:proofErr w:type="spellStart"/>
            <w:r w:rsidRPr="00764D2C"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  <w:t>Microbacterium</w:t>
            </w:r>
            <w:proofErr w:type="spellEnd"/>
          </w:p>
        </w:tc>
        <w:tc>
          <w:tcPr>
            <w:tcW w:w="800" w:type="dxa"/>
            <w:vAlign w:val="center"/>
          </w:tcPr>
          <w:p w14:paraId="4AB192D7" w14:textId="4375DF87" w:rsidR="00F50EF4" w:rsidRPr="00764D2C" w:rsidRDefault="00F50EF4" w:rsidP="00764D2C">
            <w:pPr>
              <w:rPr>
                <w:rFonts w:ascii="Calibri" w:hAnsi="Calibri" w:cs="Calibri"/>
                <w:color w:val="000000"/>
                <w:sz w:val="15"/>
                <w:szCs w:val="15"/>
              </w:rPr>
            </w:pPr>
            <w:r w:rsidRPr="00764D2C">
              <w:rPr>
                <w:rFonts w:ascii="Calibri" w:hAnsi="Calibri" w:cs="Calibri"/>
                <w:color w:val="000000"/>
                <w:sz w:val="15"/>
                <w:szCs w:val="15"/>
              </w:rPr>
              <w:t>JUG</w:t>
            </w:r>
          </w:p>
        </w:tc>
        <w:tc>
          <w:tcPr>
            <w:tcW w:w="660" w:type="dxa"/>
            <w:vAlign w:val="center"/>
          </w:tcPr>
          <w:p w14:paraId="195B179A" w14:textId="1C0D1975" w:rsidR="00F50EF4" w:rsidRPr="00764D2C" w:rsidRDefault="00F50EF4" w:rsidP="00764D2C">
            <w:pPr>
              <w:rPr>
                <w:rFonts w:ascii="Calibri" w:hAnsi="Calibri" w:cs="Calibri"/>
                <w:color w:val="000000"/>
                <w:sz w:val="15"/>
                <w:szCs w:val="15"/>
              </w:rPr>
            </w:pPr>
            <w:r w:rsidRPr="00764D2C">
              <w:rPr>
                <w:rFonts w:ascii="Calibri" w:hAnsi="Calibri" w:cs="Calibri"/>
                <w:color w:val="000000"/>
                <w:sz w:val="15"/>
                <w:szCs w:val="15"/>
              </w:rPr>
              <w:t>N</w:t>
            </w:r>
          </w:p>
        </w:tc>
        <w:tc>
          <w:tcPr>
            <w:tcW w:w="811" w:type="dxa"/>
            <w:vAlign w:val="center"/>
          </w:tcPr>
          <w:p w14:paraId="56A52C16" w14:textId="3D96680F" w:rsidR="00F50EF4" w:rsidRPr="00764D2C" w:rsidRDefault="00F50EF4" w:rsidP="00764D2C">
            <w:pPr>
              <w:rPr>
                <w:rFonts w:ascii="Calibri" w:hAnsi="Calibri" w:cs="Calibri"/>
                <w:color w:val="000000"/>
                <w:sz w:val="15"/>
                <w:szCs w:val="15"/>
              </w:rPr>
            </w:pPr>
            <w:r w:rsidRPr="00764D2C">
              <w:rPr>
                <w:rFonts w:ascii="Calibri" w:hAnsi="Calibri" w:cs="Calibri"/>
                <w:color w:val="000000"/>
                <w:sz w:val="15"/>
                <w:szCs w:val="15"/>
              </w:rPr>
              <w:t>04.12.14</w:t>
            </w:r>
          </w:p>
        </w:tc>
        <w:tc>
          <w:tcPr>
            <w:tcW w:w="688" w:type="dxa"/>
            <w:vAlign w:val="center"/>
          </w:tcPr>
          <w:p w14:paraId="19992A3A" w14:textId="4E22D706" w:rsidR="00F50EF4" w:rsidRPr="00764D2C" w:rsidRDefault="00F50EF4" w:rsidP="00764D2C">
            <w:pPr>
              <w:rPr>
                <w:rFonts w:ascii="Calibri" w:hAnsi="Calibri" w:cs="Calibri"/>
                <w:color w:val="000000"/>
                <w:sz w:val="15"/>
                <w:szCs w:val="15"/>
              </w:rPr>
            </w:pPr>
            <w:r w:rsidRPr="00764D2C">
              <w:rPr>
                <w:rFonts w:ascii="Calibri" w:hAnsi="Calibri" w:cs="Calibri"/>
                <w:color w:val="000000"/>
                <w:sz w:val="15"/>
                <w:szCs w:val="15"/>
              </w:rPr>
              <w:t>Kings B</w:t>
            </w:r>
          </w:p>
        </w:tc>
      </w:tr>
      <w:tr w:rsidR="00F50EF4" w14:paraId="377E4B0A" w14:textId="77777777" w:rsidTr="00F50EF4">
        <w:tc>
          <w:tcPr>
            <w:tcW w:w="791" w:type="dxa"/>
            <w:vAlign w:val="center"/>
          </w:tcPr>
          <w:p w14:paraId="22C3B1DE" w14:textId="299FD746" w:rsidR="00F50EF4" w:rsidRPr="00057FD8" w:rsidRDefault="00F50EF4" w:rsidP="00B07E1F">
            <w:pPr>
              <w:rPr>
                <w:rFonts w:ascii="Helvetica" w:eastAsia="Times New Roman" w:hAnsi="Helvetica" w:cs="Times New Roman"/>
                <w:sz w:val="21"/>
                <w:szCs w:val="21"/>
                <w:lang w:eastAsia="en-GB"/>
              </w:rPr>
            </w:pPr>
            <w:r w:rsidRPr="00764D2C">
              <w:rPr>
                <w:rFonts w:ascii="Helvetica" w:eastAsia="Times New Roman" w:hAnsi="Helvetica" w:cs="Times New Roman"/>
                <w:sz w:val="21"/>
                <w:szCs w:val="21"/>
                <w:lang w:eastAsia="en-GB"/>
              </w:rPr>
              <w:t>36</w:t>
            </w:r>
          </w:p>
        </w:tc>
        <w:tc>
          <w:tcPr>
            <w:tcW w:w="1485" w:type="dxa"/>
            <w:vAlign w:val="center"/>
          </w:tcPr>
          <w:p w14:paraId="488B6378" w14:textId="741266F4" w:rsidR="00F50EF4" w:rsidRPr="00764D2C" w:rsidRDefault="00F50EF4" w:rsidP="00764D2C">
            <w:pPr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</w:pPr>
            <w:proofErr w:type="spellStart"/>
            <w:r w:rsidRPr="00764D2C"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  <w:t>Actinobacteria</w:t>
            </w:r>
            <w:proofErr w:type="spellEnd"/>
          </w:p>
        </w:tc>
        <w:tc>
          <w:tcPr>
            <w:tcW w:w="1932" w:type="dxa"/>
            <w:vAlign w:val="center"/>
          </w:tcPr>
          <w:p w14:paraId="2673D9EC" w14:textId="01048645" w:rsidR="00F50EF4" w:rsidRPr="00764D2C" w:rsidRDefault="00F50EF4" w:rsidP="00764D2C">
            <w:pPr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</w:pPr>
            <w:proofErr w:type="spellStart"/>
            <w:r w:rsidRPr="00764D2C"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  <w:t>Microbacteriaceae</w:t>
            </w:r>
            <w:proofErr w:type="spellEnd"/>
          </w:p>
        </w:tc>
        <w:tc>
          <w:tcPr>
            <w:tcW w:w="1843" w:type="dxa"/>
            <w:vAlign w:val="center"/>
          </w:tcPr>
          <w:p w14:paraId="457BF8B8" w14:textId="259FC0A3" w:rsidR="00F50EF4" w:rsidRPr="00764D2C" w:rsidRDefault="00F50EF4" w:rsidP="00764D2C">
            <w:pPr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</w:pPr>
            <w:r w:rsidRPr="00764D2C"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  <w:t> </w:t>
            </w:r>
            <w:proofErr w:type="spellStart"/>
            <w:r w:rsidRPr="00764D2C"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  <w:t>nd</w:t>
            </w:r>
            <w:proofErr w:type="spellEnd"/>
          </w:p>
        </w:tc>
        <w:tc>
          <w:tcPr>
            <w:tcW w:w="800" w:type="dxa"/>
            <w:vAlign w:val="center"/>
          </w:tcPr>
          <w:p w14:paraId="40017759" w14:textId="7CADF033" w:rsidR="00F50EF4" w:rsidRPr="00764D2C" w:rsidRDefault="00F50EF4" w:rsidP="00764D2C">
            <w:pPr>
              <w:rPr>
                <w:rFonts w:ascii="Calibri" w:hAnsi="Calibri" w:cs="Calibri"/>
                <w:color w:val="000000"/>
                <w:sz w:val="15"/>
                <w:szCs w:val="15"/>
              </w:rPr>
            </w:pPr>
            <w:r w:rsidRPr="00764D2C">
              <w:rPr>
                <w:rFonts w:ascii="Calibri" w:hAnsi="Calibri" w:cs="Calibri"/>
                <w:color w:val="000000"/>
                <w:sz w:val="15"/>
                <w:szCs w:val="15"/>
              </w:rPr>
              <w:t>JUG</w:t>
            </w:r>
          </w:p>
        </w:tc>
        <w:tc>
          <w:tcPr>
            <w:tcW w:w="660" w:type="dxa"/>
            <w:vAlign w:val="center"/>
          </w:tcPr>
          <w:p w14:paraId="134C5645" w14:textId="37E4C8B4" w:rsidR="00F50EF4" w:rsidRPr="00764D2C" w:rsidRDefault="00F50EF4" w:rsidP="00764D2C">
            <w:pPr>
              <w:rPr>
                <w:rFonts w:ascii="Calibri" w:hAnsi="Calibri" w:cs="Calibri"/>
                <w:color w:val="000000"/>
                <w:sz w:val="15"/>
                <w:szCs w:val="15"/>
              </w:rPr>
            </w:pPr>
            <w:r w:rsidRPr="00764D2C">
              <w:rPr>
                <w:rFonts w:ascii="Calibri" w:hAnsi="Calibri" w:cs="Calibri"/>
                <w:color w:val="000000"/>
                <w:sz w:val="15"/>
                <w:szCs w:val="15"/>
              </w:rPr>
              <w:t>Y</w:t>
            </w:r>
          </w:p>
        </w:tc>
        <w:tc>
          <w:tcPr>
            <w:tcW w:w="811" w:type="dxa"/>
            <w:vAlign w:val="center"/>
          </w:tcPr>
          <w:p w14:paraId="72964CBC" w14:textId="5EF48079" w:rsidR="00F50EF4" w:rsidRPr="00764D2C" w:rsidRDefault="00F50EF4" w:rsidP="00764D2C">
            <w:pPr>
              <w:rPr>
                <w:rFonts w:ascii="Calibri" w:hAnsi="Calibri" w:cs="Calibri"/>
                <w:color w:val="000000"/>
                <w:sz w:val="15"/>
                <w:szCs w:val="15"/>
              </w:rPr>
            </w:pPr>
            <w:r w:rsidRPr="00764D2C">
              <w:rPr>
                <w:rFonts w:ascii="Calibri" w:hAnsi="Calibri" w:cs="Calibri"/>
                <w:color w:val="000000"/>
                <w:sz w:val="15"/>
                <w:szCs w:val="15"/>
              </w:rPr>
              <w:t>14.04.14</w:t>
            </w:r>
          </w:p>
        </w:tc>
        <w:tc>
          <w:tcPr>
            <w:tcW w:w="688" w:type="dxa"/>
            <w:vAlign w:val="center"/>
          </w:tcPr>
          <w:p w14:paraId="0B0AC6EE" w14:textId="64F18F0D" w:rsidR="00F50EF4" w:rsidRPr="00764D2C" w:rsidRDefault="00F50EF4" w:rsidP="00764D2C">
            <w:pPr>
              <w:rPr>
                <w:rFonts w:ascii="Calibri" w:hAnsi="Calibri" w:cs="Calibri"/>
                <w:color w:val="000000"/>
                <w:sz w:val="15"/>
                <w:szCs w:val="15"/>
              </w:rPr>
            </w:pPr>
            <w:r w:rsidRPr="00764D2C">
              <w:rPr>
                <w:rFonts w:ascii="Calibri" w:hAnsi="Calibri" w:cs="Calibri"/>
                <w:color w:val="000000"/>
                <w:sz w:val="15"/>
                <w:szCs w:val="15"/>
              </w:rPr>
              <w:t>Kings B</w:t>
            </w:r>
          </w:p>
        </w:tc>
      </w:tr>
      <w:tr w:rsidR="00F50EF4" w14:paraId="0F848F70" w14:textId="77777777" w:rsidTr="00F50EF4">
        <w:tc>
          <w:tcPr>
            <w:tcW w:w="791" w:type="dxa"/>
            <w:vAlign w:val="center"/>
          </w:tcPr>
          <w:p w14:paraId="0311896A" w14:textId="2209D18C" w:rsidR="00F50EF4" w:rsidRPr="00057FD8" w:rsidRDefault="00F50EF4" w:rsidP="00B07E1F">
            <w:pPr>
              <w:rPr>
                <w:rFonts w:ascii="Helvetica" w:eastAsia="Times New Roman" w:hAnsi="Helvetica" w:cs="Times New Roman"/>
                <w:sz w:val="21"/>
                <w:szCs w:val="21"/>
                <w:lang w:eastAsia="en-GB"/>
              </w:rPr>
            </w:pPr>
            <w:r w:rsidRPr="00764D2C">
              <w:rPr>
                <w:rFonts w:ascii="Helvetica" w:eastAsia="Times New Roman" w:hAnsi="Helvetica" w:cs="Times New Roman"/>
                <w:sz w:val="21"/>
                <w:szCs w:val="21"/>
                <w:lang w:eastAsia="en-GB"/>
              </w:rPr>
              <w:t>38</w:t>
            </w:r>
          </w:p>
        </w:tc>
        <w:tc>
          <w:tcPr>
            <w:tcW w:w="1485" w:type="dxa"/>
            <w:vAlign w:val="center"/>
          </w:tcPr>
          <w:p w14:paraId="52D1659F" w14:textId="6DB8A9F2" w:rsidR="00F50EF4" w:rsidRPr="00764D2C" w:rsidRDefault="00F50EF4" w:rsidP="00764D2C">
            <w:pPr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</w:pPr>
            <w:proofErr w:type="spellStart"/>
            <w:r w:rsidRPr="00764D2C"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  <w:t>Proteobacteria</w:t>
            </w:r>
            <w:proofErr w:type="spellEnd"/>
          </w:p>
        </w:tc>
        <w:tc>
          <w:tcPr>
            <w:tcW w:w="1932" w:type="dxa"/>
            <w:vAlign w:val="center"/>
          </w:tcPr>
          <w:p w14:paraId="463474DB" w14:textId="605C8AB2" w:rsidR="00F50EF4" w:rsidRPr="00764D2C" w:rsidRDefault="00F50EF4" w:rsidP="00764D2C">
            <w:pPr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</w:pPr>
            <w:proofErr w:type="spellStart"/>
            <w:r w:rsidRPr="00764D2C"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  <w:t>Xanthomonadaceae</w:t>
            </w:r>
            <w:proofErr w:type="spellEnd"/>
          </w:p>
        </w:tc>
        <w:tc>
          <w:tcPr>
            <w:tcW w:w="1843" w:type="dxa"/>
            <w:vAlign w:val="center"/>
          </w:tcPr>
          <w:p w14:paraId="6573DC35" w14:textId="47296BB1" w:rsidR="00F50EF4" w:rsidRPr="00764D2C" w:rsidRDefault="00F50EF4" w:rsidP="00764D2C">
            <w:pPr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</w:pPr>
            <w:r w:rsidRPr="00764D2C"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  <w:t> </w:t>
            </w:r>
            <w:proofErr w:type="spellStart"/>
            <w:r w:rsidRPr="00764D2C"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  <w:t>nd</w:t>
            </w:r>
            <w:proofErr w:type="spellEnd"/>
          </w:p>
        </w:tc>
        <w:tc>
          <w:tcPr>
            <w:tcW w:w="800" w:type="dxa"/>
            <w:vAlign w:val="center"/>
          </w:tcPr>
          <w:p w14:paraId="28D3D79D" w14:textId="1B1530C2" w:rsidR="00F50EF4" w:rsidRPr="00764D2C" w:rsidRDefault="00F50EF4" w:rsidP="00764D2C">
            <w:pPr>
              <w:rPr>
                <w:rFonts w:ascii="Calibri" w:hAnsi="Calibri" w:cs="Calibri"/>
                <w:color w:val="000000"/>
                <w:sz w:val="15"/>
                <w:szCs w:val="15"/>
              </w:rPr>
            </w:pPr>
            <w:r w:rsidRPr="00764D2C">
              <w:rPr>
                <w:rFonts w:ascii="Calibri" w:hAnsi="Calibri" w:cs="Calibri"/>
                <w:color w:val="000000"/>
                <w:sz w:val="15"/>
                <w:szCs w:val="15"/>
              </w:rPr>
              <w:t>JUG</w:t>
            </w:r>
          </w:p>
        </w:tc>
        <w:tc>
          <w:tcPr>
            <w:tcW w:w="660" w:type="dxa"/>
            <w:vAlign w:val="center"/>
          </w:tcPr>
          <w:p w14:paraId="62036D43" w14:textId="16FC3295" w:rsidR="00F50EF4" w:rsidRPr="00764D2C" w:rsidRDefault="00F50EF4" w:rsidP="00764D2C">
            <w:pPr>
              <w:rPr>
                <w:rFonts w:ascii="Calibri" w:hAnsi="Calibri" w:cs="Calibri"/>
                <w:color w:val="000000"/>
                <w:sz w:val="15"/>
                <w:szCs w:val="15"/>
              </w:rPr>
            </w:pPr>
            <w:r w:rsidRPr="00764D2C">
              <w:rPr>
                <w:rFonts w:ascii="Calibri" w:hAnsi="Calibri" w:cs="Calibri"/>
                <w:color w:val="000000"/>
                <w:sz w:val="15"/>
                <w:szCs w:val="15"/>
              </w:rPr>
              <w:t>Y</w:t>
            </w:r>
          </w:p>
        </w:tc>
        <w:tc>
          <w:tcPr>
            <w:tcW w:w="811" w:type="dxa"/>
            <w:vAlign w:val="center"/>
          </w:tcPr>
          <w:p w14:paraId="38838B44" w14:textId="642D4921" w:rsidR="00F50EF4" w:rsidRPr="00764D2C" w:rsidRDefault="00F50EF4" w:rsidP="00764D2C">
            <w:pPr>
              <w:rPr>
                <w:rFonts w:ascii="Calibri" w:hAnsi="Calibri" w:cs="Calibri"/>
                <w:color w:val="000000"/>
                <w:sz w:val="15"/>
                <w:szCs w:val="15"/>
              </w:rPr>
            </w:pPr>
            <w:r w:rsidRPr="00764D2C">
              <w:rPr>
                <w:rFonts w:ascii="Calibri" w:hAnsi="Calibri" w:cs="Calibri"/>
                <w:color w:val="000000"/>
                <w:sz w:val="15"/>
                <w:szCs w:val="15"/>
              </w:rPr>
              <w:t>14.04.14</w:t>
            </w:r>
          </w:p>
        </w:tc>
        <w:tc>
          <w:tcPr>
            <w:tcW w:w="688" w:type="dxa"/>
            <w:vAlign w:val="center"/>
          </w:tcPr>
          <w:p w14:paraId="29828712" w14:textId="385B705F" w:rsidR="00F50EF4" w:rsidRPr="00764D2C" w:rsidRDefault="00F50EF4" w:rsidP="00764D2C">
            <w:pPr>
              <w:rPr>
                <w:rFonts w:ascii="Calibri" w:hAnsi="Calibri" w:cs="Calibri"/>
                <w:color w:val="000000"/>
                <w:sz w:val="15"/>
                <w:szCs w:val="15"/>
              </w:rPr>
            </w:pPr>
            <w:r w:rsidRPr="00764D2C">
              <w:rPr>
                <w:rFonts w:ascii="Calibri" w:hAnsi="Calibri" w:cs="Calibri"/>
                <w:color w:val="000000"/>
                <w:sz w:val="15"/>
                <w:szCs w:val="15"/>
              </w:rPr>
              <w:t>Kings B</w:t>
            </w:r>
          </w:p>
        </w:tc>
      </w:tr>
      <w:tr w:rsidR="00F50EF4" w14:paraId="40BAECCD" w14:textId="77777777" w:rsidTr="00F50EF4">
        <w:tc>
          <w:tcPr>
            <w:tcW w:w="791" w:type="dxa"/>
            <w:vAlign w:val="center"/>
          </w:tcPr>
          <w:p w14:paraId="6B7F839E" w14:textId="26F2D03E" w:rsidR="00F50EF4" w:rsidRPr="00057FD8" w:rsidRDefault="00F50EF4" w:rsidP="00B07E1F">
            <w:pPr>
              <w:rPr>
                <w:rFonts w:ascii="Helvetica" w:eastAsia="Times New Roman" w:hAnsi="Helvetica" w:cs="Times New Roman"/>
                <w:sz w:val="21"/>
                <w:szCs w:val="21"/>
                <w:lang w:eastAsia="en-GB"/>
              </w:rPr>
            </w:pPr>
            <w:r w:rsidRPr="00764D2C">
              <w:rPr>
                <w:rFonts w:ascii="Helvetica" w:eastAsia="Times New Roman" w:hAnsi="Helvetica" w:cs="Times New Roman"/>
                <w:sz w:val="21"/>
                <w:szCs w:val="21"/>
                <w:lang w:eastAsia="en-GB"/>
              </w:rPr>
              <w:t>40</w:t>
            </w:r>
          </w:p>
        </w:tc>
        <w:tc>
          <w:tcPr>
            <w:tcW w:w="1485" w:type="dxa"/>
            <w:vAlign w:val="center"/>
          </w:tcPr>
          <w:p w14:paraId="15E92CA0" w14:textId="4C2BAB4C" w:rsidR="00F50EF4" w:rsidRPr="00764D2C" w:rsidRDefault="00F50EF4" w:rsidP="00764D2C">
            <w:pPr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</w:pPr>
            <w:proofErr w:type="spellStart"/>
            <w:r w:rsidRPr="00764D2C"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  <w:t>Actinobacteria</w:t>
            </w:r>
            <w:proofErr w:type="spellEnd"/>
          </w:p>
        </w:tc>
        <w:tc>
          <w:tcPr>
            <w:tcW w:w="1932" w:type="dxa"/>
            <w:vAlign w:val="center"/>
          </w:tcPr>
          <w:p w14:paraId="2D61C314" w14:textId="4257551B" w:rsidR="00F50EF4" w:rsidRPr="00764D2C" w:rsidRDefault="00F50EF4" w:rsidP="00764D2C">
            <w:pPr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</w:pPr>
            <w:proofErr w:type="spellStart"/>
            <w:r w:rsidRPr="00764D2C"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  <w:t>Microbacteriaceae</w:t>
            </w:r>
            <w:proofErr w:type="spellEnd"/>
          </w:p>
        </w:tc>
        <w:tc>
          <w:tcPr>
            <w:tcW w:w="1843" w:type="dxa"/>
            <w:vAlign w:val="center"/>
          </w:tcPr>
          <w:p w14:paraId="1A859EA6" w14:textId="6D8580E1" w:rsidR="00F50EF4" w:rsidRPr="00764D2C" w:rsidRDefault="00F50EF4" w:rsidP="00764D2C">
            <w:pPr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</w:pPr>
            <w:r w:rsidRPr="00764D2C"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  <w:t> </w:t>
            </w:r>
            <w:proofErr w:type="spellStart"/>
            <w:r w:rsidRPr="00764D2C"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  <w:t>nd</w:t>
            </w:r>
            <w:proofErr w:type="spellEnd"/>
          </w:p>
        </w:tc>
        <w:tc>
          <w:tcPr>
            <w:tcW w:w="800" w:type="dxa"/>
            <w:vAlign w:val="center"/>
          </w:tcPr>
          <w:p w14:paraId="13240B9E" w14:textId="35AE2DFA" w:rsidR="00F50EF4" w:rsidRPr="00764D2C" w:rsidRDefault="00F50EF4" w:rsidP="00764D2C">
            <w:pPr>
              <w:rPr>
                <w:rFonts w:ascii="Calibri" w:hAnsi="Calibri" w:cs="Calibri"/>
                <w:color w:val="000000"/>
                <w:sz w:val="15"/>
                <w:szCs w:val="15"/>
              </w:rPr>
            </w:pPr>
            <w:r w:rsidRPr="00764D2C">
              <w:rPr>
                <w:rFonts w:ascii="Calibri" w:hAnsi="Calibri" w:cs="Calibri"/>
                <w:color w:val="000000"/>
                <w:sz w:val="15"/>
                <w:szCs w:val="15"/>
              </w:rPr>
              <w:t>JUG</w:t>
            </w:r>
          </w:p>
        </w:tc>
        <w:tc>
          <w:tcPr>
            <w:tcW w:w="660" w:type="dxa"/>
            <w:vAlign w:val="center"/>
          </w:tcPr>
          <w:p w14:paraId="68DE608C" w14:textId="76269B92" w:rsidR="00F50EF4" w:rsidRPr="00764D2C" w:rsidRDefault="00F50EF4" w:rsidP="00764D2C">
            <w:pPr>
              <w:rPr>
                <w:rFonts w:ascii="Calibri" w:hAnsi="Calibri" w:cs="Calibri"/>
                <w:color w:val="000000"/>
                <w:sz w:val="15"/>
                <w:szCs w:val="15"/>
              </w:rPr>
            </w:pPr>
            <w:r w:rsidRPr="00764D2C">
              <w:rPr>
                <w:rFonts w:ascii="Calibri" w:hAnsi="Calibri" w:cs="Calibri"/>
                <w:color w:val="000000"/>
                <w:sz w:val="15"/>
                <w:szCs w:val="15"/>
              </w:rPr>
              <w:t>Y</w:t>
            </w:r>
          </w:p>
        </w:tc>
        <w:tc>
          <w:tcPr>
            <w:tcW w:w="811" w:type="dxa"/>
            <w:vAlign w:val="center"/>
          </w:tcPr>
          <w:p w14:paraId="362AC4E2" w14:textId="422B2261" w:rsidR="00F50EF4" w:rsidRPr="00764D2C" w:rsidRDefault="00F50EF4" w:rsidP="00764D2C">
            <w:pPr>
              <w:rPr>
                <w:rFonts w:ascii="Calibri" w:hAnsi="Calibri" w:cs="Calibri"/>
                <w:color w:val="000000"/>
                <w:sz w:val="15"/>
                <w:szCs w:val="15"/>
              </w:rPr>
            </w:pPr>
            <w:r w:rsidRPr="00764D2C">
              <w:rPr>
                <w:rFonts w:ascii="Calibri" w:hAnsi="Calibri" w:cs="Calibri"/>
                <w:color w:val="000000"/>
                <w:sz w:val="15"/>
                <w:szCs w:val="15"/>
              </w:rPr>
              <w:t>14.04.14</w:t>
            </w:r>
          </w:p>
        </w:tc>
        <w:tc>
          <w:tcPr>
            <w:tcW w:w="688" w:type="dxa"/>
            <w:vAlign w:val="center"/>
          </w:tcPr>
          <w:p w14:paraId="21CFECC4" w14:textId="0BD2C446" w:rsidR="00F50EF4" w:rsidRPr="00764D2C" w:rsidRDefault="00F50EF4" w:rsidP="00764D2C">
            <w:pPr>
              <w:rPr>
                <w:rFonts w:ascii="Calibri" w:hAnsi="Calibri" w:cs="Calibri"/>
                <w:color w:val="000000"/>
                <w:sz w:val="15"/>
                <w:szCs w:val="15"/>
              </w:rPr>
            </w:pPr>
            <w:r w:rsidRPr="00764D2C">
              <w:rPr>
                <w:rFonts w:ascii="Calibri" w:hAnsi="Calibri" w:cs="Calibri"/>
                <w:color w:val="000000"/>
                <w:sz w:val="15"/>
                <w:szCs w:val="15"/>
              </w:rPr>
              <w:t>Kings B</w:t>
            </w:r>
          </w:p>
        </w:tc>
      </w:tr>
      <w:tr w:rsidR="00F50EF4" w14:paraId="252DA6C1" w14:textId="77777777" w:rsidTr="00F50EF4">
        <w:tc>
          <w:tcPr>
            <w:tcW w:w="791" w:type="dxa"/>
            <w:vAlign w:val="center"/>
          </w:tcPr>
          <w:p w14:paraId="5E1B46E4" w14:textId="2FC06D86" w:rsidR="00F50EF4" w:rsidRPr="00057FD8" w:rsidRDefault="00F50EF4" w:rsidP="00B07E1F">
            <w:pPr>
              <w:rPr>
                <w:rFonts w:ascii="Helvetica" w:eastAsia="Times New Roman" w:hAnsi="Helvetica" w:cs="Times New Roman"/>
                <w:sz w:val="21"/>
                <w:szCs w:val="21"/>
                <w:lang w:eastAsia="en-GB"/>
              </w:rPr>
            </w:pPr>
            <w:r w:rsidRPr="00764D2C">
              <w:rPr>
                <w:rFonts w:ascii="Helvetica" w:eastAsia="Times New Roman" w:hAnsi="Helvetica" w:cs="Times New Roman"/>
                <w:sz w:val="21"/>
                <w:szCs w:val="21"/>
                <w:lang w:eastAsia="en-GB"/>
              </w:rPr>
              <w:t>45</w:t>
            </w:r>
          </w:p>
        </w:tc>
        <w:tc>
          <w:tcPr>
            <w:tcW w:w="1485" w:type="dxa"/>
            <w:vAlign w:val="center"/>
          </w:tcPr>
          <w:p w14:paraId="577B9189" w14:textId="04367B16" w:rsidR="00F50EF4" w:rsidRPr="00764D2C" w:rsidRDefault="00F50EF4" w:rsidP="00764D2C">
            <w:pPr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</w:pPr>
            <w:proofErr w:type="spellStart"/>
            <w:r w:rsidRPr="00764D2C"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  <w:t>Firmicutes</w:t>
            </w:r>
            <w:proofErr w:type="spellEnd"/>
          </w:p>
        </w:tc>
        <w:tc>
          <w:tcPr>
            <w:tcW w:w="1932" w:type="dxa"/>
            <w:vAlign w:val="center"/>
          </w:tcPr>
          <w:p w14:paraId="3A8B2683" w14:textId="391CA075" w:rsidR="00F50EF4" w:rsidRPr="00764D2C" w:rsidRDefault="00F50EF4" w:rsidP="00764D2C">
            <w:pPr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</w:pPr>
            <w:proofErr w:type="spellStart"/>
            <w:r w:rsidRPr="00764D2C"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  <w:t>Bacillaceae</w:t>
            </w:r>
            <w:proofErr w:type="spellEnd"/>
          </w:p>
        </w:tc>
        <w:tc>
          <w:tcPr>
            <w:tcW w:w="1843" w:type="dxa"/>
            <w:vAlign w:val="center"/>
          </w:tcPr>
          <w:p w14:paraId="07513F18" w14:textId="5040C78A" w:rsidR="00F50EF4" w:rsidRPr="00764D2C" w:rsidRDefault="00F50EF4" w:rsidP="00764D2C">
            <w:pPr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</w:pPr>
            <w:r w:rsidRPr="00764D2C"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  <w:t>Bacillus</w:t>
            </w:r>
          </w:p>
        </w:tc>
        <w:tc>
          <w:tcPr>
            <w:tcW w:w="800" w:type="dxa"/>
            <w:vAlign w:val="center"/>
          </w:tcPr>
          <w:p w14:paraId="52EE247B" w14:textId="6033CE06" w:rsidR="00F50EF4" w:rsidRPr="00764D2C" w:rsidRDefault="00F50EF4" w:rsidP="00764D2C">
            <w:pPr>
              <w:rPr>
                <w:rFonts w:ascii="Calibri" w:hAnsi="Calibri" w:cs="Calibri"/>
                <w:color w:val="000000"/>
                <w:sz w:val="15"/>
                <w:szCs w:val="15"/>
              </w:rPr>
            </w:pPr>
            <w:r w:rsidRPr="00764D2C">
              <w:rPr>
                <w:rFonts w:ascii="Calibri" w:hAnsi="Calibri" w:cs="Calibri"/>
                <w:color w:val="000000"/>
                <w:sz w:val="15"/>
                <w:szCs w:val="15"/>
              </w:rPr>
              <w:t>JUG</w:t>
            </w:r>
          </w:p>
        </w:tc>
        <w:tc>
          <w:tcPr>
            <w:tcW w:w="660" w:type="dxa"/>
            <w:vAlign w:val="center"/>
          </w:tcPr>
          <w:p w14:paraId="14FA5555" w14:textId="3E73B4AA" w:rsidR="00F50EF4" w:rsidRPr="00764D2C" w:rsidRDefault="00F50EF4" w:rsidP="00764D2C">
            <w:pPr>
              <w:rPr>
                <w:rFonts w:ascii="Calibri" w:hAnsi="Calibri" w:cs="Calibri"/>
                <w:color w:val="000000"/>
                <w:sz w:val="15"/>
                <w:szCs w:val="15"/>
              </w:rPr>
            </w:pPr>
            <w:r w:rsidRPr="00764D2C">
              <w:rPr>
                <w:rFonts w:ascii="Calibri" w:hAnsi="Calibri" w:cs="Calibri"/>
                <w:color w:val="000000"/>
                <w:sz w:val="15"/>
                <w:szCs w:val="15"/>
              </w:rPr>
              <w:t>N</w:t>
            </w:r>
          </w:p>
        </w:tc>
        <w:tc>
          <w:tcPr>
            <w:tcW w:w="811" w:type="dxa"/>
            <w:vAlign w:val="center"/>
          </w:tcPr>
          <w:p w14:paraId="62A85EC4" w14:textId="77E6BA97" w:rsidR="00F50EF4" w:rsidRPr="00764D2C" w:rsidRDefault="00F50EF4" w:rsidP="00764D2C">
            <w:pPr>
              <w:rPr>
                <w:rFonts w:ascii="Calibri" w:hAnsi="Calibri" w:cs="Calibri"/>
                <w:color w:val="000000"/>
                <w:sz w:val="15"/>
                <w:szCs w:val="15"/>
              </w:rPr>
            </w:pPr>
            <w:r w:rsidRPr="00764D2C">
              <w:rPr>
                <w:rFonts w:ascii="Calibri" w:hAnsi="Calibri" w:cs="Calibri"/>
                <w:color w:val="000000"/>
                <w:sz w:val="15"/>
                <w:szCs w:val="15"/>
              </w:rPr>
              <w:t>14.04.14</w:t>
            </w:r>
          </w:p>
        </w:tc>
        <w:tc>
          <w:tcPr>
            <w:tcW w:w="688" w:type="dxa"/>
            <w:vAlign w:val="center"/>
          </w:tcPr>
          <w:p w14:paraId="70486A94" w14:textId="69913514" w:rsidR="00F50EF4" w:rsidRPr="00764D2C" w:rsidRDefault="00F50EF4" w:rsidP="00764D2C">
            <w:pPr>
              <w:rPr>
                <w:rFonts w:ascii="Calibri" w:hAnsi="Calibri" w:cs="Calibri"/>
                <w:color w:val="000000"/>
                <w:sz w:val="15"/>
                <w:szCs w:val="15"/>
              </w:rPr>
            </w:pPr>
            <w:r w:rsidRPr="00764D2C">
              <w:rPr>
                <w:rFonts w:ascii="Calibri" w:hAnsi="Calibri" w:cs="Calibri"/>
                <w:color w:val="000000"/>
                <w:sz w:val="15"/>
                <w:szCs w:val="15"/>
              </w:rPr>
              <w:t>Kings B</w:t>
            </w:r>
          </w:p>
        </w:tc>
      </w:tr>
      <w:tr w:rsidR="00F50EF4" w14:paraId="7CF5424A" w14:textId="77777777" w:rsidTr="00F50EF4">
        <w:tc>
          <w:tcPr>
            <w:tcW w:w="791" w:type="dxa"/>
            <w:vAlign w:val="center"/>
          </w:tcPr>
          <w:p w14:paraId="6362FEAC" w14:textId="02AE34C8" w:rsidR="00F50EF4" w:rsidRPr="00057FD8" w:rsidRDefault="00F50EF4" w:rsidP="00B07E1F">
            <w:pPr>
              <w:rPr>
                <w:rFonts w:ascii="Helvetica" w:eastAsia="Times New Roman" w:hAnsi="Helvetica" w:cs="Times New Roman"/>
                <w:sz w:val="21"/>
                <w:szCs w:val="21"/>
                <w:lang w:eastAsia="en-GB"/>
              </w:rPr>
            </w:pPr>
            <w:r w:rsidRPr="00764D2C">
              <w:rPr>
                <w:rFonts w:ascii="Helvetica" w:eastAsia="Times New Roman" w:hAnsi="Helvetica" w:cs="Times New Roman"/>
                <w:sz w:val="21"/>
                <w:szCs w:val="21"/>
                <w:lang w:eastAsia="en-GB"/>
              </w:rPr>
              <w:t>46</w:t>
            </w:r>
          </w:p>
        </w:tc>
        <w:tc>
          <w:tcPr>
            <w:tcW w:w="1485" w:type="dxa"/>
            <w:vAlign w:val="center"/>
          </w:tcPr>
          <w:p w14:paraId="67D0EE0A" w14:textId="702BA170" w:rsidR="00F50EF4" w:rsidRPr="00764D2C" w:rsidRDefault="00F50EF4" w:rsidP="00764D2C">
            <w:pPr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</w:pPr>
            <w:proofErr w:type="spellStart"/>
            <w:r w:rsidRPr="00764D2C"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  <w:t>Actinobacteria</w:t>
            </w:r>
            <w:proofErr w:type="spellEnd"/>
          </w:p>
        </w:tc>
        <w:tc>
          <w:tcPr>
            <w:tcW w:w="1932" w:type="dxa"/>
            <w:vAlign w:val="center"/>
          </w:tcPr>
          <w:p w14:paraId="5548E281" w14:textId="54DD3C27" w:rsidR="00F50EF4" w:rsidRPr="00764D2C" w:rsidRDefault="00F50EF4" w:rsidP="00764D2C">
            <w:pPr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</w:pPr>
            <w:proofErr w:type="spellStart"/>
            <w:r w:rsidRPr="00764D2C"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  <w:t>Streptomycetaceae</w:t>
            </w:r>
            <w:proofErr w:type="spellEnd"/>
          </w:p>
        </w:tc>
        <w:tc>
          <w:tcPr>
            <w:tcW w:w="1843" w:type="dxa"/>
            <w:vAlign w:val="center"/>
          </w:tcPr>
          <w:p w14:paraId="682645C7" w14:textId="46597551" w:rsidR="00F50EF4" w:rsidRPr="00764D2C" w:rsidRDefault="00F50EF4" w:rsidP="00764D2C">
            <w:pPr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</w:pPr>
            <w:r w:rsidRPr="00764D2C"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  <w:t>Streptomyces</w:t>
            </w:r>
          </w:p>
        </w:tc>
        <w:tc>
          <w:tcPr>
            <w:tcW w:w="800" w:type="dxa"/>
            <w:vAlign w:val="center"/>
          </w:tcPr>
          <w:p w14:paraId="1F4FD81C" w14:textId="70F67366" w:rsidR="00F50EF4" w:rsidRPr="00764D2C" w:rsidRDefault="00F50EF4" w:rsidP="00764D2C">
            <w:pPr>
              <w:rPr>
                <w:rFonts w:ascii="Calibri" w:hAnsi="Calibri" w:cs="Calibri"/>
                <w:color w:val="000000"/>
                <w:sz w:val="15"/>
                <w:szCs w:val="15"/>
              </w:rPr>
            </w:pPr>
            <w:r w:rsidRPr="00764D2C">
              <w:rPr>
                <w:rFonts w:ascii="Calibri" w:hAnsi="Calibri" w:cs="Calibri"/>
                <w:color w:val="000000"/>
                <w:sz w:val="15"/>
                <w:szCs w:val="15"/>
              </w:rPr>
              <w:t>JUG</w:t>
            </w:r>
          </w:p>
        </w:tc>
        <w:tc>
          <w:tcPr>
            <w:tcW w:w="660" w:type="dxa"/>
            <w:vAlign w:val="center"/>
          </w:tcPr>
          <w:p w14:paraId="55226477" w14:textId="39B5FB21" w:rsidR="00F50EF4" w:rsidRPr="00764D2C" w:rsidRDefault="00F50EF4" w:rsidP="00764D2C">
            <w:pPr>
              <w:rPr>
                <w:rFonts w:ascii="Calibri" w:hAnsi="Calibri" w:cs="Calibri"/>
                <w:color w:val="000000"/>
                <w:sz w:val="15"/>
                <w:szCs w:val="15"/>
              </w:rPr>
            </w:pPr>
            <w:r w:rsidRPr="00764D2C">
              <w:rPr>
                <w:rFonts w:ascii="Calibri" w:hAnsi="Calibri" w:cs="Calibri"/>
                <w:color w:val="000000"/>
                <w:sz w:val="15"/>
                <w:szCs w:val="15"/>
              </w:rPr>
              <w:t>N</w:t>
            </w:r>
          </w:p>
        </w:tc>
        <w:tc>
          <w:tcPr>
            <w:tcW w:w="811" w:type="dxa"/>
            <w:vAlign w:val="center"/>
          </w:tcPr>
          <w:p w14:paraId="23750F36" w14:textId="156FEA32" w:rsidR="00F50EF4" w:rsidRPr="00764D2C" w:rsidRDefault="00F50EF4" w:rsidP="00764D2C">
            <w:pPr>
              <w:rPr>
                <w:rFonts w:ascii="Calibri" w:hAnsi="Calibri" w:cs="Calibri"/>
                <w:color w:val="000000"/>
                <w:sz w:val="15"/>
                <w:szCs w:val="15"/>
              </w:rPr>
            </w:pPr>
            <w:r w:rsidRPr="00764D2C">
              <w:rPr>
                <w:rFonts w:ascii="Calibri" w:hAnsi="Calibri" w:cs="Calibri"/>
                <w:color w:val="000000"/>
                <w:sz w:val="15"/>
                <w:szCs w:val="15"/>
              </w:rPr>
              <w:t>14.04.14</w:t>
            </w:r>
          </w:p>
        </w:tc>
        <w:tc>
          <w:tcPr>
            <w:tcW w:w="688" w:type="dxa"/>
            <w:vAlign w:val="center"/>
          </w:tcPr>
          <w:p w14:paraId="5CD54642" w14:textId="01784567" w:rsidR="00F50EF4" w:rsidRPr="00764D2C" w:rsidRDefault="00F50EF4" w:rsidP="00764D2C">
            <w:pPr>
              <w:rPr>
                <w:rFonts w:ascii="Calibri" w:hAnsi="Calibri" w:cs="Calibri"/>
                <w:color w:val="000000"/>
                <w:sz w:val="15"/>
                <w:szCs w:val="15"/>
              </w:rPr>
            </w:pPr>
            <w:r w:rsidRPr="00764D2C">
              <w:rPr>
                <w:rFonts w:ascii="Calibri" w:hAnsi="Calibri" w:cs="Calibri"/>
                <w:color w:val="000000"/>
                <w:sz w:val="15"/>
                <w:szCs w:val="15"/>
              </w:rPr>
              <w:t>Kings B</w:t>
            </w:r>
          </w:p>
        </w:tc>
      </w:tr>
      <w:tr w:rsidR="00F50EF4" w14:paraId="38135002" w14:textId="77777777" w:rsidTr="00F50EF4">
        <w:tc>
          <w:tcPr>
            <w:tcW w:w="791" w:type="dxa"/>
            <w:vAlign w:val="center"/>
          </w:tcPr>
          <w:p w14:paraId="67FD1BCC" w14:textId="7E0B2D99" w:rsidR="00F50EF4" w:rsidRPr="00057FD8" w:rsidRDefault="00F50EF4" w:rsidP="00B07E1F">
            <w:pPr>
              <w:rPr>
                <w:rFonts w:ascii="Helvetica" w:eastAsia="Times New Roman" w:hAnsi="Helvetica" w:cs="Times New Roman"/>
                <w:sz w:val="21"/>
                <w:szCs w:val="21"/>
                <w:lang w:eastAsia="en-GB"/>
              </w:rPr>
            </w:pPr>
            <w:r w:rsidRPr="00764D2C">
              <w:rPr>
                <w:rFonts w:ascii="Helvetica" w:eastAsia="Times New Roman" w:hAnsi="Helvetica" w:cs="Times New Roman"/>
                <w:sz w:val="21"/>
                <w:szCs w:val="21"/>
                <w:lang w:eastAsia="en-GB"/>
              </w:rPr>
              <w:t>52</w:t>
            </w:r>
          </w:p>
        </w:tc>
        <w:tc>
          <w:tcPr>
            <w:tcW w:w="1485" w:type="dxa"/>
            <w:vAlign w:val="center"/>
          </w:tcPr>
          <w:p w14:paraId="74205851" w14:textId="0DE134BB" w:rsidR="00F50EF4" w:rsidRPr="00764D2C" w:rsidRDefault="00F50EF4" w:rsidP="00764D2C">
            <w:pPr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</w:pPr>
            <w:proofErr w:type="spellStart"/>
            <w:r w:rsidRPr="00764D2C"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  <w:t>Actinobacteria</w:t>
            </w:r>
            <w:proofErr w:type="spellEnd"/>
          </w:p>
        </w:tc>
        <w:tc>
          <w:tcPr>
            <w:tcW w:w="1932" w:type="dxa"/>
            <w:vAlign w:val="center"/>
          </w:tcPr>
          <w:p w14:paraId="17E91B42" w14:textId="13B0A967" w:rsidR="00F50EF4" w:rsidRPr="00764D2C" w:rsidRDefault="00F50EF4" w:rsidP="00764D2C">
            <w:pPr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</w:pPr>
            <w:proofErr w:type="spellStart"/>
            <w:r w:rsidRPr="00764D2C"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  <w:t>Micrococcaceae</w:t>
            </w:r>
            <w:proofErr w:type="spellEnd"/>
          </w:p>
        </w:tc>
        <w:tc>
          <w:tcPr>
            <w:tcW w:w="1843" w:type="dxa"/>
            <w:vAlign w:val="center"/>
          </w:tcPr>
          <w:p w14:paraId="64C761F4" w14:textId="7B5F821F" w:rsidR="00F50EF4" w:rsidRPr="00764D2C" w:rsidRDefault="00F50EF4" w:rsidP="00764D2C">
            <w:pPr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</w:pPr>
            <w:proofErr w:type="spellStart"/>
            <w:r w:rsidRPr="00764D2C"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  <w:t>Arthrobacter</w:t>
            </w:r>
            <w:proofErr w:type="spellEnd"/>
          </w:p>
        </w:tc>
        <w:tc>
          <w:tcPr>
            <w:tcW w:w="800" w:type="dxa"/>
            <w:vAlign w:val="center"/>
          </w:tcPr>
          <w:p w14:paraId="5005C992" w14:textId="1A0FD7D3" w:rsidR="00F50EF4" w:rsidRPr="00764D2C" w:rsidRDefault="00F50EF4" w:rsidP="00764D2C">
            <w:pPr>
              <w:rPr>
                <w:rFonts w:ascii="Calibri" w:hAnsi="Calibri" w:cs="Calibri"/>
                <w:color w:val="000000"/>
                <w:sz w:val="15"/>
                <w:szCs w:val="15"/>
              </w:rPr>
            </w:pPr>
            <w:r w:rsidRPr="00764D2C">
              <w:rPr>
                <w:rFonts w:ascii="Calibri" w:hAnsi="Calibri" w:cs="Calibri"/>
                <w:color w:val="000000"/>
                <w:sz w:val="15"/>
                <w:szCs w:val="15"/>
              </w:rPr>
              <w:t>PFN</w:t>
            </w:r>
          </w:p>
        </w:tc>
        <w:tc>
          <w:tcPr>
            <w:tcW w:w="660" w:type="dxa"/>
            <w:vAlign w:val="center"/>
          </w:tcPr>
          <w:p w14:paraId="0912D084" w14:textId="6CD7772B" w:rsidR="00F50EF4" w:rsidRPr="00764D2C" w:rsidRDefault="00F50EF4" w:rsidP="00764D2C">
            <w:pPr>
              <w:rPr>
                <w:rFonts w:ascii="Calibri" w:hAnsi="Calibri" w:cs="Calibri"/>
                <w:color w:val="000000"/>
                <w:sz w:val="15"/>
                <w:szCs w:val="15"/>
              </w:rPr>
            </w:pPr>
            <w:r w:rsidRPr="00764D2C">
              <w:rPr>
                <w:rFonts w:ascii="Calibri" w:hAnsi="Calibri" w:cs="Calibri"/>
                <w:color w:val="000000"/>
                <w:sz w:val="15"/>
                <w:szCs w:val="15"/>
              </w:rPr>
              <w:t>N</w:t>
            </w:r>
          </w:p>
        </w:tc>
        <w:tc>
          <w:tcPr>
            <w:tcW w:w="811" w:type="dxa"/>
            <w:vAlign w:val="center"/>
          </w:tcPr>
          <w:p w14:paraId="31D60FB3" w14:textId="21038B55" w:rsidR="00F50EF4" w:rsidRPr="00764D2C" w:rsidRDefault="00F50EF4" w:rsidP="00764D2C">
            <w:pPr>
              <w:rPr>
                <w:rFonts w:ascii="Calibri" w:hAnsi="Calibri" w:cs="Calibri"/>
                <w:color w:val="000000"/>
                <w:sz w:val="15"/>
                <w:szCs w:val="15"/>
              </w:rPr>
            </w:pPr>
            <w:r w:rsidRPr="00764D2C">
              <w:rPr>
                <w:rFonts w:ascii="Calibri" w:hAnsi="Calibri" w:cs="Calibri"/>
                <w:color w:val="000000"/>
                <w:sz w:val="15"/>
                <w:szCs w:val="15"/>
              </w:rPr>
              <w:t>14.04.14</w:t>
            </w:r>
          </w:p>
        </w:tc>
        <w:tc>
          <w:tcPr>
            <w:tcW w:w="688" w:type="dxa"/>
            <w:vAlign w:val="center"/>
          </w:tcPr>
          <w:p w14:paraId="7C252542" w14:textId="20050623" w:rsidR="00F50EF4" w:rsidRPr="00764D2C" w:rsidRDefault="00F50EF4" w:rsidP="00764D2C">
            <w:pPr>
              <w:rPr>
                <w:rFonts w:ascii="Calibri" w:hAnsi="Calibri" w:cs="Calibri"/>
                <w:color w:val="000000"/>
                <w:sz w:val="15"/>
                <w:szCs w:val="15"/>
              </w:rPr>
            </w:pPr>
            <w:r w:rsidRPr="00764D2C">
              <w:rPr>
                <w:rFonts w:ascii="Calibri" w:hAnsi="Calibri" w:cs="Calibri"/>
                <w:color w:val="000000"/>
                <w:sz w:val="15"/>
                <w:szCs w:val="15"/>
              </w:rPr>
              <w:t>Kings B</w:t>
            </w:r>
          </w:p>
        </w:tc>
      </w:tr>
      <w:tr w:rsidR="00F50EF4" w14:paraId="5D643B21" w14:textId="77777777" w:rsidTr="00F50EF4">
        <w:tc>
          <w:tcPr>
            <w:tcW w:w="791" w:type="dxa"/>
            <w:vAlign w:val="center"/>
          </w:tcPr>
          <w:p w14:paraId="57F14074" w14:textId="7BC92069" w:rsidR="00F50EF4" w:rsidRPr="00057FD8" w:rsidRDefault="00F50EF4" w:rsidP="00B07E1F">
            <w:pPr>
              <w:rPr>
                <w:rFonts w:ascii="Helvetica" w:eastAsia="Times New Roman" w:hAnsi="Helvetica" w:cs="Times New Roman"/>
                <w:sz w:val="21"/>
                <w:szCs w:val="21"/>
                <w:lang w:eastAsia="en-GB"/>
              </w:rPr>
            </w:pPr>
            <w:r w:rsidRPr="00764D2C">
              <w:rPr>
                <w:rFonts w:ascii="Helvetica" w:eastAsia="Times New Roman" w:hAnsi="Helvetica" w:cs="Times New Roman"/>
                <w:sz w:val="21"/>
                <w:szCs w:val="21"/>
                <w:lang w:eastAsia="en-GB"/>
              </w:rPr>
              <w:t>53</w:t>
            </w:r>
          </w:p>
        </w:tc>
        <w:tc>
          <w:tcPr>
            <w:tcW w:w="1485" w:type="dxa"/>
            <w:vAlign w:val="center"/>
          </w:tcPr>
          <w:p w14:paraId="5D429946" w14:textId="6DED6915" w:rsidR="00F50EF4" w:rsidRPr="00764D2C" w:rsidRDefault="00F50EF4" w:rsidP="00764D2C">
            <w:pPr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</w:pPr>
            <w:proofErr w:type="spellStart"/>
            <w:r w:rsidRPr="00764D2C"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  <w:t>Actinobacteria</w:t>
            </w:r>
            <w:proofErr w:type="spellEnd"/>
          </w:p>
        </w:tc>
        <w:tc>
          <w:tcPr>
            <w:tcW w:w="1932" w:type="dxa"/>
            <w:vAlign w:val="center"/>
          </w:tcPr>
          <w:p w14:paraId="5EFF0B4A" w14:textId="47E53E18" w:rsidR="00F50EF4" w:rsidRPr="00764D2C" w:rsidRDefault="00F50EF4" w:rsidP="00764D2C">
            <w:pPr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</w:pPr>
            <w:r w:rsidRPr="00764D2C"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  <w:t> </w:t>
            </w:r>
            <w:proofErr w:type="spellStart"/>
            <w:r w:rsidRPr="00764D2C"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  <w:t>nd</w:t>
            </w:r>
            <w:proofErr w:type="spellEnd"/>
          </w:p>
        </w:tc>
        <w:tc>
          <w:tcPr>
            <w:tcW w:w="1843" w:type="dxa"/>
            <w:vAlign w:val="center"/>
          </w:tcPr>
          <w:p w14:paraId="7960EF32" w14:textId="408BF51D" w:rsidR="00F50EF4" w:rsidRPr="00764D2C" w:rsidRDefault="00F50EF4" w:rsidP="00764D2C">
            <w:pPr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</w:pPr>
            <w:r w:rsidRPr="00764D2C"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  <w:t> </w:t>
            </w:r>
            <w:proofErr w:type="spellStart"/>
            <w:r w:rsidRPr="00764D2C"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  <w:t>nd</w:t>
            </w:r>
            <w:proofErr w:type="spellEnd"/>
          </w:p>
        </w:tc>
        <w:tc>
          <w:tcPr>
            <w:tcW w:w="800" w:type="dxa"/>
            <w:vAlign w:val="center"/>
          </w:tcPr>
          <w:p w14:paraId="16C53EC9" w14:textId="54471D92" w:rsidR="00F50EF4" w:rsidRPr="00764D2C" w:rsidRDefault="00F50EF4" w:rsidP="00764D2C">
            <w:pPr>
              <w:rPr>
                <w:rFonts w:ascii="Calibri" w:hAnsi="Calibri" w:cs="Calibri"/>
                <w:color w:val="000000"/>
                <w:sz w:val="15"/>
                <w:szCs w:val="15"/>
              </w:rPr>
            </w:pPr>
            <w:r w:rsidRPr="00764D2C">
              <w:rPr>
                <w:rFonts w:ascii="Calibri" w:hAnsi="Calibri" w:cs="Calibri"/>
                <w:color w:val="000000"/>
                <w:sz w:val="15"/>
                <w:szCs w:val="15"/>
              </w:rPr>
              <w:t>PFN</w:t>
            </w:r>
          </w:p>
        </w:tc>
        <w:tc>
          <w:tcPr>
            <w:tcW w:w="660" w:type="dxa"/>
            <w:vAlign w:val="center"/>
          </w:tcPr>
          <w:p w14:paraId="280674F8" w14:textId="4746412E" w:rsidR="00F50EF4" w:rsidRPr="00764D2C" w:rsidRDefault="00F50EF4" w:rsidP="00764D2C">
            <w:pPr>
              <w:rPr>
                <w:rFonts w:ascii="Calibri" w:hAnsi="Calibri" w:cs="Calibri"/>
                <w:color w:val="000000"/>
                <w:sz w:val="15"/>
                <w:szCs w:val="15"/>
              </w:rPr>
            </w:pPr>
            <w:r w:rsidRPr="00764D2C">
              <w:rPr>
                <w:rFonts w:ascii="Calibri" w:hAnsi="Calibri" w:cs="Calibri"/>
                <w:color w:val="000000"/>
                <w:sz w:val="15"/>
                <w:szCs w:val="15"/>
              </w:rPr>
              <w:t>N</w:t>
            </w:r>
          </w:p>
        </w:tc>
        <w:tc>
          <w:tcPr>
            <w:tcW w:w="811" w:type="dxa"/>
            <w:vAlign w:val="center"/>
          </w:tcPr>
          <w:p w14:paraId="1AC220AB" w14:textId="6D3F6510" w:rsidR="00F50EF4" w:rsidRPr="00764D2C" w:rsidRDefault="00F50EF4" w:rsidP="00764D2C">
            <w:pPr>
              <w:rPr>
                <w:rFonts w:ascii="Calibri" w:hAnsi="Calibri" w:cs="Calibri"/>
                <w:color w:val="000000"/>
                <w:sz w:val="15"/>
                <w:szCs w:val="15"/>
              </w:rPr>
            </w:pPr>
            <w:r w:rsidRPr="00764D2C">
              <w:rPr>
                <w:rFonts w:ascii="Calibri" w:hAnsi="Calibri" w:cs="Calibri"/>
                <w:color w:val="000000"/>
                <w:sz w:val="15"/>
                <w:szCs w:val="15"/>
              </w:rPr>
              <w:t>14.04.14</w:t>
            </w:r>
          </w:p>
        </w:tc>
        <w:tc>
          <w:tcPr>
            <w:tcW w:w="688" w:type="dxa"/>
            <w:vAlign w:val="center"/>
          </w:tcPr>
          <w:p w14:paraId="246BFA0B" w14:textId="34151179" w:rsidR="00F50EF4" w:rsidRPr="00764D2C" w:rsidRDefault="00F50EF4" w:rsidP="00764D2C">
            <w:pPr>
              <w:rPr>
                <w:rFonts w:ascii="Calibri" w:hAnsi="Calibri" w:cs="Calibri"/>
                <w:color w:val="000000"/>
                <w:sz w:val="15"/>
                <w:szCs w:val="15"/>
              </w:rPr>
            </w:pPr>
            <w:r w:rsidRPr="00764D2C">
              <w:rPr>
                <w:rFonts w:ascii="Calibri" w:hAnsi="Calibri" w:cs="Calibri"/>
                <w:color w:val="000000"/>
                <w:sz w:val="15"/>
                <w:szCs w:val="15"/>
              </w:rPr>
              <w:t>Kings B</w:t>
            </w:r>
          </w:p>
        </w:tc>
      </w:tr>
      <w:tr w:rsidR="00F50EF4" w14:paraId="3AA29907" w14:textId="77777777" w:rsidTr="00F50EF4">
        <w:tc>
          <w:tcPr>
            <w:tcW w:w="791" w:type="dxa"/>
            <w:vAlign w:val="center"/>
          </w:tcPr>
          <w:p w14:paraId="693D5799" w14:textId="274C0FC6" w:rsidR="00F50EF4" w:rsidRPr="00057FD8" w:rsidRDefault="00F50EF4" w:rsidP="00B07E1F">
            <w:pPr>
              <w:rPr>
                <w:rFonts w:ascii="Helvetica" w:eastAsia="Times New Roman" w:hAnsi="Helvetica" w:cs="Times New Roman"/>
                <w:sz w:val="21"/>
                <w:szCs w:val="21"/>
                <w:lang w:eastAsia="en-GB"/>
              </w:rPr>
            </w:pPr>
            <w:r w:rsidRPr="00764D2C">
              <w:rPr>
                <w:rFonts w:ascii="Helvetica" w:eastAsia="Times New Roman" w:hAnsi="Helvetica" w:cs="Times New Roman"/>
                <w:sz w:val="21"/>
                <w:szCs w:val="21"/>
                <w:lang w:eastAsia="en-GB"/>
              </w:rPr>
              <w:t>54</w:t>
            </w:r>
          </w:p>
        </w:tc>
        <w:tc>
          <w:tcPr>
            <w:tcW w:w="1485" w:type="dxa"/>
            <w:vAlign w:val="center"/>
          </w:tcPr>
          <w:p w14:paraId="71567706" w14:textId="2C05D6FA" w:rsidR="00F50EF4" w:rsidRPr="00764D2C" w:rsidRDefault="00F50EF4" w:rsidP="00764D2C">
            <w:pPr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</w:pPr>
            <w:proofErr w:type="spellStart"/>
            <w:r w:rsidRPr="00764D2C"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  <w:t>Actinobacteria</w:t>
            </w:r>
            <w:proofErr w:type="spellEnd"/>
          </w:p>
        </w:tc>
        <w:tc>
          <w:tcPr>
            <w:tcW w:w="1932" w:type="dxa"/>
            <w:vAlign w:val="center"/>
          </w:tcPr>
          <w:p w14:paraId="1D211758" w14:textId="7D1CC3DB" w:rsidR="00F50EF4" w:rsidRPr="00764D2C" w:rsidRDefault="00F50EF4" w:rsidP="00764D2C">
            <w:pPr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</w:pPr>
            <w:proofErr w:type="spellStart"/>
            <w:r w:rsidRPr="00764D2C"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  <w:t>Microbacteriaceae</w:t>
            </w:r>
            <w:proofErr w:type="spellEnd"/>
          </w:p>
        </w:tc>
        <w:tc>
          <w:tcPr>
            <w:tcW w:w="1843" w:type="dxa"/>
            <w:vAlign w:val="center"/>
          </w:tcPr>
          <w:p w14:paraId="19894FAE" w14:textId="3E15FEEE" w:rsidR="00F50EF4" w:rsidRPr="00764D2C" w:rsidRDefault="00F50EF4" w:rsidP="00764D2C">
            <w:pPr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</w:pPr>
            <w:proofErr w:type="spellStart"/>
            <w:r w:rsidRPr="00764D2C"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  <w:t>Curtobacterium</w:t>
            </w:r>
            <w:proofErr w:type="spellEnd"/>
          </w:p>
        </w:tc>
        <w:tc>
          <w:tcPr>
            <w:tcW w:w="800" w:type="dxa"/>
            <w:vAlign w:val="center"/>
          </w:tcPr>
          <w:p w14:paraId="43C28F57" w14:textId="6CE1C43A" w:rsidR="00F50EF4" w:rsidRPr="00764D2C" w:rsidRDefault="00F50EF4" w:rsidP="00764D2C">
            <w:pPr>
              <w:rPr>
                <w:rFonts w:ascii="Calibri" w:hAnsi="Calibri" w:cs="Calibri"/>
                <w:color w:val="000000"/>
                <w:sz w:val="15"/>
                <w:szCs w:val="15"/>
              </w:rPr>
            </w:pPr>
            <w:r w:rsidRPr="00764D2C">
              <w:rPr>
                <w:rFonts w:ascii="Calibri" w:hAnsi="Calibri" w:cs="Calibri"/>
                <w:color w:val="000000"/>
                <w:sz w:val="15"/>
                <w:szCs w:val="15"/>
              </w:rPr>
              <w:t>PFN</w:t>
            </w:r>
          </w:p>
        </w:tc>
        <w:tc>
          <w:tcPr>
            <w:tcW w:w="660" w:type="dxa"/>
            <w:vAlign w:val="center"/>
          </w:tcPr>
          <w:p w14:paraId="1A01E13D" w14:textId="2C31E81F" w:rsidR="00F50EF4" w:rsidRPr="00764D2C" w:rsidRDefault="00F50EF4" w:rsidP="00764D2C">
            <w:pPr>
              <w:rPr>
                <w:rFonts w:ascii="Calibri" w:hAnsi="Calibri" w:cs="Calibri"/>
                <w:color w:val="000000"/>
                <w:sz w:val="15"/>
                <w:szCs w:val="15"/>
              </w:rPr>
            </w:pPr>
            <w:r w:rsidRPr="00764D2C">
              <w:rPr>
                <w:rFonts w:ascii="Calibri" w:hAnsi="Calibri" w:cs="Calibri"/>
                <w:color w:val="000000"/>
                <w:sz w:val="15"/>
                <w:szCs w:val="15"/>
              </w:rPr>
              <w:t>N</w:t>
            </w:r>
          </w:p>
        </w:tc>
        <w:tc>
          <w:tcPr>
            <w:tcW w:w="811" w:type="dxa"/>
            <w:vAlign w:val="center"/>
          </w:tcPr>
          <w:p w14:paraId="552A9276" w14:textId="11A2BB44" w:rsidR="00F50EF4" w:rsidRPr="00764D2C" w:rsidRDefault="00F50EF4" w:rsidP="00764D2C">
            <w:pPr>
              <w:rPr>
                <w:rFonts w:ascii="Calibri" w:hAnsi="Calibri" w:cs="Calibri"/>
                <w:color w:val="000000"/>
                <w:sz w:val="15"/>
                <w:szCs w:val="15"/>
              </w:rPr>
            </w:pPr>
            <w:r w:rsidRPr="00764D2C">
              <w:rPr>
                <w:rFonts w:ascii="Calibri" w:hAnsi="Calibri" w:cs="Calibri"/>
                <w:color w:val="000000"/>
                <w:sz w:val="15"/>
                <w:szCs w:val="15"/>
              </w:rPr>
              <w:t>14.04.14</w:t>
            </w:r>
          </w:p>
        </w:tc>
        <w:tc>
          <w:tcPr>
            <w:tcW w:w="688" w:type="dxa"/>
            <w:vAlign w:val="center"/>
          </w:tcPr>
          <w:p w14:paraId="5D41A6A3" w14:textId="2AF6D68D" w:rsidR="00F50EF4" w:rsidRPr="00764D2C" w:rsidRDefault="00F50EF4" w:rsidP="00764D2C">
            <w:pPr>
              <w:rPr>
                <w:rFonts w:ascii="Calibri" w:hAnsi="Calibri" w:cs="Calibri"/>
                <w:color w:val="000000"/>
                <w:sz w:val="15"/>
                <w:szCs w:val="15"/>
              </w:rPr>
            </w:pPr>
            <w:r w:rsidRPr="00764D2C">
              <w:rPr>
                <w:rFonts w:ascii="Calibri" w:hAnsi="Calibri" w:cs="Calibri"/>
                <w:color w:val="000000"/>
                <w:sz w:val="15"/>
                <w:szCs w:val="15"/>
              </w:rPr>
              <w:t>Kings B</w:t>
            </w:r>
          </w:p>
        </w:tc>
      </w:tr>
      <w:tr w:rsidR="00F50EF4" w14:paraId="149CC1B6" w14:textId="77777777" w:rsidTr="00F50EF4">
        <w:tc>
          <w:tcPr>
            <w:tcW w:w="791" w:type="dxa"/>
            <w:vAlign w:val="center"/>
          </w:tcPr>
          <w:p w14:paraId="0AD564E8" w14:textId="5A91B790" w:rsidR="00F50EF4" w:rsidRPr="00057FD8" w:rsidRDefault="00F50EF4" w:rsidP="00B07E1F">
            <w:pPr>
              <w:rPr>
                <w:rFonts w:ascii="Helvetica" w:eastAsia="Times New Roman" w:hAnsi="Helvetica" w:cs="Times New Roman"/>
                <w:sz w:val="21"/>
                <w:szCs w:val="21"/>
                <w:lang w:eastAsia="en-GB"/>
              </w:rPr>
            </w:pPr>
            <w:r w:rsidRPr="00764D2C">
              <w:rPr>
                <w:rFonts w:ascii="Helvetica" w:eastAsia="Times New Roman" w:hAnsi="Helvetica" w:cs="Times New Roman"/>
                <w:sz w:val="21"/>
                <w:szCs w:val="21"/>
                <w:lang w:eastAsia="en-GB"/>
              </w:rPr>
              <w:t>60</w:t>
            </w:r>
          </w:p>
        </w:tc>
        <w:tc>
          <w:tcPr>
            <w:tcW w:w="1485" w:type="dxa"/>
            <w:vAlign w:val="center"/>
          </w:tcPr>
          <w:p w14:paraId="378CD712" w14:textId="233BEF13" w:rsidR="00F50EF4" w:rsidRPr="00764D2C" w:rsidRDefault="00F50EF4" w:rsidP="00764D2C">
            <w:pPr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</w:pPr>
            <w:proofErr w:type="spellStart"/>
            <w:r w:rsidRPr="00764D2C"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  <w:t>Proteobacteria</w:t>
            </w:r>
            <w:proofErr w:type="spellEnd"/>
          </w:p>
        </w:tc>
        <w:tc>
          <w:tcPr>
            <w:tcW w:w="1932" w:type="dxa"/>
            <w:vAlign w:val="center"/>
          </w:tcPr>
          <w:p w14:paraId="3123AF9F" w14:textId="4D4F649F" w:rsidR="00F50EF4" w:rsidRPr="00764D2C" w:rsidRDefault="00F50EF4" w:rsidP="00764D2C">
            <w:pPr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</w:pPr>
            <w:proofErr w:type="spellStart"/>
            <w:r w:rsidRPr="00764D2C"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  <w:t>Pseudomonadaceae</w:t>
            </w:r>
            <w:proofErr w:type="spellEnd"/>
          </w:p>
        </w:tc>
        <w:tc>
          <w:tcPr>
            <w:tcW w:w="1843" w:type="dxa"/>
            <w:vAlign w:val="center"/>
          </w:tcPr>
          <w:p w14:paraId="411537AF" w14:textId="79D414DB" w:rsidR="00F50EF4" w:rsidRPr="00764D2C" w:rsidRDefault="00F50EF4" w:rsidP="00764D2C">
            <w:pPr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</w:pPr>
            <w:r w:rsidRPr="00764D2C"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  <w:t>Pseudomonas</w:t>
            </w:r>
          </w:p>
        </w:tc>
        <w:tc>
          <w:tcPr>
            <w:tcW w:w="800" w:type="dxa"/>
            <w:vAlign w:val="center"/>
          </w:tcPr>
          <w:p w14:paraId="66061501" w14:textId="58310161" w:rsidR="00F50EF4" w:rsidRPr="00764D2C" w:rsidRDefault="00F50EF4" w:rsidP="00764D2C">
            <w:pPr>
              <w:rPr>
                <w:rFonts w:ascii="Calibri" w:hAnsi="Calibri" w:cs="Calibri"/>
                <w:color w:val="000000"/>
                <w:sz w:val="15"/>
                <w:szCs w:val="15"/>
              </w:rPr>
            </w:pPr>
            <w:r w:rsidRPr="00764D2C">
              <w:rPr>
                <w:rFonts w:ascii="Calibri" w:hAnsi="Calibri" w:cs="Calibri"/>
                <w:color w:val="000000"/>
                <w:sz w:val="15"/>
                <w:szCs w:val="15"/>
              </w:rPr>
              <w:t>PFN</w:t>
            </w:r>
          </w:p>
        </w:tc>
        <w:tc>
          <w:tcPr>
            <w:tcW w:w="660" w:type="dxa"/>
            <w:vAlign w:val="center"/>
          </w:tcPr>
          <w:p w14:paraId="1260BECD" w14:textId="6B0ECEC3" w:rsidR="00F50EF4" w:rsidRPr="00764D2C" w:rsidRDefault="00F50EF4" w:rsidP="00764D2C">
            <w:pPr>
              <w:rPr>
                <w:rFonts w:ascii="Calibri" w:hAnsi="Calibri" w:cs="Calibri"/>
                <w:color w:val="000000"/>
                <w:sz w:val="15"/>
                <w:szCs w:val="15"/>
              </w:rPr>
            </w:pPr>
            <w:r w:rsidRPr="00764D2C">
              <w:rPr>
                <w:rFonts w:ascii="Calibri" w:hAnsi="Calibri" w:cs="Calibri"/>
                <w:color w:val="000000"/>
                <w:sz w:val="15"/>
                <w:szCs w:val="15"/>
              </w:rPr>
              <w:t>N</w:t>
            </w:r>
          </w:p>
        </w:tc>
        <w:tc>
          <w:tcPr>
            <w:tcW w:w="811" w:type="dxa"/>
            <w:vAlign w:val="center"/>
          </w:tcPr>
          <w:p w14:paraId="2484867B" w14:textId="321EF797" w:rsidR="00F50EF4" w:rsidRPr="00764D2C" w:rsidRDefault="00F50EF4" w:rsidP="00764D2C">
            <w:pPr>
              <w:rPr>
                <w:rFonts w:ascii="Calibri" w:hAnsi="Calibri" w:cs="Calibri"/>
                <w:color w:val="000000"/>
                <w:sz w:val="15"/>
                <w:szCs w:val="15"/>
              </w:rPr>
            </w:pPr>
            <w:r w:rsidRPr="00764D2C">
              <w:rPr>
                <w:rFonts w:ascii="Calibri" w:hAnsi="Calibri" w:cs="Calibri"/>
                <w:color w:val="000000"/>
                <w:sz w:val="15"/>
                <w:szCs w:val="15"/>
              </w:rPr>
              <w:t>14.04.14</w:t>
            </w:r>
          </w:p>
        </w:tc>
        <w:tc>
          <w:tcPr>
            <w:tcW w:w="688" w:type="dxa"/>
            <w:vAlign w:val="center"/>
          </w:tcPr>
          <w:p w14:paraId="0B27E584" w14:textId="690D334B" w:rsidR="00F50EF4" w:rsidRPr="00764D2C" w:rsidRDefault="00F50EF4" w:rsidP="00764D2C">
            <w:pPr>
              <w:rPr>
                <w:rFonts w:ascii="Calibri" w:hAnsi="Calibri" w:cs="Calibri"/>
                <w:color w:val="000000"/>
                <w:sz w:val="15"/>
                <w:szCs w:val="15"/>
              </w:rPr>
            </w:pPr>
            <w:r w:rsidRPr="00764D2C">
              <w:rPr>
                <w:rFonts w:ascii="Calibri" w:hAnsi="Calibri" w:cs="Calibri"/>
                <w:color w:val="000000"/>
                <w:sz w:val="15"/>
                <w:szCs w:val="15"/>
              </w:rPr>
              <w:t>Kings B</w:t>
            </w:r>
          </w:p>
        </w:tc>
      </w:tr>
      <w:tr w:rsidR="00F50EF4" w14:paraId="3AEFB7DA" w14:textId="77777777" w:rsidTr="00F50EF4">
        <w:tc>
          <w:tcPr>
            <w:tcW w:w="791" w:type="dxa"/>
            <w:vAlign w:val="center"/>
          </w:tcPr>
          <w:p w14:paraId="5CC024E7" w14:textId="3A75C37A" w:rsidR="00F50EF4" w:rsidRPr="00057FD8" w:rsidRDefault="00F50EF4" w:rsidP="00B07E1F">
            <w:pPr>
              <w:rPr>
                <w:rFonts w:ascii="Helvetica" w:eastAsia="Times New Roman" w:hAnsi="Helvetica" w:cs="Times New Roman"/>
                <w:sz w:val="21"/>
                <w:szCs w:val="21"/>
                <w:lang w:eastAsia="en-GB"/>
              </w:rPr>
            </w:pPr>
            <w:r w:rsidRPr="00764D2C">
              <w:rPr>
                <w:rFonts w:ascii="Helvetica" w:eastAsia="Times New Roman" w:hAnsi="Helvetica" w:cs="Times New Roman"/>
                <w:sz w:val="21"/>
                <w:szCs w:val="21"/>
                <w:lang w:eastAsia="en-GB"/>
              </w:rPr>
              <w:t>62</w:t>
            </w:r>
          </w:p>
        </w:tc>
        <w:tc>
          <w:tcPr>
            <w:tcW w:w="1485" w:type="dxa"/>
            <w:vAlign w:val="center"/>
          </w:tcPr>
          <w:p w14:paraId="52549E30" w14:textId="52D8E321" w:rsidR="00F50EF4" w:rsidRPr="00764D2C" w:rsidRDefault="00F50EF4" w:rsidP="00764D2C">
            <w:pPr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</w:pPr>
            <w:proofErr w:type="spellStart"/>
            <w:r w:rsidRPr="00764D2C"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  <w:t>Actinobacteria</w:t>
            </w:r>
            <w:proofErr w:type="spellEnd"/>
          </w:p>
        </w:tc>
        <w:tc>
          <w:tcPr>
            <w:tcW w:w="1932" w:type="dxa"/>
            <w:vAlign w:val="center"/>
          </w:tcPr>
          <w:p w14:paraId="13458356" w14:textId="658E5196" w:rsidR="00F50EF4" w:rsidRPr="00764D2C" w:rsidRDefault="00F50EF4" w:rsidP="00764D2C">
            <w:pPr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</w:pPr>
            <w:proofErr w:type="spellStart"/>
            <w:r w:rsidRPr="00764D2C"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  <w:t>Microbacteriaceae</w:t>
            </w:r>
            <w:proofErr w:type="spellEnd"/>
          </w:p>
        </w:tc>
        <w:tc>
          <w:tcPr>
            <w:tcW w:w="1843" w:type="dxa"/>
            <w:vAlign w:val="center"/>
          </w:tcPr>
          <w:p w14:paraId="6CCC434B" w14:textId="1FDCD736" w:rsidR="00F50EF4" w:rsidRPr="00764D2C" w:rsidRDefault="00F50EF4" w:rsidP="00764D2C">
            <w:pPr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</w:pPr>
            <w:proofErr w:type="spellStart"/>
            <w:r w:rsidRPr="00764D2C"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  <w:t>Microbacterium</w:t>
            </w:r>
            <w:proofErr w:type="spellEnd"/>
          </w:p>
        </w:tc>
        <w:tc>
          <w:tcPr>
            <w:tcW w:w="800" w:type="dxa"/>
            <w:vAlign w:val="center"/>
          </w:tcPr>
          <w:p w14:paraId="733E9844" w14:textId="763905C9" w:rsidR="00F50EF4" w:rsidRPr="00764D2C" w:rsidRDefault="00F50EF4" w:rsidP="00764D2C">
            <w:pPr>
              <w:rPr>
                <w:rFonts w:ascii="Calibri" w:hAnsi="Calibri" w:cs="Calibri"/>
                <w:color w:val="000000"/>
                <w:sz w:val="15"/>
                <w:szCs w:val="15"/>
              </w:rPr>
            </w:pPr>
            <w:r w:rsidRPr="00764D2C">
              <w:rPr>
                <w:rFonts w:ascii="Calibri" w:hAnsi="Calibri" w:cs="Calibri"/>
                <w:color w:val="000000"/>
                <w:sz w:val="15"/>
                <w:szCs w:val="15"/>
              </w:rPr>
              <w:t>PFN</w:t>
            </w:r>
          </w:p>
        </w:tc>
        <w:tc>
          <w:tcPr>
            <w:tcW w:w="660" w:type="dxa"/>
            <w:vAlign w:val="center"/>
          </w:tcPr>
          <w:p w14:paraId="43646B01" w14:textId="049FE1B1" w:rsidR="00F50EF4" w:rsidRPr="00764D2C" w:rsidRDefault="00F50EF4" w:rsidP="00764D2C">
            <w:pPr>
              <w:rPr>
                <w:rFonts w:ascii="Calibri" w:hAnsi="Calibri" w:cs="Calibri"/>
                <w:color w:val="000000"/>
                <w:sz w:val="15"/>
                <w:szCs w:val="15"/>
              </w:rPr>
            </w:pPr>
            <w:r w:rsidRPr="00764D2C">
              <w:rPr>
                <w:rFonts w:ascii="Calibri" w:hAnsi="Calibri" w:cs="Calibri"/>
                <w:color w:val="000000"/>
                <w:sz w:val="15"/>
                <w:szCs w:val="15"/>
              </w:rPr>
              <w:t>N</w:t>
            </w:r>
          </w:p>
        </w:tc>
        <w:tc>
          <w:tcPr>
            <w:tcW w:w="811" w:type="dxa"/>
            <w:vAlign w:val="center"/>
          </w:tcPr>
          <w:p w14:paraId="7E69DA67" w14:textId="04A1E58C" w:rsidR="00F50EF4" w:rsidRPr="00764D2C" w:rsidRDefault="00F50EF4" w:rsidP="00764D2C">
            <w:pPr>
              <w:rPr>
                <w:rFonts w:ascii="Calibri" w:hAnsi="Calibri" w:cs="Calibri"/>
                <w:color w:val="000000"/>
                <w:sz w:val="15"/>
                <w:szCs w:val="15"/>
              </w:rPr>
            </w:pPr>
            <w:r w:rsidRPr="00764D2C">
              <w:rPr>
                <w:rFonts w:ascii="Calibri" w:hAnsi="Calibri" w:cs="Calibri"/>
                <w:color w:val="000000"/>
                <w:sz w:val="15"/>
                <w:szCs w:val="15"/>
              </w:rPr>
              <w:t>04.12.14</w:t>
            </w:r>
          </w:p>
        </w:tc>
        <w:tc>
          <w:tcPr>
            <w:tcW w:w="688" w:type="dxa"/>
            <w:vAlign w:val="center"/>
          </w:tcPr>
          <w:p w14:paraId="3DECA7D7" w14:textId="51EFDFB6" w:rsidR="00F50EF4" w:rsidRPr="00764D2C" w:rsidRDefault="00F50EF4" w:rsidP="00764D2C">
            <w:pPr>
              <w:rPr>
                <w:rFonts w:ascii="Calibri" w:hAnsi="Calibri" w:cs="Calibri"/>
                <w:color w:val="000000"/>
                <w:sz w:val="15"/>
                <w:szCs w:val="15"/>
              </w:rPr>
            </w:pPr>
            <w:r w:rsidRPr="00764D2C">
              <w:rPr>
                <w:rFonts w:ascii="Calibri" w:hAnsi="Calibri" w:cs="Calibri"/>
                <w:color w:val="000000"/>
                <w:sz w:val="15"/>
                <w:szCs w:val="15"/>
              </w:rPr>
              <w:t>Kings B</w:t>
            </w:r>
          </w:p>
        </w:tc>
      </w:tr>
      <w:tr w:rsidR="00F50EF4" w14:paraId="6FC33CCB" w14:textId="77777777" w:rsidTr="00F50EF4">
        <w:tc>
          <w:tcPr>
            <w:tcW w:w="791" w:type="dxa"/>
            <w:vAlign w:val="center"/>
          </w:tcPr>
          <w:p w14:paraId="196CEA62" w14:textId="7A661744" w:rsidR="00F50EF4" w:rsidRPr="00057FD8" w:rsidRDefault="00F50EF4" w:rsidP="00B07E1F">
            <w:pPr>
              <w:rPr>
                <w:rFonts w:ascii="Helvetica" w:eastAsia="Times New Roman" w:hAnsi="Helvetica" w:cs="Times New Roman"/>
                <w:sz w:val="21"/>
                <w:szCs w:val="21"/>
                <w:lang w:eastAsia="en-GB"/>
              </w:rPr>
            </w:pPr>
            <w:r w:rsidRPr="00764D2C">
              <w:rPr>
                <w:rFonts w:ascii="Helvetica" w:eastAsia="Times New Roman" w:hAnsi="Helvetica" w:cs="Times New Roman"/>
                <w:sz w:val="21"/>
                <w:szCs w:val="21"/>
                <w:lang w:eastAsia="en-GB"/>
              </w:rPr>
              <w:t>63</w:t>
            </w:r>
          </w:p>
        </w:tc>
        <w:tc>
          <w:tcPr>
            <w:tcW w:w="1485" w:type="dxa"/>
            <w:vAlign w:val="center"/>
          </w:tcPr>
          <w:p w14:paraId="02687052" w14:textId="399776DA" w:rsidR="00F50EF4" w:rsidRPr="00764D2C" w:rsidRDefault="00F50EF4" w:rsidP="00764D2C">
            <w:pPr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</w:pPr>
            <w:proofErr w:type="spellStart"/>
            <w:r w:rsidRPr="00764D2C"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  <w:t>Firmicutes</w:t>
            </w:r>
            <w:proofErr w:type="spellEnd"/>
          </w:p>
        </w:tc>
        <w:tc>
          <w:tcPr>
            <w:tcW w:w="1932" w:type="dxa"/>
            <w:vAlign w:val="center"/>
          </w:tcPr>
          <w:p w14:paraId="7BA9AE89" w14:textId="02B75973" w:rsidR="00F50EF4" w:rsidRPr="00764D2C" w:rsidRDefault="00F50EF4" w:rsidP="00764D2C">
            <w:pPr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</w:pPr>
            <w:proofErr w:type="spellStart"/>
            <w:r w:rsidRPr="00764D2C"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  <w:t>Bacillaceae</w:t>
            </w:r>
            <w:proofErr w:type="spellEnd"/>
          </w:p>
        </w:tc>
        <w:tc>
          <w:tcPr>
            <w:tcW w:w="1843" w:type="dxa"/>
            <w:vAlign w:val="center"/>
          </w:tcPr>
          <w:p w14:paraId="3799B92E" w14:textId="4EEF327F" w:rsidR="00F50EF4" w:rsidRPr="00764D2C" w:rsidRDefault="00F50EF4" w:rsidP="00764D2C">
            <w:pPr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</w:pPr>
            <w:r w:rsidRPr="00764D2C"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  <w:t>Bacillus</w:t>
            </w:r>
          </w:p>
        </w:tc>
        <w:tc>
          <w:tcPr>
            <w:tcW w:w="800" w:type="dxa"/>
            <w:vAlign w:val="center"/>
          </w:tcPr>
          <w:p w14:paraId="1F61EA69" w14:textId="497101F0" w:rsidR="00F50EF4" w:rsidRPr="00764D2C" w:rsidRDefault="00F50EF4" w:rsidP="00764D2C">
            <w:pPr>
              <w:rPr>
                <w:rFonts w:ascii="Calibri" w:hAnsi="Calibri" w:cs="Calibri"/>
                <w:color w:val="000000"/>
                <w:sz w:val="15"/>
                <w:szCs w:val="15"/>
              </w:rPr>
            </w:pPr>
            <w:r w:rsidRPr="00764D2C">
              <w:rPr>
                <w:rFonts w:ascii="Calibri" w:hAnsi="Calibri" w:cs="Calibri"/>
                <w:color w:val="000000"/>
                <w:sz w:val="15"/>
                <w:szCs w:val="15"/>
              </w:rPr>
              <w:t>PFN</w:t>
            </w:r>
          </w:p>
        </w:tc>
        <w:tc>
          <w:tcPr>
            <w:tcW w:w="660" w:type="dxa"/>
            <w:vAlign w:val="center"/>
          </w:tcPr>
          <w:p w14:paraId="0A6A89AD" w14:textId="0F642FD4" w:rsidR="00F50EF4" w:rsidRPr="00764D2C" w:rsidRDefault="00F50EF4" w:rsidP="00764D2C">
            <w:pPr>
              <w:rPr>
                <w:rFonts w:ascii="Calibri" w:hAnsi="Calibri" w:cs="Calibri"/>
                <w:color w:val="000000"/>
                <w:sz w:val="15"/>
                <w:szCs w:val="15"/>
              </w:rPr>
            </w:pPr>
            <w:r w:rsidRPr="00764D2C">
              <w:rPr>
                <w:rFonts w:ascii="Calibri" w:hAnsi="Calibri" w:cs="Calibri"/>
                <w:color w:val="000000"/>
                <w:sz w:val="15"/>
                <w:szCs w:val="15"/>
              </w:rPr>
              <w:t>N</w:t>
            </w:r>
          </w:p>
        </w:tc>
        <w:tc>
          <w:tcPr>
            <w:tcW w:w="811" w:type="dxa"/>
            <w:vAlign w:val="center"/>
          </w:tcPr>
          <w:p w14:paraId="343068EC" w14:textId="118B911D" w:rsidR="00F50EF4" w:rsidRPr="00764D2C" w:rsidRDefault="00F50EF4" w:rsidP="00764D2C">
            <w:pPr>
              <w:rPr>
                <w:rFonts w:ascii="Calibri" w:hAnsi="Calibri" w:cs="Calibri"/>
                <w:color w:val="000000"/>
                <w:sz w:val="15"/>
                <w:szCs w:val="15"/>
              </w:rPr>
            </w:pPr>
            <w:r w:rsidRPr="00764D2C">
              <w:rPr>
                <w:rFonts w:ascii="Calibri" w:hAnsi="Calibri" w:cs="Calibri"/>
                <w:color w:val="000000"/>
                <w:sz w:val="15"/>
                <w:szCs w:val="15"/>
              </w:rPr>
              <w:t>04.12.14</w:t>
            </w:r>
          </w:p>
        </w:tc>
        <w:tc>
          <w:tcPr>
            <w:tcW w:w="688" w:type="dxa"/>
            <w:vAlign w:val="center"/>
          </w:tcPr>
          <w:p w14:paraId="4035EC9E" w14:textId="324AC8BF" w:rsidR="00F50EF4" w:rsidRPr="00764D2C" w:rsidRDefault="00F50EF4" w:rsidP="00764D2C">
            <w:pPr>
              <w:rPr>
                <w:rFonts w:ascii="Calibri" w:hAnsi="Calibri" w:cs="Calibri"/>
                <w:color w:val="000000"/>
                <w:sz w:val="15"/>
                <w:szCs w:val="15"/>
              </w:rPr>
            </w:pPr>
            <w:r w:rsidRPr="00764D2C">
              <w:rPr>
                <w:rFonts w:ascii="Calibri" w:hAnsi="Calibri" w:cs="Calibri"/>
                <w:color w:val="000000"/>
                <w:sz w:val="15"/>
                <w:szCs w:val="15"/>
              </w:rPr>
              <w:t>Kings B</w:t>
            </w:r>
          </w:p>
        </w:tc>
      </w:tr>
      <w:tr w:rsidR="00F50EF4" w14:paraId="0AF07065" w14:textId="77777777" w:rsidTr="00F50EF4">
        <w:tc>
          <w:tcPr>
            <w:tcW w:w="791" w:type="dxa"/>
            <w:vAlign w:val="center"/>
          </w:tcPr>
          <w:p w14:paraId="300017F5" w14:textId="7A041E9A" w:rsidR="00F50EF4" w:rsidRPr="00057FD8" w:rsidRDefault="00F50EF4" w:rsidP="00B07E1F">
            <w:pPr>
              <w:rPr>
                <w:rFonts w:ascii="Helvetica" w:eastAsia="Times New Roman" w:hAnsi="Helvetica" w:cs="Times New Roman"/>
                <w:sz w:val="21"/>
                <w:szCs w:val="21"/>
                <w:lang w:eastAsia="en-GB"/>
              </w:rPr>
            </w:pPr>
            <w:r w:rsidRPr="00764D2C">
              <w:rPr>
                <w:rFonts w:ascii="Helvetica" w:eastAsia="Times New Roman" w:hAnsi="Helvetica" w:cs="Times New Roman"/>
                <w:sz w:val="21"/>
                <w:szCs w:val="21"/>
                <w:lang w:eastAsia="en-GB"/>
              </w:rPr>
              <w:t>75</w:t>
            </w:r>
          </w:p>
        </w:tc>
        <w:tc>
          <w:tcPr>
            <w:tcW w:w="1485" w:type="dxa"/>
            <w:vAlign w:val="center"/>
          </w:tcPr>
          <w:p w14:paraId="0EA3CE2D" w14:textId="0B16E446" w:rsidR="00F50EF4" w:rsidRPr="00764D2C" w:rsidRDefault="00F50EF4" w:rsidP="00764D2C">
            <w:pPr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</w:pPr>
            <w:proofErr w:type="spellStart"/>
            <w:r w:rsidRPr="00764D2C"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  <w:t>Proteobacteria</w:t>
            </w:r>
            <w:proofErr w:type="spellEnd"/>
          </w:p>
        </w:tc>
        <w:tc>
          <w:tcPr>
            <w:tcW w:w="1932" w:type="dxa"/>
            <w:vAlign w:val="center"/>
          </w:tcPr>
          <w:p w14:paraId="3D29425B" w14:textId="083FFB51" w:rsidR="00F50EF4" w:rsidRPr="00764D2C" w:rsidRDefault="00F50EF4" w:rsidP="00764D2C">
            <w:pPr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</w:pPr>
            <w:proofErr w:type="spellStart"/>
            <w:r w:rsidRPr="00764D2C"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  <w:t>Pseudomonadaceae</w:t>
            </w:r>
            <w:proofErr w:type="spellEnd"/>
          </w:p>
        </w:tc>
        <w:tc>
          <w:tcPr>
            <w:tcW w:w="1843" w:type="dxa"/>
            <w:vAlign w:val="center"/>
          </w:tcPr>
          <w:p w14:paraId="72E364C3" w14:textId="19991A82" w:rsidR="00F50EF4" w:rsidRPr="00764D2C" w:rsidRDefault="00F50EF4" w:rsidP="00764D2C">
            <w:pPr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</w:pPr>
            <w:r w:rsidRPr="00764D2C"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  <w:t>Pseudomonas</w:t>
            </w:r>
          </w:p>
        </w:tc>
        <w:tc>
          <w:tcPr>
            <w:tcW w:w="800" w:type="dxa"/>
            <w:vAlign w:val="center"/>
          </w:tcPr>
          <w:p w14:paraId="189D8687" w14:textId="219ABD07" w:rsidR="00F50EF4" w:rsidRPr="00764D2C" w:rsidRDefault="00F50EF4" w:rsidP="00764D2C">
            <w:pPr>
              <w:rPr>
                <w:rFonts w:ascii="Calibri" w:hAnsi="Calibri" w:cs="Calibri"/>
                <w:color w:val="000000"/>
                <w:sz w:val="15"/>
                <w:szCs w:val="15"/>
              </w:rPr>
            </w:pPr>
            <w:r w:rsidRPr="00764D2C">
              <w:rPr>
                <w:rFonts w:ascii="Calibri" w:hAnsi="Calibri" w:cs="Calibri"/>
                <w:color w:val="000000"/>
                <w:sz w:val="15"/>
                <w:szCs w:val="15"/>
              </w:rPr>
              <w:t>WH</w:t>
            </w:r>
          </w:p>
        </w:tc>
        <w:tc>
          <w:tcPr>
            <w:tcW w:w="660" w:type="dxa"/>
            <w:vAlign w:val="center"/>
          </w:tcPr>
          <w:p w14:paraId="6E3E9BEB" w14:textId="48527A2D" w:rsidR="00F50EF4" w:rsidRPr="00764D2C" w:rsidRDefault="00F50EF4" w:rsidP="00764D2C">
            <w:pPr>
              <w:rPr>
                <w:rFonts w:ascii="Calibri" w:hAnsi="Calibri" w:cs="Calibri"/>
                <w:color w:val="000000"/>
                <w:sz w:val="15"/>
                <w:szCs w:val="15"/>
              </w:rPr>
            </w:pPr>
            <w:r w:rsidRPr="00764D2C">
              <w:rPr>
                <w:rFonts w:ascii="Calibri" w:hAnsi="Calibri" w:cs="Calibri"/>
                <w:color w:val="000000"/>
                <w:sz w:val="15"/>
                <w:szCs w:val="15"/>
              </w:rPr>
              <w:t>N</w:t>
            </w:r>
          </w:p>
        </w:tc>
        <w:tc>
          <w:tcPr>
            <w:tcW w:w="811" w:type="dxa"/>
            <w:vAlign w:val="center"/>
          </w:tcPr>
          <w:p w14:paraId="72F06D05" w14:textId="1F25F8E0" w:rsidR="00F50EF4" w:rsidRPr="00764D2C" w:rsidRDefault="00F50EF4" w:rsidP="00764D2C">
            <w:pPr>
              <w:rPr>
                <w:rFonts w:ascii="Calibri" w:hAnsi="Calibri" w:cs="Calibri"/>
                <w:color w:val="000000"/>
                <w:sz w:val="15"/>
                <w:szCs w:val="15"/>
              </w:rPr>
            </w:pPr>
            <w:r w:rsidRPr="00764D2C">
              <w:rPr>
                <w:rFonts w:ascii="Calibri" w:hAnsi="Calibri" w:cs="Calibri"/>
                <w:color w:val="000000"/>
                <w:sz w:val="15"/>
                <w:szCs w:val="15"/>
              </w:rPr>
              <w:t>04.12.14</w:t>
            </w:r>
          </w:p>
        </w:tc>
        <w:tc>
          <w:tcPr>
            <w:tcW w:w="688" w:type="dxa"/>
            <w:vAlign w:val="center"/>
          </w:tcPr>
          <w:p w14:paraId="0C935354" w14:textId="0EC96BC4" w:rsidR="00F50EF4" w:rsidRPr="00764D2C" w:rsidRDefault="00F50EF4" w:rsidP="00764D2C">
            <w:pPr>
              <w:rPr>
                <w:rFonts w:ascii="Calibri" w:hAnsi="Calibri" w:cs="Calibri"/>
                <w:color w:val="000000"/>
                <w:sz w:val="15"/>
                <w:szCs w:val="15"/>
              </w:rPr>
            </w:pPr>
            <w:r w:rsidRPr="00764D2C">
              <w:rPr>
                <w:rFonts w:ascii="Calibri" w:hAnsi="Calibri" w:cs="Calibri"/>
                <w:color w:val="000000"/>
                <w:sz w:val="15"/>
                <w:szCs w:val="15"/>
              </w:rPr>
              <w:t>Kings B</w:t>
            </w:r>
          </w:p>
        </w:tc>
      </w:tr>
      <w:tr w:rsidR="00F50EF4" w14:paraId="5127ECE5" w14:textId="77777777" w:rsidTr="00F50EF4">
        <w:tc>
          <w:tcPr>
            <w:tcW w:w="791" w:type="dxa"/>
            <w:vAlign w:val="center"/>
          </w:tcPr>
          <w:p w14:paraId="451492FB" w14:textId="6037EF21" w:rsidR="00F50EF4" w:rsidRPr="00057FD8" w:rsidRDefault="00F50EF4" w:rsidP="00B07E1F">
            <w:pPr>
              <w:rPr>
                <w:rFonts w:ascii="Helvetica" w:eastAsia="Times New Roman" w:hAnsi="Helvetica" w:cs="Times New Roman"/>
                <w:sz w:val="21"/>
                <w:szCs w:val="21"/>
                <w:lang w:eastAsia="en-GB"/>
              </w:rPr>
            </w:pPr>
            <w:r w:rsidRPr="00764D2C">
              <w:rPr>
                <w:rFonts w:ascii="Helvetica" w:eastAsia="Times New Roman" w:hAnsi="Helvetica" w:cs="Times New Roman"/>
                <w:sz w:val="21"/>
                <w:szCs w:val="21"/>
                <w:lang w:eastAsia="en-GB"/>
              </w:rPr>
              <w:t>76</w:t>
            </w:r>
          </w:p>
        </w:tc>
        <w:tc>
          <w:tcPr>
            <w:tcW w:w="1485" w:type="dxa"/>
            <w:vAlign w:val="center"/>
          </w:tcPr>
          <w:p w14:paraId="41577B2E" w14:textId="5CDDB647" w:rsidR="00F50EF4" w:rsidRPr="00764D2C" w:rsidRDefault="00F50EF4" w:rsidP="00764D2C">
            <w:pPr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</w:pPr>
            <w:proofErr w:type="spellStart"/>
            <w:r w:rsidRPr="00764D2C"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  <w:t>Proteobacteria</w:t>
            </w:r>
            <w:proofErr w:type="spellEnd"/>
          </w:p>
        </w:tc>
        <w:tc>
          <w:tcPr>
            <w:tcW w:w="1932" w:type="dxa"/>
            <w:vAlign w:val="center"/>
          </w:tcPr>
          <w:p w14:paraId="541D5EF0" w14:textId="40A6B435" w:rsidR="00F50EF4" w:rsidRPr="00764D2C" w:rsidRDefault="00F50EF4" w:rsidP="00764D2C">
            <w:pPr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</w:pPr>
            <w:proofErr w:type="spellStart"/>
            <w:r w:rsidRPr="00764D2C"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  <w:t>Pseudomonadaceae</w:t>
            </w:r>
            <w:proofErr w:type="spellEnd"/>
          </w:p>
        </w:tc>
        <w:tc>
          <w:tcPr>
            <w:tcW w:w="1843" w:type="dxa"/>
            <w:vAlign w:val="center"/>
          </w:tcPr>
          <w:p w14:paraId="05D0051E" w14:textId="565C3D1A" w:rsidR="00F50EF4" w:rsidRPr="00764D2C" w:rsidRDefault="00F50EF4" w:rsidP="00764D2C">
            <w:pPr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</w:pPr>
            <w:r w:rsidRPr="00764D2C"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  <w:t>Pseudomonas</w:t>
            </w:r>
          </w:p>
        </w:tc>
        <w:tc>
          <w:tcPr>
            <w:tcW w:w="800" w:type="dxa"/>
            <w:vAlign w:val="center"/>
          </w:tcPr>
          <w:p w14:paraId="186100E7" w14:textId="2BA10535" w:rsidR="00F50EF4" w:rsidRPr="00764D2C" w:rsidRDefault="00F50EF4" w:rsidP="00764D2C">
            <w:pPr>
              <w:rPr>
                <w:rFonts w:ascii="Calibri" w:hAnsi="Calibri" w:cs="Calibri"/>
                <w:color w:val="000000"/>
                <w:sz w:val="15"/>
                <w:szCs w:val="15"/>
              </w:rPr>
            </w:pPr>
            <w:r w:rsidRPr="00764D2C">
              <w:rPr>
                <w:rFonts w:ascii="Calibri" w:hAnsi="Calibri" w:cs="Calibri"/>
                <w:color w:val="000000"/>
                <w:sz w:val="15"/>
                <w:szCs w:val="15"/>
              </w:rPr>
              <w:t>WH</w:t>
            </w:r>
          </w:p>
        </w:tc>
        <w:tc>
          <w:tcPr>
            <w:tcW w:w="660" w:type="dxa"/>
            <w:vAlign w:val="center"/>
          </w:tcPr>
          <w:p w14:paraId="5C6C6FD0" w14:textId="5B519845" w:rsidR="00F50EF4" w:rsidRPr="00764D2C" w:rsidRDefault="00F50EF4" w:rsidP="00764D2C">
            <w:pPr>
              <w:rPr>
                <w:rFonts w:ascii="Calibri" w:hAnsi="Calibri" w:cs="Calibri"/>
                <w:color w:val="000000"/>
                <w:sz w:val="15"/>
                <w:szCs w:val="15"/>
              </w:rPr>
            </w:pPr>
            <w:r w:rsidRPr="00764D2C">
              <w:rPr>
                <w:rFonts w:ascii="Calibri" w:hAnsi="Calibri" w:cs="Calibri"/>
                <w:color w:val="000000"/>
                <w:sz w:val="15"/>
                <w:szCs w:val="15"/>
              </w:rPr>
              <w:t>N</w:t>
            </w:r>
          </w:p>
        </w:tc>
        <w:tc>
          <w:tcPr>
            <w:tcW w:w="811" w:type="dxa"/>
            <w:vAlign w:val="center"/>
          </w:tcPr>
          <w:p w14:paraId="470A6CDB" w14:textId="644B7CFC" w:rsidR="00F50EF4" w:rsidRPr="00764D2C" w:rsidRDefault="00F50EF4" w:rsidP="00764D2C">
            <w:pPr>
              <w:rPr>
                <w:rFonts w:ascii="Calibri" w:hAnsi="Calibri" w:cs="Calibri"/>
                <w:color w:val="000000"/>
                <w:sz w:val="15"/>
                <w:szCs w:val="15"/>
              </w:rPr>
            </w:pPr>
            <w:r w:rsidRPr="00764D2C">
              <w:rPr>
                <w:rFonts w:ascii="Calibri" w:hAnsi="Calibri" w:cs="Calibri"/>
                <w:color w:val="000000"/>
                <w:sz w:val="15"/>
                <w:szCs w:val="15"/>
              </w:rPr>
              <w:t>04.12.14</w:t>
            </w:r>
          </w:p>
        </w:tc>
        <w:tc>
          <w:tcPr>
            <w:tcW w:w="688" w:type="dxa"/>
            <w:vAlign w:val="center"/>
          </w:tcPr>
          <w:p w14:paraId="75FEF5C8" w14:textId="3F06BB4B" w:rsidR="00F50EF4" w:rsidRPr="00764D2C" w:rsidRDefault="00F50EF4" w:rsidP="00764D2C">
            <w:pPr>
              <w:rPr>
                <w:rFonts w:ascii="Calibri" w:hAnsi="Calibri" w:cs="Calibri"/>
                <w:color w:val="000000"/>
                <w:sz w:val="15"/>
                <w:szCs w:val="15"/>
              </w:rPr>
            </w:pPr>
            <w:r w:rsidRPr="00764D2C">
              <w:rPr>
                <w:rFonts w:ascii="Calibri" w:hAnsi="Calibri" w:cs="Calibri"/>
                <w:color w:val="000000"/>
                <w:sz w:val="15"/>
                <w:szCs w:val="15"/>
              </w:rPr>
              <w:t>Kings B</w:t>
            </w:r>
          </w:p>
        </w:tc>
      </w:tr>
      <w:tr w:rsidR="00F50EF4" w14:paraId="1DA29273" w14:textId="77777777" w:rsidTr="00F50EF4">
        <w:tc>
          <w:tcPr>
            <w:tcW w:w="791" w:type="dxa"/>
            <w:vAlign w:val="center"/>
          </w:tcPr>
          <w:p w14:paraId="03B7F51F" w14:textId="004C0DBB" w:rsidR="00F50EF4" w:rsidRPr="00057FD8" w:rsidRDefault="00F50EF4" w:rsidP="00B07E1F">
            <w:pPr>
              <w:rPr>
                <w:rFonts w:ascii="Helvetica" w:eastAsia="Times New Roman" w:hAnsi="Helvetica" w:cs="Times New Roman"/>
                <w:sz w:val="21"/>
                <w:szCs w:val="21"/>
                <w:lang w:eastAsia="en-GB"/>
              </w:rPr>
            </w:pPr>
            <w:r w:rsidRPr="00764D2C">
              <w:rPr>
                <w:rFonts w:ascii="Helvetica" w:eastAsia="Times New Roman" w:hAnsi="Helvetica" w:cs="Times New Roman"/>
                <w:sz w:val="21"/>
                <w:szCs w:val="21"/>
                <w:lang w:eastAsia="en-GB"/>
              </w:rPr>
              <w:t>77</w:t>
            </w:r>
          </w:p>
        </w:tc>
        <w:tc>
          <w:tcPr>
            <w:tcW w:w="1485" w:type="dxa"/>
            <w:vAlign w:val="center"/>
          </w:tcPr>
          <w:p w14:paraId="43435744" w14:textId="00B77E7A" w:rsidR="00F50EF4" w:rsidRPr="00764D2C" w:rsidRDefault="00F50EF4" w:rsidP="00764D2C">
            <w:pPr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</w:pPr>
            <w:proofErr w:type="spellStart"/>
            <w:r w:rsidRPr="00764D2C"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  <w:t>Proteobacteria</w:t>
            </w:r>
            <w:proofErr w:type="spellEnd"/>
          </w:p>
        </w:tc>
        <w:tc>
          <w:tcPr>
            <w:tcW w:w="1932" w:type="dxa"/>
            <w:vAlign w:val="center"/>
          </w:tcPr>
          <w:p w14:paraId="09779D9A" w14:textId="1A7BC300" w:rsidR="00F50EF4" w:rsidRPr="00764D2C" w:rsidRDefault="00F50EF4" w:rsidP="00764D2C">
            <w:pPr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</w:pPr>
            <w:proofErr w:type="spellStart"/>
            <w:r w:rsidRPr="00764D2C"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  <w:t>Xanthomonadaceae</w:t>
            </w:r>
            <w:proofErr w:type="spellEnd"/>
          </w:p>
        </w:tc>
        <w:tc>
          <w:tcPr>
            <w:tcW w:w="1843" w:type="dxa"/>
            <w:vAlign w:val="center"/>
          </w:tcPr>
          <w:p w14:paraId="4CE5E4E0" w14:textId="18F48D17" w:rsidR="00F50EF4" w:rsidRPr="00764D2C" w:rsidRDefault="00F50EF4" w:rsidP="00764D2C">
            <w:pPr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</w:pPr>
            <w:r w:rsidRPr="00764D2C"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  <w:t> </w:t>
            </w:r>
            <w:proofErr w:type="spellStart"/>
            <w:r w:rsidRPr="00764D2C"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  <w:t>nd</w:t>
            </w:r>
            <w:proofErr w:type="spellEnd"/>
          </w:p>
        </w:tc>
        <w:tc>
          <w:tcPr>
            <w:tcW w:w="800" w:type="dxa"/>
            <w:vAlign w:val="center"/>
          </w:tcPr>
          <w:p w14:paraId="2A8A4D9A" w14:textId="78D558FC" w:rsidR="00F50EF4" w:rsidRPr="00764D2C" w:rsidRDefault="00F50EF4" w:rsidP="00764D2C">
            <w:pPr>
              <w:rPr>
                <w:rFonts w:ascii="Calibri" w:hAnsi="Calibri" w:cs="Calibri"/>
                <w:color w:val="000000"/>
                <w:sz w:val="15"/>
                <w:szCs w:val="15"/>
              </w:rPr>
            </w:pPr>
            <w:r w:rsidRPr="00764D2C">
              <w:rPr>
                <w:rFonts w:ascii="Calibri" w:hAnsi="Calibri" w:cs="Calibri"/>
                <w:color w:val="000000"/>
                <w:sz w:val="15"/>
                <w:szCs w:val="15"/>
              </w:rPr>
              <w:t>WH</w:t>
            </w:r>
          </w:p>
        </w:tc>
        <w:tc>
          <w:tcPr>
            <w:tcW w:w="660" w:type="dxa"/>
            <w:vAlign w:val="center"/>
          </w:tcPr>
          <w:p w14:paraId="16CFD9D3" w14:textId="2BC3AD24" w:rsidR="00F50EF4" w:rsidRPr="00764D2C" w:rsidRDefault="00F50EF4" w:rsidP="00764D2C">
            <w:pPr>
              <w:rPr>
                <w:rFonts w:ascii="Calibri" w:hAnsi="Calibri" w:cs="Calibri"/>
                <w:color w:val="000000"/>
                <w:sz w:val="15"/>
                <w:szCs w:val="15"/>
              </w:rPr>
            </w:pPr>
            <w:r w:rsidRPr="00764D2C">
              <w:rPr>
                <w:rFonts w:ascii="Calibri" w:hAnsi="Calibri" w:cs="Calibri"/>
                <w:color w:val="000000"/>
                <w:sz w:val="15"/>
                <w:szCs w:val="15"/>
              </w:rPr>
              <w:t>N</w:t>
            </w:r>
          </w:p>
        </w:tc>
        <w:tc>
          <w:tcPr>
            <w:tcW w:w="811" w:type="dxa"/>
            <w:vAlign w:val="center"/>
          </w:tcPr>
          <w:p w14:paraId="3EE43511" w14:textId="0CD5FFA5" w:rsidR="00F50EF4" w:rsidRPr="00764D2C" w:rsidRDefault="00F50EF4" w:rsidP="00764D2C">
            <w:pPr>
              <w:rPr>
                <w:rFonts w:ascii="Calibri" w:hAnsi="Calibri" w:cs="Calibri"/>
                <w:color w:val="000000"/>
                <w:sz w:val="15"/>
                <w:szCs w:val="15"/>
              </w:rPr>
            </w:pPr>
            <w:r w:rsidRPr="00764D2C">
              <w:rPr>
                <w:rFonts w:ascii="Calibri" w:hAnsi="Calibri" w:cs="Calibri"/>
                <w:color w:val="000000"/>
                <w:sz w:val="15"/>
                <w:szCs w:val="15"/>
              </w:rPr>
              <w:t>04.12.14</w:t>
            </w:r>
          </w:p>
        </w:tc>
        <w:tc>
          <w:tcPr>
            <w:tcW w:w="688" w:type="dxa"/>
            <w:vAlign w:val="center"/>
          </w:tcPr>
          <w:p w14:paraId="53D4969B" w14:textId="08BD0DF3" w:rsidR="00F50EF4" w:rsidRPr="00764D2C" w:rsidRDefault="00F50EF4" w:rsidP="00764D2C">
            <w:pPr>
              <w:rPr>
                <w:rFonts w:ascii="Calibri" w:hAnsi="Calibri" w:cs="Calibri"/>
                <w:color w:val="000000"/>
                <w:sz w:val="15"/>
                <w:szCs w:val="15"/>
              </w:rPr>
            </w:pPr>
            <w:r w:rsidRPr="00764D2C">
              <w:rPr>
                <w:rFonts w:ascii="Calibri" w:hAnsi="Calibri" w:cs="Calibri"/>
                <w:color w:val="000000"/>
                <w:sz w:val="15"/>
                <w:szCs w:val="15"/>
              </w:rPr>
              <w:t>Kings B</w:t>
            </w:r>
          </w:p>
        </w:tc>
      </w:tr>
      <w:tr w:rsidR="00F50EF4" w14:paraId="0378FCF6" w14:textId="77777777" w:rsidTr="00F50EF4">
        <w:tc>
          <w:tcPr>
            <w:tcW w:w="791" w:type="dxa"/>
            <w:vAlign w:val="center"/>
          </w:tcPr>
          <w:p w14:paraId="00D90CF7" w14:textId="57CCCECF" w:rsidR="00F50EF4" w:rsidRPr="00057FD8" w:rsidRDefault="00F50EF4" w:rsidP="00B72E3E">
            <w:pPr>
              <w:rPr>
                <w:rFonts w:ascii="Helvetica" w:eastAsia="Times New Roman" w:hAnsi="Helvetica" w:cs="Times New Roman"/>
                <w:sz w:val="21"/>
                <w:szCs w:val="21"/>
                <w:lang w:eastAsia="en-GB"/>
              </w:rPr>
            </w:pPr>
            <w:r w:rsidRPr="00764D2C">
              <w:rPr>
                <w:rFonts w:ascii="Helvetica" w:eastAsia="Times New Roman" w:hAnsi="Helvetica" w:cs="Times New Roman"/>
                <w:sz w:val="21"/>
                <w:szCs w:val="21"/>
                <w:lang w:eastAsia="en-GB"/>
              </w:rPr>
              <w:t>79</w:t>
            </w:r>
          </w:p>
        </w:tc>
        <w:tc>
          <w:tcPr>
            <w:tcW w:w="1485" w:type="dxa"/>
            <w:vAlign w:val="center"/>
          </w:tcPr>
          <w:p w14:paraId="21D30246" w14:textId="6726C97E" w:rsidR="00F50EF4" w:rsidRPr="00764D2C" w:rsidRDefault="00F50EF4" w:rsidP="00764D2C">
            <w:pPr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</w:pPr>
            <w:proofErr w:type="spellStart"/>
            <w:r w:rsidRPr="00764D2C"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  <w:t>Proteobacteria</w:t>
            </w:r>
            <w:proofErr w:type="spellEnd"/>
          </w:p>
        </w:tc>
        <w:tc>
          <w:tcPr>
            <w:tcW w:w="1932" w:type="dxa"/>
            <w:vAlign w:val="center"/>
          </w:tcPr>
          <w:p w14:paraId="370B0728" w14:textId="560CCEFF" w:rsidR="00F50EF4" w:rsidRPr="00764D2C" w:rsidRDefault="00F50EF4" w:rsidP="00764D2C">
            <w:pPr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</w:pPr>
            <w:proofErr w:type="spellStart"/>
            <w:r w:rsidRPr="00764D2C"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  <w:t>Burkholderiaceae</w:t>
            </w:r>
            <w:proofErr w:type="spellEnd"/>
          </w:p>
        </w:tc>
        <w:tc>
          <w:tcPr>
            <w:tcW w:w="1843" w:type="dxa"/>
            <w:vAlign w:val="center"/>
          </w:tcPr>
          <w:p w14:paraId="3D1E52B3" w14:textId="4AFE1C26" w:rsidR="00F50EF4" w:rsidRPr="00764D2C" w:rsidRDefault="00F50EF4" w:rsidP="00764D2C">
            <w:pPr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</w:pPr>
            <w:proofErr w:type="spellStart"/>
            <w:r w:rsidRPr="00764D2C"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  <w:t>Pandoraea</w:t>
            </w:r>
            <w:proofErr w:type="spellEnd"/>
          </w:p>
        </w:tc>
        <w:tc>
          <w:tcPr>
            <w:tcW w:w="800" w:type="dxa"/>
            <w:vAlign w:val="center"/>
          </w:tcPr>
          <w:p w14:paraId="4F5771FF" w14:textId="118ACD9A" w:rsidR="00F50EF4" w:rsidRPr="00764D2C" w:rsidRDefault="00F50EF4" w:rsidP="00764D2C">
            <w:pPr>
              <w:rPr>
                <w:rFonts w:ascii="Calibri" w:hAnsi="Calibri" w:cs="Calibri"/>
                <w:color w:val="000000"/>
                <w:sz w:val="15"/>
                <w:szCs w:val="15"/>
              </w:rPr>
            </w:pPr>
            <w:r w:rsidRPr="00764D2C">
              <w:rPr>
                <w:rFonts w:ascii="Calibri" w:hAnsi="Calibri" w:cs="Calibri"/>
                <w:color w:val="000000"/>
                <w:sz w:val="15"/>
                <w:szCs w:val="15"/>
              </w:rPr>
              <w:t> Al Nc14 culture</w:t>
            </w:r>
          </w:p>
        </w:tc>
        <w:tc>
          <w:tcPr>
            <w:tcW w:w="660" w:type="dxa"/>
            <w:vAlign w:val="center"/>
          </w:tcPr>
          <w:p w14:paraId="68BD1CB9" w14:textId="14FE40B9" w:rsidR="00F50EF4" w:rsidRPr="00764D2C" w:rsidRDefault="00F50EF4" w:rsidP="00764D2C">
            <w:pPr>
              <w:rPr>
                <w:rFonts w:ascii="Calibri" w:hAnsi="Calibri" w:cs="Calibri"/>
                <w:color w:val="000000"/>
                <w:sz w:val="15"/>
                <w:szCs w:val="15"/>
              </w:rPr>
            </w:pPr>
            <w:r w:rsidRPr="00764D2C">
              <w:rPr>
                <w:rFonts w:ascii="Calibri" w:hAnsi="Calibri" w:cs="Calibri"/>
                <w:color w:val="000000"/>
                <w:sz w:val="15"/>
                <w:szCs w:val="15"/>
              </w:rPr>
              <w:t> Y</w:t>
            </w:r>
          </w:p>
        </w:tc>
        <w:tc>
          <w:tcPr>
            <w:tcW w:w="811" w:type="dxa"/>
            <w:vAlign w:val="center"/>
          </w:tcPr>
          <w:p w14:paraId="3A03E449" w14:textId="7905C063" w:rsidR="00F50EF4" w:rsidRPr="00764D2C" w:rsidRDefault="00F50EF4" w:rsidP="00764D2C">
            <w:pPr>
              <w:rPr>
                <w:rFonts w:ascii="Calibri" w:hAnsi="Calibri" w:cs="Calibri"/>
                <w:color w:val="000000"/>
                <w:sz w:val="15"/>
                <w:szCs w:val="15"/>
              </w:rPr>
            </w:pPr>
            <w:r w:rsidRPr="00764D2C">
              <w:rPr>
                <w:rFonts w:ascii="Calibri" w:hAnsi="Calibri" w:cs="Calibri"/>
                <w:color w:val="000000"/>
                <w:sz w:val="15"/>
                <w:szCs w:val="15"/>
              </w:rPr>
              <w:t> -</w:t>
            </w:r>
          </w:p>
        </w:tc>
        <w:tc>
          <w:tcPr>
            <w:tcW w:w="688" w:type="dxa"/>
            <w:vAlign w:val="center"/>
          </w:tcPr>
          <w:p w14:paraId="4259A0C2" w14:textId="6CB2853B" w:rsidR="00F50EF4" w:rsidRPr="00764D2C" w:rsidRDefault="00F50EF4" w:rsidP="00764D2C">
            <w:pPr>
              <w:rPr>
                <w:rFonts w:ascii="Calibri" w:hAnsi="Calibri" w:cs="Calibri"/>
                <w:color w:val="000000"/>
                <w:sz w:val="15"/>
                <w:szCs w:val="15"/>
              </w:rPr>
            </w:pPr>
            <w:r w:rsidRPr="00764D2C">
              <w:rPr>
                <w:rFonts w:ascii="Calibri" w:hAnsi="Calibri" w:cs="Calibri"/>
                <w:color w:val="000000"/>
                <w:sz w:val="15"/>
                <w:szCs w:val="15"/>
              </w:rPr>
              <w:t> LB</w:t>
            </w:r>
          </w:p>
        </w:tc>
      </w:tr>
      <w:tr w:rsidR="00F50EF4" w14:paraId="55C1B2C4" w14:textId="77777777" w:rsidTr="00F50EF4">
        <w:tc>
          <w:tcPr>
            <w:tcW w:w="791" w:type="dxa"/>
            <w:vAlign w:val="center"/>
          </w:tcPr>
          <w:p w14:paraId="538D0B9C" w14:textId="17AE1E99" w:rsidR="00F50EF4" w:rsidRPr="00057FD8" w:rsidRDefault="00F50EF4" w:rsidP="00B72E3E">
            <w:pPr>
              <w:rPr>
                <w:rFonts w:ascii="Helvetica" w:eastAsia="Times New Roman" w:hAnsi="Helvetica" w:cs="Times New Roman"/>
                <w:sz w:val="21"/>
                <w:szCs w:val="21"/>
                <w:lang w:eastAsia="en-GB"/>
              </w:rPr>
            </w:pPr>
            <w:r w:rsidRPr="00764D2C">
              <w:rPr>
                <w:rFonts w:ascii="Helvetica" w:eastAsia="Times New Roman" w:hAnsi="Helvetica" w:cs="Times New Roman"/>
                <w:sz w:val="21"/>
                <w:szCs w:val="21"/>
                <w:lang w:eastAsia="en-GB"/>
              </w:rPr>
              <w:t>80</w:t>
            </w:r>
          </w:p>
        </w:tc>
        <w:tc>
          <w:tcPr>
            <w:tcW w:w="1485" w:type="dxa"/>
            <w:vAlign w:val="center"/>
          </w:tcPr>
          <w:p w14:paraId="650339E2" w14:textId="0DD8984B" w:rsidR="00F50EF4" w:rsidRPr="00764D2C" w:rsidRDefault="00F50EF4" w:rsidP="00764D2C">
            <w:pPr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</w:pPr>
            <w:proofErr w:type="spellStart"/>
            <w:r w:rsidRPr="00764D2C"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  <w:t>Actinobacteria</w:t>
            </w:r>
            <w:proofErr w:type="spellEnd"/>
          </w:p>
        </w:tc>
        <w:tc>
          <w:tcPr>
            <w:tcW w:w="1932" w:type="dxa"/>
            <w:vAlign w:val="center"/>
          </w:tcPr>
          <w:p w14:paraId="47D0879D" w14:textId="49573E60" w:rsidR="00F50EF4" w:rsidRPr="00764D2C" w:rsidRDefault="00F50EF4" w:rsidP="00764D2C">
            <w:pPr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</w:pPr>
            <w:proofErr w:type="spellStart"/>
            <w:r w:rsidRPr="00764D2C"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  <w:t>Nocardiaceae</w:t>
            </w:r>
            <w:proofErr w:type="spellEnd"/>
          </w:p>
        </w:tc>
        <w:tc>
          <w:tcPr>
            <w:tcW w:w="1843" w:type="dxa"/>
            <w:vAlign w:val="center"/>
          </w:tcPr>
          <w:p w14:paraId="25EF7D2F" w14:textId="3300CD81" w:rsidR="00F50EF4" w:rsidRPr="00764D2C" w:rsidRDefault="00F50EF4" w:rsidP="00764D2C">
            <w:pPr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</w:pPr>
            <w:proofErr w:type="spellStart"/>
            <w:r w:rsidRPr="00764D2C"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  <w:t>Rhodococcus</w:t>
            </w:r>
            <w:proofErr w:type="spellEnd"/>
          </w:p>
        </w:tc>
        <w:tc>
          <w:tcPr>
            <w:tcW w:w="800" w:type="dxa"/>
            <w:vAlign w:val="center"/>
          </w:tcPr>
          <w:p w14:paraId="6FA2442C" w14:textId="40D8A588" w:rsidR="00F50EF4" w:rsidRPr="00764D2C" w:rsidRDefault="00F50EF4" w:rsidP="00764D2C">
            <w:pPr>
              <w:rPr>
                <w:rFonts w:ascii="Calibri" w:hAnsi="Calibri" w:cs="Calibri"/>
                <w:color w:val="000000"/>
                <w:sz w:val="15"/>
                <w:szCs w:val="15"/>
              </w:rPr>
            </w:pPr>
            <w:r w:rsidRPr="00764D2C">
              <w:rPr>
                <w:rFonts w:ascii="Calibri" w:hAnsi="Calibri" w:cs="Calibri"/>
                <w:color w:val="000000"/>
                <w:sz w:val="15"/>
                <w:szCs w:val="15"/>
              </w:rPr>
              <w:t>Al Nc14 culture </w:t>
            </w:r>
          </w:p>
        </w:tc>
        <w:tc>
          <w:tcPr>
            <w:tcW w:w="660" w:type="dxa"/>
            <w:vAlign w:val="center"/>
          </w:tcPr>
          <w:p w14:paraId="3F1E2C7E" w14:textId="59121E5F" w:rsidR="00F50EF4" w:rsidRPr="00764D2C" w:rsidRDefault="00F50EF4" w:rsidP="00764D2C">
            <w:pPr>
              <w:rPr>
                <w:rFonts w:ascii="Calibri" w:hAnsi="Calibri" w:cs="Calibri"/>
                <w:color w:val="000000"/>
                <w:sz w:val="15"/>
                <w:szCs w:val="15"/>
              </w:rPr>
            </w:pPr>
            <w:r w:rsidRPr="00764D2C">
              <w:rPr>
                <w:rFonts w:ascii="Calibri" w:hAnsi="Calibri" w:cs="Calibri"/>
                <w:color w:val="000000"/>
                <w:sz w:val="15"/>
                <w:szCs w:val="15"/>
              </w:rPr>
              <w:t> Y</w:t>
            </w:r>
          </w:p>
        </w:tc>
        <w:tc>
          <w:tcPr>
            <w:tcW w:w="811" w:type="dxa"/>
            <w:vAlign w:val="center"/>
          </w:tcPr>
          <w:p w14:paraId="039DB5D1" w14:textId="2CF63EF4" w:rsidR="00F50EF4" w:rsidRPr="00764D2C" w:rsidRDefault="00F50EF4" w:rsidP="00764D2C">
            <w:pPr>
              <w:rPr>
                <w:rFonts w:ascii="Calibri" w:hAnsi="Calibri" w:cs="Calibri"/>
                <w:color w:val="000000"/>
                <w:sz w:val="15"/>
                <w:szCs w:val="15"/>
              </w:rPr>
            </w:pPr>
            <w:r w:rsidRPr="00764D2C">
              <w:rPr>
                <w:rFonts w:ascii="Calibri" w:hAnsi="Calibri" w:cs="Calibri"/>
                <w:color w:val="000000"/>
                <w:sz w:val="15"/>
                <w:szCs w:val="15"/>
              </w:rPr>
              <w:t> -</w:t>
            </w:r>
          </w:p>
        </w:tc>
        <w:tc>
          <w:tcPr>
            <w:tcW w:w="688" w:type="dxa"/>
            <w:vAlign w:val="center"/>
          </w:tcPr>
          <w:p w14:paraId="5454D6CF" w14:textId="2867E459" w:rsidR="00F50EF4" w:rsidRPr="00764D2C" w:rsidRDefault="00F50EF4" w:rsidP="00764D2C">
            <w:pPr>
              <w:rPr>
                <w:rFonts w:ascii="Calibri" w:hAnsi="Calibri" w:cs="Calibri"/>
                <w:color w:val="000000"/>
                <w:sz w:val="15"/>
                <w:szCs w:val="15"/>
              </w:rPr>
            </w:pPr>
            <w:r w:rsidRPr="00764D2C">
              <w:rPr>
                <w:rFonts w:ascii="Calibri" w:hAnsi="Calibri" w:cs="Calibri"/>
                <w:color w:val="000000"/>
                <w:sz w:val="15"/>
                <w:szCs w:val="15"/>
              </w:rPr>
              <w:t> LB</w:t>
            </w:r>
          </w:p>
        </w:tc>
      </w:tr>
      <w:tr w:rsidR="00F50EF4" w14:paraId="3573D0B5" w14:textId="77777777" w:rsidTr="00F50EF4">
        <w:tc>
          <w:tcPr>
            <w:tcW w:w="791" w:type="dxa"/>
            <w:vAlign w:val="center"/>
          </w:tcPr>
          <w:p w14:paraId="02F3F4CE" w14:textId="34AFE467" w:rsidR="00F50EF4" w:rsidRPr="00057FD8" w:rsidRDefault="00F50EF4" w:rsidP="00B72E3E">
            <w:pPr>
              <w:rPr>
                <w:rFonts w:ascii="Helvetica" w:eastAsia="Times New Roman" w:hAnsi="Helvetica" w:cs="Times New Roman"/>
                <w:sz w:val="21"/>
                <w:szCs w:val="21"/>
                <w:lang w:eastAsia="en-GB"/>
              </w:rPr>
            </w:pPr>
            <w:r w:rsidRPr="00764D2C">
              <w:rPr>
                <w:rFonts w:ascii="Helvetica" w:eastAsia="Times New Roman" w:hAnsi="Helvetica" w:cs="Times New Roman"/>
                <w:sz w:val="21"/>
                <w:szCs w:val="21"/>
                <w:lang w:eastAsia="en-GB"/>
              </w:rPr>
              <w:t>81</w:t>
            </w:r>
          </w:p>
        </w:tc>
        <w:tc>
          <w:tcPr>
            <w:tcW w:w="1485" w:type="dxa"/>
            <w:vAlign w:val="center"/>
          </w:tcPr>
          <w:p w14:paraId="64033004" w14:textId="5ADA147D" w:rsidR="00F50EF4" w:rsidRPr="00764D2C" w:rsidRDefault="00F50EF4" w:rsidP="00764D2C">
            <w:pPr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</w:pPr>
            <w:proofErr w:type="spellStart"/>
            <w:r w:rsidRPr="00764D2C"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  <w:t>Proteobacteria</w:t>
            </w:r>
            <w:proofErr w:type="spellEnd"/>
          </w:p>
        </w:tc>
        <w:tc>
          <w:tcPr>
            <w:tcW w:w="1932" w:type="dxa"/>
            <w:vAlign w:val="center"/>
          </w:tcPr>
          <w:p w14:paraId="6955F799" w14:textId="7B50EDC7" w:rsidR="00F50EF4" w:rsidRPr="00764D2C" w:rsidRDefault="00F50EF4" w:rsidP="00764D2C">
            <w:pPr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</w:pPr>
            <w:proofErr w:type="spellStart"/>
            <w:r w:rsidRPr="00764D2C"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  <w:t>Xanthomonadaceae</w:t>
            </w:r>
            <w:proofErr w:type="spellEnd"/>
          </w:p>
        </w:tc>
        <w:tc>
          <w:tcPr>
            <w:tcW w:w="1843" w:type="dxa"/>
            <w:vAlign w:val="center"/>
          </w:tcPr>
          <w:p w14:paraId="220899E0" w14:textId="6ABEDA7C" w:rsidR="00F50EF4" w:rsidRPr="00764D2C" w:rsidRDefault="00F50EF4" w:rsidP="00764D2C">
            <w:pPr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</w:pPr>
            <w:proofErr w:type="spellStart"/>
            <w:r w:rsidRPr="00764D2C"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  <w:t>Stenotrophomonas</w:t>
            </w:r>
            <w:proofErr w:type="spellEnd"/>
          </w:p>
        </w:tc>
        <w:tc>
          <w:tcPr>
            <w:tcW w:w="800" w:type="dxa"/>
            <w:vAlign w:val="center"/>
          </w:tcPr>
          <w:p w14:paraId="3F03F26D" w14:textId="36D0B62B" w:rsidR="00F50EF4" w:rsidRPr="00764D2C" w:rsidRDefault="00F50EF4" w:rsidP="00764D2C">
            <w:pPr>
              <w:rPr>
                <w:rFonts w:ascii="Calibri" w:hAnsi="Calibri" w:cs="Calibri"/>
                <w:color w:val="000000"/>
                <w:sz w:val="15"/>
                <w:szCs w:val="15"/>
              </w:rPr>
            </w:pPr>
            <w:r w:rsidRPr="00764D2C">
              <w:rPr>
                <w:rFonts w:ascii="Calibri" w:hAnsi="Calibri" w:cs="Calibri"/>
                <w:color w:val="000000"/>
                <w:sz w:val="15"/>
                <w:szCs w:val="15"/>
              </w:rPr>
              <w:t> Al Nc14 culture</w:t>
            </w:r>
          </w:p>
        </w:tc>
        <w:tc>
          <w:tcPr>
            <w:tcW w:w="660" w:type="dxa"/>
            <w:vAlign w:val="center"/>
          </w:tcPr>
          <w:p w14:paraId="15782774" w14:textId="34E4EF0E" w:rsidR="00F50EF4" w:rsidRPr="00764D2C" w:rsidRDefault="00F50EF4" w:rsidP="00764D2C">
            <w:pPr>
              <w:rPr>
                <w:rFonts w:ascii="Calibri" w:hAnsi="Calibri" w:cs="Calibri"/>
                <w:color w:val="000000"/>
                <w:sz w:val="15"/>
                <w:szCs w:val="15"/>
              </w:rPr>
            </w:pPr>
            <w:r w:rsidRPr="00764D2C">
              <w:rPr>
                <w:rFonts w:ascii="Calibri" w:hAnsi="Calibri" w:cs="Calibri"/>
                <w:color w:val="000000"/>
                <w:sz w:val="15"/>
                <w:szCs w:val="15"/>
              </w:rPr>
              <w:t> Y</w:t>
            </w:r>
          </w:p>
        </w:tc>
        <w:tc>
          <w:tcPr>
            <w:tcW w:w="811" w:type="dxa"/>
            <w:vAlign w:val="center"/>
          </w:tcPr>
          <w:p w14:paraId="3D8E372D" w14:textId="01B4C9B1" w:rsidR="00F50EF4" w:rsidRPr="00764D2C" w:rsidRDefault="00F50EF4" w:rsidP="00764D2C">
            <w:pPr>
              <w:rPr>
                <w:rFonts w:ascii="Calibri" w:hAnsi="Calibri" w:cs="Calibri"/>
                <w:color w:val="000000"/>
                <w:sz w:val="15"/>
                <w:szCs w:val="15"/>
              </w:rPr>
            </w:pPr>
            <w:r w:rsidRPr="00764D2C">
              <w:rPr>
                <w:rFonts w:ascii="Calibri" w:hAnsi="Calibri" w:cs="Calibri"/>
                <w:color w:val="000000"/>
                <w:sz w:val="15"/>
                <w:szCs w:val="15"/>
              </w:rPr>
              <w:t> -</w:t>
            </w:r>
          </w:p>
        </w:tc>
        <w:tc>
          <w:tcPr>
            <w:tcW w:w="688" w:type="dxa"/>
            <w:vAlign w:val="center"/>
          </w:tcPr>
          <w:p w14:paraId="13E78F5E" w14:textId="112BAA7D" w:rsidR="00F50EF4" w:rsidRPr="00764D2C" w:rsidRDefault="00F50EF4" w:rsidP="00764D2C">
            <w:pPr>
              <w:rPr>
                <w:rFonts w:ascii="Calibri" w:hAnsi="Calibri" w:cs="Calibri"/>
                <w:color w:val="000000"/>
                <w:sz w:val="15"/>
                <w:szCs w:val="15"/>
              </w:rPr>
            </w:pPr>
            <w:r w:rsidRPr="00764D2C">
              <w:rPr>
                <w:rFonts w:ascii="Calibri" w:hAnsi="Calibri" w:cs="Calibri"/>
                <w:color w:val="000000"/>
                <w:sz w:val="15"/>
                <w:szCs w:val="15"/>
              </w:rPr>
              <w:t> LB</w:t>
            </w:r>
          </w:p>
        </w:tc>
      </w:tr>
      <w:tr w:rsidR="00F50EF4" w14:paraId="2AE0E81A" w14:textId="77777777" w:rsidTr="00F50EF4">
        <w:tc>
          <w:tcPr>
            <w:tcW w:w="791" w:type="dxa"/>
            <w:vAlign w:val="center"/>
          </w:tcPr>
          <w:p w14:paraId="371A7523" w14:textId="5338318F" w:rsidR="00F50EF4" w:rsidRPr="00057FD8" w:rsidRDefault="00F50EF4" w:rsidP="00B72E3E">
            <w:pPr>
              <w:rPr>
                <w:rFonts w:ascii="Helvetica" w:eastAsia="Times New Roman" w:hAnsi="Helvetica" w:cs="Times New Roman"/>
                <w:sz w:val="21"/>
                <w:szCs w:val="21"/>
                <w:lang w:eastAsia="en-GB"/>
              </w:rPr>
            </w:pPr>
          </w:p>
        </w:tc>
        <w:tc>
          <w:tcPr>
            <w:tcW w:w="1485" w:type="dxa"/>
            <w:vAlign w:val="center"/>
          </w:tcPr>
          <w:p w14:paraId="0D0CA133" w14:textId="2DD224F9" w:rsidR="00F50EF4" w:rsidRPr="00764D2C" w:rsidRDefault="00F50EF4" w:rsidP="00764D2C">
            <w:pPr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</w:pPr>
          </w:p>
        </w:tc>
        <w:tc>
          <w:tcPr>
            <w:tcW w:w="1932" w:type="dxa"/>
            <w:vAlign w:val="center"/>
          </w:tcPr>
          <w:p w14:paraId="3890E111" w14:textId="71E13F1E" w:rsidR="00F50EF4" w:rsidRPr="00764D2C" w:rsidRDefault="00F50EF4" w:rsidP="00764D2C">
            <w:pPr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29172437" w14:textId="693F59DB" w:rsidR="00F50EF4" w:rsidRPr="00764D2C" w:rsidRDefault="00F50EF4" w:rsidP="00764D2C">
            <w:pPr>
              <w:rPr>
                <w:rFonts w:ascii="Calibri" w:hAnsi="Calibri" w:cs="Calibri"/>
                <w:i/>
                <w:iCs/>
                <w:color w:val="000000"/>
                <w:sz w:val="21"/>
                <w:szCs w:val="21"/>
              </w:rPr>
            </w:pPr>
          </w:p>
        </w:tc>
        <w:tc>
          <w:tcPr>
            <w:tcW w:w="800" w:type="dxa"/>
            <w:vAlign w:val="center"/>
          </w:tcPr>
          <w:p w14:paraId="77D5200D" w14:textId="3E671F6B" w:rsidR="00F50EF4" w:rsidRPr="00764D2C" w:rsidRDefault="00F50EF4" w:rsidP="00764D2C">
            <w:pPr>
              <w:rPr>
                <w:rFonts w:ascii="Calibri" w:hAnsi="Calibri" w:cs="Calibri"/>
                <w:color w:val="000000"/>
                <w:sz w:val="15"/>
                <w:szCs w:val="15"/>
              </w:rPr>
            </w:pPr>
          </w:p>
        </w:tc>
        <w:tc>
          <w:tcPr>
            <w:tcW w:w="660" w:type="dxa"/>
            <w:vAlign w:val="center"/>
          </w:tcPr>
          <w:p w14:paraId="463B9D44" w14:textId="7FF869B1" w:rsidR="00F50EF4" w:rsidRPr="00764D2C" w:rsidRDefault="00F50EF4" w:rsidP="00764D2C">
            <w:pPr>
              <w:rPr>
                <w:rFonts w:ascii="Calibri" w:hAnsi="Calibri" w:cs="Calibri"/>
                <w:color w:val="000000"/>
                <w:sz w:val="15"/>
                <w:szCs w:val="15"/>
              </w:rPr>
            </w:pPr>
          </w:p>
        </w:tc>
        <w:tc>
          <w:tcPr>
            <w:tcW w:w="811" w:type="dxa"/>
            <w:vAlign w:val="center"/>
          </w:tcPr>
          <w:p w14:paraId="780D0DFF" w14:textId="0B70F6E4" w:rsidR="00F50EF4" w:rsidRPr="00764D2C" w:rsidRDefault="00F50EF4" w:rsidP="00764D2C">
            <w:pPr>
              <w:rPr>
                <w:rFonts w:ascii="Calibri" w:hAnsi="Calibri" w:cs="Calibri"/>
                <w:color w:val="000000"/>
                <w:sz w:val="15"/>
                <w:szCs w:val="15"/>
              </w:rPr>
            </w:pPr>
          </w:p>
        </w:tc>
        <w:tc>
          <w:tcPr>
            <w:tcW w:w="688" w:type="dxa"/>
            <w:vAlign w:val="center"/>
          </w:tcPr>
          <w:p w14:paraId="27DED6BD" w14:textId="595165CD" w:rsidR="00F50EF4" w:rsidRPr="00764D2C" w:rsidRDefault="00F50EF4" w:rsidP="00764D2C">
            <w:pPr>
              <w:rPr>
                <w:rFonts w:ascii="Calibri" w:hAnsi="Calibri" w:cs="Calibri"/>
                <w:color w:val="000000"/>
                <w:sz w:val="15"/>
                <w:szCs w:val="15"/>
              </w:rPr>
            </w:pPr>
          </w:p>
        </w:tc>
      </w:tr>
    </w:tbl>
    <w:p w14:paraId="11350650" w14:textId="77777777" w:rsidR="001659B0" w:rsidRDefault="001659B0"/>
    <w:p w14:paraId="3A3FEEE0" w14:textId="7C515AB2" w:rsidR="00B21ADD" w:rsidRPr="00B20E52" w:rsidRDefault="00B21ADD" w:rsidP="00B20E52">
      <w:pPr>
        <w:jc w:val="both"/>
        <w:rPr>
          <w:rFonts w:ascii="Arial" w:hAnsi="Arial" w:cs="Arial"/>
        </w:rPr>
      </w:pPr>
      <w:bookmarkStart w:id="0" w:name="_GoBack"/>
      <w:r w:rsidRPr="00B20E52">
        <w:rPr>
          <w:rFonts w:ascii="Arial" w:hAnsi="Arial" w:cs="Arial"/>
          <w:b/>
        </w:rPr>
        <w:t xml:space="preserve">Table </w:t>
      </w:r>
      <w:r w:rsidR="00BA5CFB" w:rsidRPr="00B20E52">
        <w:rPr>
          <w:rFonts w:ascii="Arial" w:hAnsi="Arial" w:cs="Arial"/>
          <w:b/>
        </w:rPr>
        <w:t>S</w:t>
      </w:r>
      <w:r w:rsidR="00B20E52" w:rsidRPr="00B20E52">
        <w:rPr>
          <w:rFonts w:ascii="Arial" w:hAnsi="Arial" w:cs="Arial"/>
          <w:b/>
        </w:rPr>
        <w:t>1</w:t>
      </w:r>
      <w:bookmarkEnd w:id="0"/>
      <w:r w:rsidRPr="00B20E52">
        <w:rPr>
          <w:rFonts w:ascii="Arial" w:hAnsi="Arial" w:cs="Arial"/>
        </w:rPr>
        <w:t xml:space="preserve">: Members of the </w:t>
      </w:r>
      <w:proofErr w:type="spellStart"/>
      <w:r w:rsidRPr="00B20E52">
        <w:rPr>
          <w:rFonts w:ascii="Arial" w:hAnsi="Arial" w:cs="Arial"/>
        </w:rPr>
        <w:t>SynCom</w:t>
      </w:r>
      <w:proofErr w:type="spellEnd"/>
      <w:r w:rsidRPr="00B20E52">
        <w:rPr>
          <w:rFonts w:ascii="Arial" w:hAnsi="Arial" w:cs="Arial"/>
        </w:rPr>
        <w:t xml:space="preserve">. The </w:t>
      </w:r>
      <w:proofErr w:type="spellStart"/>
      <w:r w:rsidRPr="00B20E52">
        <w:rPr>
          <w:rFonts w:ascii="Arial" w:hAnsi="Arial" w:cs="Arial"/>
        </w:rPr>
        <w:t>SynCom</w:t>
      </w:r>
      <w:proofErr w:type="spellEnd"/>
      <w:r w:rsidRPr="00B20E52">
        <w:rPr>
          <w:rFonts w:ascii="Arial" w:hAnsi="Arial" w:cs="Arial"/>
        </w:rPr>
        <w:t xml:space="preserve"> was compiled based on isolates that had been obtained from different </w:t>
      </w:r>
      <w:r w:rsidR="00764D2C" w:rsidRPr="00B20E52">
        <w:rPr>
          <w:rFonts w:ascii="Arial" w:hAnsi="Arial" w:cs="Arial"/>
        </w:rPr>
        <w:t>natural sites</w:t>
      </w:r>
      <w:r w:rsidRPr="00B20E52">
        <w:rPr>
          <w:rFonts w:ascii="Arial" w:hAnsi="Arial" w:cs="Arial"/>
        </w:rPr>
        <w:t xml:space="preserve"> (WH: </w:t>
      </w:r>
      <w:proofErr w:type="spellStart"/>
      <w:r w:rsidRPr="00B20E52">
        <w:rPr>
          <w:rFonts w:ascii="Arial" w:hAnsi="Arial" w:cs="Arial"/>
        </w:rPr>
        <w:t>Wendelsheim</w:t>
      </w:r>
      <w:proofErr w:type="spellEnd"/>
      <w:r w:rsidRPr="00B20E52">
        <w:rPr>
          <w:rFonts w:ascii="Arial" w:hAnsi="Arial" w:cs="Arial"/>
        </w:rPr>
        <w:t xml:space="preserve">, PFN: </w:t>
      </w:r>
      <w:proofErr w:type="spellStart"/>
      <w:r w:rsidRPr="00B20E52">
        <w:rPr>
          <w:rFonts w:ascii="Arial" w:hAnsi="Arial" w:cs="Arial"/>
        </w:rPr>
        <w:t>Pfrondorf</w:t>
      </w:r>
      <w:proofErr w:type="spellEnd"/>
      <w:r w:rsidRPr="00B20E52">
        <w:rPr>
          <w:rFonts w:ascii="Arial" w:hAnsi="Arial" w:cs="Arial"/>
        </w:rPr>
        <w:t xml:space="preserve">, JUG: </w:t>
      </w:r>
      <w:proofErr w:type="spellStart"/>
      <w:r w:rsidR="00764D2C" w:rsidRPr="00B20E52">
        <w:rPr>
          <w:rFonts w:ascii="Arial" w:hAnsi="Arial" w:cs="Arial"/>
        </w:rPr>
        <w:t>Jugendhaus</w:t>
      </w:r>
      <w:proofErr w:type="spellEnd"/>
      <w:r w:rsidR="00764D2C" w:rsidRPr="00B20E52">
        <w:rPr>
          <w:rFonts w:ascii="Arial" w:hAnsi="Arial" w:cs="Arial"/>
        </w:rPr>
        <w:t xml:space="preserve"> </w:t>
      </w:r>
      <w:proofErr w:type="spellStart"/>
      <w:r w:rsidRPr="00B20E52">
        <w:rPr>
          <w:rFonts w:ascii="Arial" w:hAnsi="Arial" w:cs="Arial"/>
        </w:rPr>
        <w:t>Hofgut</w:t>
      </w:r>
      <w:proofErr w:type="spellEnd"/>
      <w:r w:rsidRPr="00B20E52">
        <w:rPr>
          <w:rFonts w:ascii="Arial" w:hAnsi="Arial" w:cs="Arial"/>
        </w:rPr>
        <w:t xml:space="preserve"> </w:t>
      </w:r>
      <w:proofErr w:type="spellStart"/>
      <w:r w:rsidR="00764D2C" w:rsidRPr="00B20E52">
        <w:rPr>
          <w:rFonts w:ascii="Arial" w:hAnsi="Arial" w:cs="Arial"/>
        </w:rPr>
        <w:t>Einsiedel</w:t>
      </w:r>
      <w:proofErr w:type="spellEnd"/>
      <w:r w:rsidRPr="00B20E52">
        <w:rPr>
          <w:rFonts w:ascii="Arial" w:hAnsi="Arial" w:cs="Arial"/>
        </w:rPr>
        <w:t xml:space="preserve"> EY: </w:t>
      </w:r>
      <w:proofErr w:type="spellStart"/>
      <w:r w:rsidRPr="00B20E52">
        <w:rPr>
          <w:rFonts w:ascii="Arial" w:hAnsi="Arial" w:cs="Arial"/>
        </w:rPr>
        <w:t>Eyach</w:t>
      </w:r>
      <w:proofErr w:type="spellEnd"/>
      <w:r w:rsidRPr="00B20E52">
        <w:rPr>
          <w:rFonts w:ascii="Arial" w:hAnsi="Arial" w:cs="Arial"/>
        </w:rPr>
        <w:t xml:space="preserve">, ERG: </w:t>
      </w:r>
      <w:proofErr w:type="spellStart"/>
      <w:r w:rsidRPr="00B20E52">
        <w:rPr>
          <w:rFonts w:ascii="Arial" w:hAnsi="Arial" w:cs="Arial"/>
        </w:rPr>
        <w:t>Ergenzingen</w:t>
      </w:r>
      <w:proofErr w:type="spellEnd"/>
      <w:r w:rsidR="00764D2C" w:rsidRPr="00B20E52">
        <w:rPr>
          <w:rFonts w:ascii="Arial" w:hAnsi="Arial" w:cs="Arial"/>
        </w:rPr>
        <w:t>, Germany)</w:t>
      </w:r>
      <w:r w:rsidRPr="00B20E52">
        <w:rPr>
          <w:rFonts w:ascii="Arial" w:hAnsi="Arial" w:cs="Arial"/>
        </w:rPr>
        <w:t xml:space="preserve"> and </w:t>
      </w:r>
      <w:r w:rsidR="00764D2C" w:rsidRPr="00B20E52">
        <w:rPr>
          <w:rFonts w:ascii="Arial" w:hAnsi="Arial" w:cs="Arial"/>
        </w:rPr>
        <w:t>from</w:t>
      </w:r>
      <w:r w:rsidRPr="00B20E52">
        <w:rPr>
          <w:rFonts w:ascii="Arial" w:hAnsi="Arial" w:cs="Arial"/>
        </w:rPr>
        <w:t xml:space="preserve"> </w:t>
      </w:r>
      <w:r w:rsidRPr="00B20E52">
        <w:rPr>
          <w:rFonts w:ascii="Arial" w:hAnsi="Arial" w:cs="Arial"/>
          <w:i/>
          <w:iCs/>
        </w:rPr>
        <w:t xml:space="preserve">A. </w:t>
      </w:r>
      <w:proofErr w:type="spellStart"/>
      <w:r w:rsidRPr="00B20E52">
        <w:rPr>
          <w:rFonts w:ascii="Arial" w:hAnsi="Arial" w:cs="Arial"/>
          <w:i/>
          <w:iCs/>
        </w:rPr>
        <w:t>laibachii</w:t>
      </w:r>
      <w:proofErr w:type="spellEnd"/>
      <w:r w:rsidRPr="00B20E52">
        <w:rPr>
          <w:rFonts w:ascii="Arial" w:hAnsi="Arial" w:cs="Arial"/>
        </w:rPr>
        <w:t xml:space="preserve"> isolate Nc14 spores. The isolates were chosen based on maximum diversity and repeated occurrence from different sampling sites.</w:t>
      </w:r>
      <w:r w:rsidR="00764D2C" w:rsidRPr="00B20E52">
        <w:rPr>
          <w:rFonts w:ascii="Arial" w:hAnsi="Arial" w:cs="Arial"/>
        </w:rPr>
        <w:t xml:space="preserve"> The column </w:t>
      </w:r>
      <w:r w:rsidR="00A54011" w:rsidRPr="00B20E52">
        <w:rPr>
          <w:rFonts w:ascii="Arial" w:hAnsi="Arial" w:cs="Arial"/>
        </w:rPr>
        <w:t>“</w:t>
      </w:r>
      <w:proofErr w:type="spellStart"/>
      <w:r w:rsidR="00764D2C" w:rsidRPr="00B20E52">
        <w:rPr>
          <w:rFonts w:ascii="Arial" w:hAnsi="Arial" w:cs="Arial"/>
        </w:rPr>
        <w:t>Albugo</w:t>
      </w:r>
      <w:proofErr w:type="spellEnd"/>
      <w:r w:rsidR="00764D2C" w:rsidRPr="00B20E52">
        <w:rPr>
          <w:rFonts w:ascii="Arial" w:hAnsi="Arial" w:cs="Arial"/>
        </w:rPr>
        <w:t xml:space="preserve"> infected plant</w:t>
      </w:r>
      <w:r w:rsidR="00A54011" w:rsidRPr="00B20E52">
        <w:rPr>
          <w:rFonts w:ascii="Arial" w:hAnsi="Arial" w:cs="Arial"/>
        </w:rPr>
        <w:t>”</w:t>
      </w:r>
      <w:r w:rsidR="00764D2C" w:rsidRPr="00B20E52">
        <w:rPr>
          <w:rFonts w:ascii="Arial" w:hAnsi="Arial" w:cs="Arial"/>
        </w:rPr>
        <w:t xml:space="preserve"> gives information if the plant that was sampled was infected by </w:t>
      </w:r>
      <w:proofErr w:type="spellStart"/>
      <w:r w:rsidR="00764D2C" w:rsidRPr="00B20E52">
        <w:rPr>
          <w:rFonts w:ascii="Arial" w:hAnsi="Arial" w:cs="Arial"/>
        </w:rPr>
        <w:t>by</w:t>
      </w:r>
      <w:proofErr w:type="spellEnd"/>
      <w:r w:rsidR="00764D2C" w:rsidRPr="00B20E52">
        <w:rPr>
          <w:rFonts w:ascii="Arial" w:hAnsi="Arial" w:cs="Arial"/>
        </w:rPr>
        <w:t xml:space="preserve"> A. </w:t>
      </w:r>
      <w:proofErr w:type="spellStart"/>
      <w:r w:rsidR="00764D2C" w:rsidRPr="00B20E52">
        <w:rPr>
          <w:rFonts w:ascii="Arial" w:hAnsi="Arial" w:cs="Arial"/>
        </w:rPr>
        <w:t>laibachii</w:t>
      </w:r>
      <w:proofErr w:type="spellEnd"/>
      <w:r w:rsidR="00764D2C" w:rsidRPr="00B20E52">
        <w:rPr>
          <w:rFonts w:ascii="Arial" w:hAnsi="Arial" w:cs="Arial"/>
        </w:rPr>
        <w:t xml:space="preserve"> or not. For all isolates partial 16S was sequenced using the common primer sets 799F and 1192R). Sequences were blasted to NCBI </w:t>
      </w:r>
      <w:proofErr w:type="spellStart"/>
      <w:r w:rsidR="00764D2C" w:rsidRPr="00B20E52">
        <w:rPr>
          <w:rFonts w:ascii="Arial" w:hAnsi="Arial" w:cs="Arial"/>
        </w:rPr>
        <w:t>nr</w:t>
      </w:r>
      <w:proofErr w:type="spellEnd"/>
      <w:r w:rsidR="00764D2C" w:rsidRPr="00B20E52">
        <w:rPr>
          <w:rFonts w:ascii="Arial" w:hAnsi="Arial" w:cs="Arial"/>
        </w:rPr>
        <w:t xml:space="preserve"> database and best hit listed if &gt;98% identity. </w:t>
      </w:r>
    </w:p>
    <w:sectPr w:rsidR="00B21ADD" w:rsidRPr="00B20E52" w:rsidSect="00BB69E3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6A1BE7" w16cex:dateUtc="2020-11-26T11:19:00Z"/>
</w16cex:commentsExtensible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FD8"/>
    <w:rsid w:val="00057FD8"/>
    <w:rsid w:val="001156AC"/>
    <w:rsid w:val="001659B0"/>
    <w:rsid w:val="001B740F"/>
    <w:rsid w:val="001C1B3D"/>
    <w:rsid w:val="00236C81"/>
    <w:rsid w:val="00305B60"/>
    <w:rsid w:val="003325FA"/>
    <w:rsid w:val="003C22B4"/>
    <w:rsid w:val="00430DD0"/>
    <w:rsid w:val="004A0A0E"/>
    <w:rsid w:val="00516A89"/>
    <w:rsid w:val="00552E0C"/>
    <w:rsid w:val="00640923"/>
    <w:rsid w:val="006C71E1"/>
    <w:rsid w:val="00764D2C"/>
    <w:rsid w:val="008D1C5C"/>
    <w:rsid w:val="008D3CB5"/>
    <w:rsid w:val="008E25DD"/>
    <w:rsid w:val="0091421D"/>
    <w:rsid w:val="00915CA4"/>
    <w:rsid w:val="009E2610"/>
    <w:rsid w:val="00A04051"/>
    <w:rsid w:val="00A54011"/>
    <w:rsid w:val="00AA4238"/>
    <w:rsid w:val="00AE50C4"/>
    <w:rsid w:val="00B07E1F"/>
    <w:rsid w:val="00B20E52"/>
    <w:rsid w:val="00B21ADD"/>
    <w:rsid w:val="00B63C79"/>
    <w:rsid w:val="00B72E3E"/>
    <w:rsid w:val="00BA5CFB"/>
    <w:rsid w:val="00BA6037"/>
    <w:rsid w:val="00BB69E3"/>
    <w:rsid w:val="00C07F17"/>
    <w:rsid w:val="00C51286"/>
    <w:rsid w:val="00C539EC"/>
    <w:rsid w:val="00CA3D42"/>
    <w:rsid w:val="00DD5B22"/>
    <w:rsid w:val="00E47821"/>
    <w:rsid w:val="00EE4C45"/>
    <w:rsid w:val="00F0424A"/>
    <w:rsid w:val="00F15070"/>
    <w:rsid w:val="00F50EF4"/>
    <w:rsid w:val="00FC6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2D5A1A"/>
  <w15:chartTrackingRefBased/>
  <w15:docId w15:val="{B9A9E1B7-55F8-3241-B215-00D8B5C30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25DD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25DD"/>
    <w:rPr>
      <w:rFonts w:ascii="Times New Roman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057F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D5B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5B2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5B2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5B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5B2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552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03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7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395</Words>
  <Characters>2365</Characters>
  <Application>Microsoft Office Word</Application>
  <DocSecurity>0</DocSecurity>
  <Lines>107</Lines>
  <Paragraphs>83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Kemen</dc:creator>
  <cp:keywords/>
  <dc:description/>
  <cp:lastModifiedBy>GDoehlemann</cp:lastModifiedBy>
  <cp:revision>4</cp:revision>
  <dcterms:created xsi:type="dcterms:W3CDTF">2020-11-26T12:37:00Z</dcterms:created>
  <dcterms:modified xsi:type="dcterms:W3CDTF">2020-11-27T10:03:00Z</dcterms:modified>
</cp:coreProperties>
</file>