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4624" w14:textId="4116E2A8" w:rsidR="005D7607" w:rsidRDefault="007D3390">
      <w:pPr>
        <w:rPr>
          <w:b/>
          <w:bCs/>
          <w:sz w:val="24"/>
          <w:szCs w:val="24"/>
          <w:lang w:val="en-US"/>
        </w:rPr>
      </w:pPr>
      <w:bookmarkStart w:id="0" w:name="_Hlk94176652"/>
      <w:r>
        <w:rPr>
          <w:b/>
          <w:bCs/>
          <w:sz w:val="24"/>
          <w:szCs w:val="24"/>
          <w:lang w:val="en-US"/>
        </w:rPr>
        <w:t>Supplement</w:t>
      </w:r>
      <w:r w:rsidR="00F433D4">
        <w:rPr>
          <w:b/>
          <w:bCs/>
          <w:sz w:val="24"/>
          <w:szCs w:val="24"/>
          <w:lang w:val="en-US"/>
        </w:rPr>
        <w:t>ary</w:t>
      </w:r>
      <w:r>
        <w:rPr>
          <w:b/>
          <w:bCs/>
          <w:sz w:val="24"/>
          <w:szCs w:val="24"/>
          <w:lang w:val="en-US"/>
        </w:rPr>
        <w:t xml:space="preserve"> </w:t>
      </w:r>
      <w:r w:rsidR="0023678B">
        <w:rPr>
          <w:b/>
          <w:bCs/>
          <w:sz w:val="24"/>
          <w:szCs w:val="24"/>
          <w:lang w:val="en-US"/>
        </w:rPr>
        <w:t>file</w:t>
      </w:r>
      <w:r w:rsidR="005D7607" w:rsidRPr="005D7607">
        <w:rPr>
          <w:b/>
          <w:bCs/>
          <w:sz w:val="24"/>
          <w:szCs w:val="24"/>
          <w:lang w:val="en-US"/>
        </w:rPr>
        <w:t xml:space="preserve"> 1:</w:t>
      </w:r>
      <w:r w:rsidR="00F433D4">
        <w:rPr>
          <w:b/>
          <w:bCs/>
          <w:sz w:val="24"/>
          <w:szCs w:val="24"/>
          <w:lang w:val="en-US"/>
        </w:rPr>
        <w:t xml:space="preserve"> </w:t>
      </w:r>
      <w:bookmarkStart w:id="1" w:name="_Hlk94176940"/>
      <w:r w:rsidR="00F433D4">
        <w:rPr>
          <w:b/>
          <w:bCs/>
          <w:sz w:val="24"/>
          <w:szCs w:val="24"/>
          <w:lang w:val="en-US"/>
        </w:rPr>
        <w:t>The gRNAs used</w:t>
      </w:r>
      <w:r w:rsidR="00C96398">
        <w:rPr>
          <w:b/>
          <w:bCs/>
          <w:sz w:val="24"/>
          <w:szCs w:val="24"/>
          <w:lang w:val="en-US"/>
        </w:rPr>
        <w:t xml:space="preserve"> </w:t>
      </w:r>
      <w:r w:rsidR="00F433D4">
        <w:rPr>
          <w:b/>
          <w:bCs/>
          <w:sz w:val="24"/>
          <w:szCs w:val="24"/>
          <w:lang w:val="en-US"/>
        </w:rPr>
        <w:t xml:space="preserve">in this study </w:t>
      </w:r>
      <w:r w:rsidR="00C96398">
        <w:rPr>
          <w:b/>
          <w:bCs/>
          <w:sz w:val="24"/>
          <w:szCs w:val="24"/>
        </w:rPr>
        <w:t>to screen</w:t>
      </w:r>
      <w:r w:rsidR="00C96398">
        <w:rPr>
          <w:b/>
          <w:bCs/>
          <w:sz w:val="24"/>
          <w:szCs w:val="24"/>
          <w:lang w:val="en-US"/>
        </w:rPr>
        <w:t xml:space="preserve"> the </w:t>
      </w:r>
      <w:r w:rsidR="00C96398" w:rsidRPr="00C96398">
        <w:rPr>
          <w:b/>
          <w:bCs/>
          <w:i/>
          <w:iCs/>
          <w:sz w:val="24"/>
          <w:szCs w:val="24"/>
          <w:lang w:val="en-US"/>
        </w:rPr>
        <w:t>HBG</w:t>
      </w:r>
      <w:r w:rsidR="00C96398">
        <w:rPr>
          <w:b/>
          <w:bCs/>
          <w:sz w:val="24"/>
          <w:szCs w:val="24"/>
          <w:lang w:val="en-US"/>
        </w:rPr>
        <w:t xml:space="preserve"> promoter region and </w:t>
      </w:r>
      <w:r w:rsidR="00F433D4">
        <w:rPr>
          <w:b/>
          <w:bCs/>
          <w:sz w:val="24"/>
          <w:szCs w:val="24"/>
          <w:lang w:val="en-US"/>
        </w:rPr>
        <w:t xml:space="preserve">their respective primer for </w:t>
      </w:r>
      <w:r w:rsidR="00C96398">
        <w:rPr>
          <w:b/>
          <w:bCs/>
          <w:sz w:val="24"/>
          <w:szCs w:val="24"/>
          <w:lang w:val="en-US"/>
        </w:rPr>
        <w:t>sequencing</w:t>
      </w:r>
      <w:bookmarkEnd w:id="1"/>
    </w:p>
    <w:tbl>
      <w:tblPr>
        <w:tblW w:w="9400" w:type="dxa"/>
        <w:tblLook w:val="04A0" w:firstRow="1" w:lastRow="0" w:firstColumn="1" w:lastColumn="0" w:noHBand="0" w:noVBand="1"/>
      </w:tblPr>
      <w:tblGrid>
        <w:gridCol w:w="628"/>
        <w:gridCol w:w="837"/>
        <w:gridCol w:w="2138"/>
        <w:gridCol w:w="886"/>
        <w:gridCol w:w="886"/>
        <w:gridCol w:w="1257"/>
        <w:gridCol w:w="1218"/>
        <w:gridCol w:w="1550"/>
      </w:tblGrid>
      <w:tr w:rsidR="005D7607" w:rsidRPr="00665E92" w14:paraId="5D2AC7DA" w14:textId="77777777" w:rsidTr="005D7607">
        <w:trPr>
          <w:trHeight w:val="64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bookmarkEnd w:id="0"/>
          <w:p w14:paraId="0FE24072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IN"/>
              </w:rPr>
              <w:t>Sl.no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F206A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IN"/>
              </w:rPr>
              <w:t>Names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B7BE5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IN"/>
              </w:rPr>
              <w:t>gRNA Info 5'-3'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CBD90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IN"/>
              </w:rPr>
              <w:t>Editing window for CBE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0E7B8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IN"/>
              </w:rPr>
              <w:t>Editing window for ABE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76B4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IN"/>
              </w:rPr>
              <w:t>Primers used for Sanger sequencing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B0C8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IN"/>
              </w:rPr>
              <w:t>Primers used for NGS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EB6E2" w14:textId="5EEC5508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IN"/>
              </w:rPr>
              <w:t xml:space="preserve">Primers used for HBG1/HBG2 </w:t>
            </w:r>
            <w:r w:rsidR="00183B8E"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IN"/>
              </w:rPr>
              <w:t>separation</w:t>
            </w:r>
          </w:p>
        </w:tc>
      </w:tr>
      <w:tr w:rsidR="005D7607" w:rsidRPr="00665E92" w14:paraId="18333246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1E889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2B0A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FCB3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ggctagggatgaagaataaa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2C614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5DEB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D9FB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1BA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FE0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5EE57D37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C6CF6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D08C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6E4C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cttgaccaatagccttgaca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2A2D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F1364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96A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B6EC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536D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775F2FFC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1A024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953E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4A20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atAtttgcattgagatagtg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9C47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A06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AE4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EFD5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E67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5BA2E68A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0CA04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2AB7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9781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gtggggaaggggcccccaag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094C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82CE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02E0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A9A4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2F66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15AB22FC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32D47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CBAE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B466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tggtcaagtttgccttgtca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7A08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611B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706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CEDA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6C4D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6B866E4C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9E913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F5B5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FDF7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gtttgccttgtcaaggctat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D91C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F6C0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C48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436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7013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0AA61626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25937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5535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B31E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cttgtcaaggctattggtca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764E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7E6D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7A8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D791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C647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13E7ED38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C7424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055B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5B9C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caaggctattggtcaaggca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5E9A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09E8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D8C9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81D0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E860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79FBFFE2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445CD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695C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BBD2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gctattggtcaaggcaaggc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3F87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0377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8D3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97F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1F1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5A7EAF04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8054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C00D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9084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aggcaaggctggccaaccca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F734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608F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3B37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C94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D811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4831D2BF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D0DDC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98FD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0A3B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ggcaaggctggccaacccat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5978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3974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F21E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5AEE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C9E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358B1CB2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EB597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9314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45F4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aaggctggccaacccatggg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956D4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4E9E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DB8B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49CC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272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1954E091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8B979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0248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568F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cccatgggtggagtttagcc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9A32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3EE1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148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CB59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0219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5497BBE4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7DE2F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3A42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DB91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ccatgggtggagtttagcca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2C5C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9568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612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5AF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3170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6BE1F8C9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FEAD3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0880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04E0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gctaaactccacccatgggt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E9E0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0C4C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9476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611A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845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5DA4D9A2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22889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9F0C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7CAE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ccctggctaaactccaccca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0DA0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87ED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624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181D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F560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03BF6465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DFC96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FCD14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B2FC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tatctgtctgaaacggtccc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522B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1812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4884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C5D0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A154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781BC52E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B261F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24C4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5118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tatttgcattgagatagtgt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EBB9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E7AB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DFC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FDE6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3255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13BD1E60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8626E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5056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gRNA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C37E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atgcaaatatctgtctgaaa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94E5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F4D0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9DA5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C6D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E46C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578F89F9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30E8F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25AF0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7A4F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ggaatgactgaatcggaaca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09AA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8F8D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F2E9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HBF 2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B329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 3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CB1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60FDF07C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CF404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A2022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F9AA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actgaatcggaacaaggcaa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D04D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03FF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3C57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HBF 2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B706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NGS 3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D0C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4E114D76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F9EBD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97C65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6105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aaaaactggaatgactgaat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D0DA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AC4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E3B5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2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77C1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3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0E94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39219685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58276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A8D23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527E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gcattgagatagtgtgggga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84E2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B872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CAEE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2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5FB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7AA0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47075B69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41F5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lastRenderedPageBreak/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74572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0006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attgagatagtgtggggaag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C4F0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90B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BA54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2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708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EB4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435BE235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AA9B5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D4112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631D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agaataaattagagaaaaac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31FA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34BD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A46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2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D558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3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8F1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41D2A61B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1F355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0C2D1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EBBF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ggagaaggaaactagctaaa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CFB9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CD76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547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2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484F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3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CB7C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27B9BB6F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3B9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C18D8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2121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cagttccacacactcgcttc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D3E3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7DA5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FC46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D540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CFFA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7DFC2A7C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86984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4BEC7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7994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cttcatccctagccagccgc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F3EF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F2FD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C430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3FBD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7B6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0883D4E8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6DD18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CB9EA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4F17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cctagccagccgccggcccc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0498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2B8E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D755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ADC7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805D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434C3376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B81AD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AA8EF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F9F8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ccgccggcccctggcctcac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8F66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1DC3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A53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10A6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8F3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7ADC7B5D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F0BF5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AAAE5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AD47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actggatactctaagactat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547F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7E40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35A4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A193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8C1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18296E42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58848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A28C4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AD5B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ccaggggccggcggctggct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5F10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473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191A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5004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0B62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751AD916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79D44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8F186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687E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tgaggccaggggccggcggc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7B9A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9F95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1E8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2E30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6AE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2332930C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71189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88805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6D3B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ttagagtatccagtgaggcc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54AF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A52C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7779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8BA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A7E4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33753B87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FF632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4B6E7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9947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tagtcttagagtatccagtg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2275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C540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1707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38F1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46E3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77BDFE36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7413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6C20F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FAC6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tagagtatccagtgaggcca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5443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7655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DFF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828B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F362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66ED4FE7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E61B7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78C4F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EA2F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agagtatccagtgaggccag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DD522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6748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76E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C1CB0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8DC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2CF64489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F42BC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FFCC3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0B63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ccagtgaggccaggggccgg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AE25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A5B0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30E8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256E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6BF3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5F3C6C27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00DF6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4A089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F7F84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caggggccggcggctggcta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B92F7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1E76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7DDF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54B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310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NGS4 F/NGS 2 R</w:t>
            </w:r>
          </w:p>
        </w:tc>
      </w:tr>
      <w:tr w:rsidR="005D7607" w:rsidRPr="00665E92" w14:paraId="42635C6D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096F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CA511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54A6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aagcagcagtatcctcttgg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51BD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A5589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02C5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2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272C1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3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2BD4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09CAD8B0" w14:textId="77777777" w:rsidTr="005D7607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D978A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B7015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gRNA 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7C5A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attaagcagcagtatcctct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639FD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B59BB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E24F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2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DCE4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3 F/R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2E368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Not applicable</w:t>
            </w:r>
          </w:p>
        </w:tc>
      </w:tr>
      <w:tr w:rsidR="005D7607" w:rsidRPr="00665E92" w14:paraId="16C831C8" w14:textId="77777777" w:rsidTr="005D7607">
        <w:trPr>
          <w:trHeight w:val="43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78B7D" w14:textId="77777777" w:rsidR="005D7607" w:rsidRPr="00665E92" w:rsidRDefault="005D7607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kern w:val="24"/>
                <w:sz w:val="20"/>
                <w:szCs w:val="20"/>
                <w:lang w:val="en-US" w:eastAsia="en-IN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F130C" w14:textId="347D3F69" w:rsidR="005D7607" w:rsidRPr="00665E92" w:rsidRDefault="0019773D" w:rsidP="005D76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C</w:t>
            </w:r>
            <w:r w:rsidR="005D7607"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ontrol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AAEFE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Plasmid without gRNA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814DF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59D9A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C210C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HBF 1 F, 2 F/HBF1R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C85D5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 2 and NGS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6DFE6" w14:textId="77777777" w:rsidR="005D7607" w:rsidRPr="00665E92" w:rsidRDefault="005D7607" w:rsidP="005D76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val="en-US" w:eastAsia="en-IN"/>
              </w:rPr>
              <w:t>NGS4 F/NGS 2 R</w:t>
            </w:r>
          </w:p>
        </w:tc>
      </w:tr>
    </w:tbl>
    <w:p w14:paraId="17584515" w14:textId="42954D30" w:rsidR="005D7607" w:rsidRDefault="005D7607">
      <w:pPr>
        <w:rPr>
          <w:b/>
          <w:bCs/>
          <w:sz w:val="24"/>
          <w:szCs w:val="24"/>
          <w:lang w:val="en-US"/>
        </w:rPr>
      </w:pPr>
    </w:p>
    <w:p w14:paraId="5BD15D24" w14:textId="77777777" w:rsidR="00665E92" w:rsidRDefault="00665E92">
      <w:pPr>
        <w:rPr>
          <w:b/>
          <w:bCs/>
          <w:sz w:val="24"/>
          <w:szCs w:val="24"/>
          <w:lang w:val="en-US"/>
        </w:rPr>
      </w:pPr>
    </w:p>
    <w:p w14:paraId="7F9693DD" w14:textId="77777777" w:rsidR="00665E92" w:rsidRDefault="00665E92">
      <w:pPr>
        <w:rPr>
          <w:b/>
          <w:bCs/>
          <w:sz w:val="24"/>
          <w:szCs w:val="24"/>
          <w:lang w:val="en-US"/>
        </w:rPr>
      </w:pPr>
    </w:p>
    <w:sectPr w:rsidR="00665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0A713" w14:textId="77777777" w:rsidR="00D54586" w:rsidRDefault="00D54586" w:rsidP="005D7607">
      <w:pPr>
        <w:spacing w:after="0" w:line="240" w:lineRule="auto"/>
      </w:pPr>
      <w:r>
        <w:separator/>
      </w:r>
    </w:p>
  </w:endnote>
  <w:endnote w:type="continuationSeparator" w:id="0">
    <w:p w14:paraId="69995614" w14:textId="77777777" w:rsidR="00D54586" w:rsidRDefault="00D54586" w:rsidP="005D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59BE" w14:textId="77777777" w:rsidR="00D54586" w:rsidRDefault="00D54586" w:rsidP="005D7607">
      <w:pPr>
        <w:spacing w:after="0" w:line="240" w:lineRule="auto"/>
      </w:pPr>
      <w:r>
        <w:separator/>
      </w:r>
    </w:p>
  </w:footnote>
  <w:footnote w:type="continuationSeparator" w:id="0">
    <w:p w14:paraId="7247A686" w14:textId="77777777" w:rsidR="00D54586" w:rsidRDefault="00D54586" w:rsidP="005D7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EC"/>
    <w:rsid w:val="000016D0"/>
    <w:rsid w:val="000157D7"/>
    <w:rsid w:val="000E180D"/>
    <w:rsid w:val="000F1BBA"/>
    <w:rsid w:val="000F71CB"/>
    <w:rsid w:val="00167A45"/>
    <w:rsid w:val="00183B8E"/>
    <w:rsid w:val="0019773D"/>
    <w:rsid w:val="00212733"/>
    <w:rsid w:val="00216019"/>
    <w:rsid w:val="00231D9F"/>
    <w:rsid w:val="0023678B"/>
    <w:rsid w:val="00237F01"/>
    <w:rsid w:val="00284E94"/>
    <w:rsid w:val="002E094B"/>
    <w:rsid w:val="0038753B"/>
    <w:rsid w:val="0056225B"/>
    <w:rsid w:val="00577326"/>
    <w:rsid w:val="005D7607"/>
    <w:rsid w:val="005F07C5"/>
    <w:rsid w:val="00665E92"/>
    <w:rsid w:val="006D02CC"/>
    <w:rsid w:val="00756E9F"/>
    <w:rsid w:val="007720AE"/>
    <w:rsid w:val="007B5D4D"/>
    <w:rsid w:val="007D2F73"/>
    <w:rsid w:val="007D3390"/>
    <w:rsid w:val="007F6A58"/>
    <w:rsid w:val="00833527"/>
    <w:rsid w:val="00983DB6"/>
    <w:rsid w:val="009A24D9"/>
    <w:rsid w:val="009C269B"/>
    <w:rsid w:val="009F3768"/>
    <w:rsid w:val="009F6C9D"/>
    <w:rsid w:val="00A2006B"/>
    <w:rsid w:val="00A323A0"/>
    <w:rsid w:val="00A81FED"/>
    <w:rsid w:val="00AC3E05"/>
    <w:rsid w:val="00BB22EC"/>
    <w:rsid w:val="00C0775F"/>
    <w:rsid w:val="00C21192"/>
    <w:rsid w:val="00C5343E"/>
    <w:rsid w:val="00C96398"/>
    <w:rsid w:val="00D54586"/>
    <w:rsid w:val="00DF0B83"/>
    <w:rsid w:val="00E4223D"/>
    <w:rsid w:val="00ED6B69"/>
    <w:rsid w:val="00F078BF"/>
    <w:rsid w:val="00F433D4"/>
    <w:rsid w:val="00F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36BF"/>
  <w15:chartTrackingRefBased/>
  <w15:docId w15:val="{908CB27C-C169-4AA2-829B-A18750C0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07"/>
  </w:style>
  <w:style w:type="paragraph" w:styleId="Footer">
    <w:name w:val="footer"/>
    <w:basedOn w:val="Normal"/>
    <w:link w:val="FooterChar"/>
    <w:uiPriority w:val="99"/>
    <w:unhideWhenUsed/>
    <w:rsid w:val="005D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07"/>
  </w:style>
  <w:style w:type="table" w:styleId="TableGrid">
    <w:name w:val="Table Grid"/>
    <w:basedOn w:val="TableNormal"/>
    <w:uiPriority w:val="39"/>
    <w:rsid w:val="0083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6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6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6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Nithin Sam R.</dc:creator>
  <cp:keywords/>
  <dc:description/>
  <cp:lastModifiedBy>Nithin Sam R.</cp:lastModifiedBy>
  <cp:revision>25</cp:revision>
  <dcterms:created xsi:type="dcterms:W3CDTF">2021-11-23T10:00:00Z</dcterms:created>
  <dcterms:modified xsi:type="dcterms:W3CDTF">2022-01-29T04:39:00Z</dcterms:modified>
</cp:coreProperties>
</file>