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95B7B9" w:rsidR="00877644" w:rsidRPr="000622B2" w:rsidRDefault="003214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sa</w:t>
      </w:r>
      <w:r w:rsidRPr="003214AA">
        <w:rPr>
          <w:rFonts w:asciiTheme="minorHAnsi" w:hAnsiTheme="minorHAnsi"/>
          <w:sz w:val="22"/>
        </w:rPr>
        <w:t>mple size was not statistically predetermined</w:t>
      </w:r>
      <w:r w:rsidR="000622B2" w:rsidRPr="000622B2">
        <w:rPr>
          <w:rFonts w:asciiTheme="minorHAnsi" w:hAnsiTheme="minorHAnsi"/>
          <w:sz w:val="22"/>
        </w:rPr>
        <w:t>, but</w:t>
      </w:r>
      <w:r>
        <w:rPr>
          <w:rFonts w:asciiTheme="minorHAnsi" w:hAnsiTheme="minorHAnsi"/>
          <w:sz w:val="22"/>
        </w:rPr>
        <w:t xml:space="preserve"> it</w:t>
      </w:r>
      <w:r w:rsidR="000622B2" w:rsidRPr="000622B2">
        <w:rPr>
          <w:rFonts w:asciiTheme="minorHAnsi" w:hAnsiTheme="minorHAnsi"/>
          <w:sz w:val="22"/>
        </w:rPr>
        <w:t xml:space="preserve"> was </w:t>
      </w:r>
      <w:r w:rsidR="00845F4B" w:rsidRPr="00845F4B">
        <w:rPr>
          <w:rFonts w:asciiTheme="minorHAnsi" w:hAnsiTheme="minorHAnsi"/>
          <w:sz w:val="22"/>
        </w:rPr>
        <w:t xml:space="preserve">comparable </w:t>
      </w:r>
      <w:r w:rsidR="000622B2" w:rsidRPr="000622B2">
        <w:rPr>
          <w:rFonts w:asciiTheme="minorHAnsi" w:hAnsiTheme="minorHAnsi"/>
          <w:sz w:val="22"/>
        </w:rPr>
        <w:t>to previous studies (</w:t>
      </w:r>
      <w:proofErr w:type="spellStart"/>
      <w:r w:rsidR="000622B2" w:rsidRPr="000622B2">
        <w:rPr>
          <w:rFonts w:asciiTheme="minorHAnsi" w:hAnsiTheme="minorHAnsi"/>
          <w:sz w:val="22"/>
        </w:rPr>
        <w:t>Ährlund</w:t>
      </w:r>
      <w:proofErr w:type="spellEnd"/>
      <w:r w:rsidR="000622B2" w:rsidRPr="000622B2">
        <w:rPr>
          <w:rFonts w:asciiTheme="minorHAnsi" w:hAnsiTheme="minorHAnsi"/>
          <w:sz w:val="22"/>
        </w:rPr>
        <w:t>-Richter et al.</w:t>
      </w:r>
      <w:r w:rsidR="00434AAD">
        <w:rPr>
          <w:rFonts w:asciiTheme="minorHAnsi" w:hAnsiTheme="minorHAnsi"/>
          <w:sz w:val="22"/>
        </w:rPr>
        <w:t xml:space="preserve"> </w:t>
      </w:r>
      <w:r w:rsidR="000622B2" w:rsidRPr="000622B2">
        <w:rPr>
          <w:rFonts w:asciiTheme="minorHAnsi" w:hAnsiTheme="minorHAnsi"/>
          <w:sz w:val="22"/>
        </w:rPr>
        <w:t>2019</w:t>
      </w:r>
      <w:r w:rsidR="00434AAD">
        <w:rPr>
          <w:rFonts w:asciiTheme="minorHAnsi" w:hAnsiTheme="minorHAnsi"/>
          <w:sz w:val="22"/>
        </w:rPr>
        <w:t>.</w:t>
      </w:r>
      <w:r w:rsidR="00B36A25">
        <w:rPr>
          <w:rFonts w:asciiTheme="minorHAnsi" w:hAnsiTheme="minorHAnsi"/>
          <w:sz w:val="22"/>
        </w:rPr>
        <w:t xml:space="preserve"> </w:t>
      </w:r>
      <w:r w:rsidR="00B36A25" w:rsidRPr="00B36A25">
        <w:rPr>
          <w:rFonts w:asciiTheme="minorHAnsi" w:hAnsiTheme="minorHAnsi"/>
          <w:sz w:val="22"/>
        </w:rPr>
        <w:t>Nature Neuroscience, 22: 657–668</w:t>
      </w:r>
      <w:r w:rsidR="000622B2" w:rsidRPr="000622B2">
        <w:rPr>
          <w:rFonts w:asciiTheme="minorHAnsi" w:hAnsiTheme="minorHAnsi"/>
          <w:sz w:val="22"/>
        </w:rPr>
        <w:t>; Do et al. 2016</w:t>
      </w:r>
      <w:r w:rsidR="00434AAD">
        <w:rPr>
          <w:rFonts w:asciiTheme="minorHAnsi" w:hAnsiTheme="minorHAnsi"/>
          <w:sz w:val="22"/>
        </w:rPr>
        <w:t xml:space="preserve">. eLife, </w:t>
      </w:r>
      <w:r w:rsidR="00434AAD" w:rsidRPr="00434AAD">
        <w:rPr>
          <w:rFonts w:asciiTheme="minorHAnsi" w:hAnsiTheme="minorHAnsi"/>
          <w:sz w:val="22"/>
        </w:rPr>
        <w:t>5:</w:t>
      </w:r>
      <w:r w:rsidR="00434AAD">
        <w:rPr>
          <w:rFonts w:asciiTheme="minorHAnsi" w:hAnsiTheme="minorHAnsi"/>
          <w:sz w:val="22"/>
        </w:rPr>
        <w:t xml:space="preserve"> </w:t>
      </w:r>
      <w:r w:rsidR="00434AAD" w:rsidRPr="00434AAD">
        <w:rPr>
          <w:rFonts w:asciiTheme="minorHAnsi" w:hAnsiTheme="minorHAnsi"/>
          <w:sz w:val="22"/>
        </w:rPr>
        <w:t>e13214</w:t>
      </w:r>
      <w:r w:rsidR="000622B2" w:rsidRPr="000622B2">
        <w:rPr>
          <w:rFonts w:asciiTheme="minorHAnsi" w:hAnsiTheme="minorHAnsi"/>
          <w:sz w:val="22"/>
        </w:rPr>
        <w:t xml:space="preserve">; </w:t>
      </w:r>
      <w:proofErr w:type="spellStart"/>
      <w:r w:rsidR="000622B2" w:rsidRPr="000622B2">
        <w:rPr>
          <w:rFonts w:asciiTheme="minorHAnsi" w:hAnsiTheme="minorHAnsi"/>
          <w:sz w:val="22"/>
        </w:rPr>
        <w:t>Gehrlach</w:t>
      </w:r>
      <w:proofErr w:type="spellEnd"/>
      <w:r w:rsidR="000622B2" w:rsidRPr="000622B2">
        <w:rPr>
          <w:rFonts w:asciiTheme="minorHAnsi" w:hAnsiTheme="minorHAnsi"/>
          <w:sz w:val="22"/>
        </w:rPr>
        <w:t xml:space="preserve"> et al.</w:t>
      </w:r>
      <w:r w:rsidR="00434AAD">
        <w:rPr>
          <w:rFonts w:asciiTheme="minorHAnsi" w:hAnsiTheme="minorHAnsi"/>
          <w:sz w:val="22"/>
        </w:rPr>
        <w:t xml:space="preserve"> </w:t>
      </w:r>
      <w:r w:rsidR="000622B2" w:rsidRPr="000622B2">
        <w:rPr>
          <w:rFonts w:asciiTheme="minorHAnsi" w:hAnsiTheme="minorHAnsi"/>
          <w:sz w:val="22"/>
        </w:rPr>
        <w:t>2020.</w:t>
      </w:r>
      <w:r w:rsidR="00434AAD">
        <w:rPr>
          <w:rFonts w:asciiTheme="minorHAnsi" w:hAnsiTheme="minorHAnsi"/>
          <w:sz w:val="22"/>
        </w:rPr>
        <w:t xml:space="preserve"> </w:t>
      </w:r>
      <w:proofErr w:type="spellStart"/>
      <w:r w:rsidR="00434AAD">
        <w:rPr>
          <w:rFonts w:asciiTheme="minorHAnsi" w:hAnsiTheme="minorHAnsi"/>
          <w:sz w:val="22"/>
        </w:rPr>
        <w:t>eLife</w:t>
      </w:r>
      <w:proofErr w:type="spellEnd"/>
      <w:r w:rsidR="00434AAD">
        <w:rPr>
          <w:rFonts w:asciiTheme="minorHAnsi" w:hAnsiTheme="minorHAnsi"/>
          <w:sz w:val="22"/>
        </w:rPr>
        <w:t>,</w:t>
      </w:r>
      <w:r w:rsidR="00434AAD" w:rsidRPr="00434AAD">
        <w:rPr>
          <w:rFonts w:asciiTheme="minorHAnsi" w:hAnsiTheme="minorHAnsi"/>
          <w:sz w:val="22"/>
        </w:rPr>
        <w:t xml:space="preserve"> 9:</w:t>
      </w:r>
      <w:r w:rsidR="00434AAD">
        <w:rPr>
          <w:rFonts w:asciiTheme="minorHAnsi" w:hAnsiTheme="minorHAnsi"/>
          <w:sz w:val="22"/>
        </w:rPr>
        <w:t xml:space="preserve"> </w:t>
      </w:r>
      <w:r w:rsidR="00434AAD" w:rsidRPr="00434AAD">
        <w:rPr>
          <w:rFonts w:asciiTheme="minorHAnsi" w:hAnsiTheme="minorHAnsi"/>
          <w:sz w:val="22"/>
        </w:rPr>
        <w:t>e55585</w:t>
      </w:r>
      <w:r w:rsidR="00434AAD">
        <w:rPr>
          <w:rFonts w:asciiTheme="minorHAnsi" w:hAnsiTheme="minorHAnsi"/>
          <w:sz w:val="22"/>
        </w:rPr>
        <w:t>.</w:t>
      </w:r>
      <w:r w:rsidR="000622B2" w:rsidRPr="000622B2">
        <w:rPr>
          <w:rFonts w:asciiTheme="minorHAnsi" w:hAnsiTheme="minorHAnsi"/>
          <w:sz w:val="22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14864C" w:rsidR="00B330BD" w:rsidRPr="000622B2" w:rsidRDefault="000622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622B2">
        <w:rPr>
          <w:rFonts w:asciiTheme="minorHAnsi" w:hAnsiTheme="minorHAnsi"/>
          <w:sz w:val="22"/>
          <w:szCs w:val="22"/>
          <w:lang w:val="en-GB"/>
        </w:rPr>
        <w:t xml:space="preserve">Reproducibility was ensured by acquiring data from multiple mice. </w:t>
      </w:r>
      <w:r w:rsidR="00165A9A">
        <w:rPr>
          <w:rFonts w:asciiTheme="minorHAnsi" w:hAnsiTheme="minorHAnsi"/>
          <w:sz w:val="22"/>
          <w:szCs w:val="22"/>
          <w:lang w:val="en-GB"/>
        </w:rPr>
        <w:t xml:space="preserve">The data were </w:t>
      </w:r>
      <w:r w:rsidR="00165A9A" w:rsidRPr="00165A9A">
        <w:rPr>
          <w:rFonts w:asciiTheme="minorHAnsi" w:hAnsiTheme="minorHAnsi"/>
          <w:sz w:val="22"/>
          <w:szCs w:val="22"/>
          <w:lang w:val="en-GB"/>
        </w:rPr>
        <w:t>replicated</w:t>
      </w:r>
      <w:r w:rsidR="00165A9A">
        <w:rPr>
          <w:rFonts w:asciiTheme="minorHAnsi" w:hAnsiTheme="minorHAnsi"/>
          <w:sz w:val="22"/>
          <w:szCs w:val="22"/>
          <w:lang w:val="en-GB"/>
        </w:rPr>
        <w:t xml:space="preserve"> in 4 </w:t>
      </w:r>
      <w:r w:rsidRPr="000622B2">
        <w:rPr>
          <w:rFonts w:asciiTheme="minorHAnsi" w:hAnsiTheme="minorHAnsi"/>
          <w:sz w:val="22"/>
          <w:szCs w:val="22"/>
          <w:lang w:val="en-GB"/>
        </w:rPr>
        <w:t>independent biological replicates. No results that were not observed in multiple samples were included.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F5660F" w:rsidR="0015519A" w:rsidRPr="00505C51" w:rsidRDefault="000622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22B2">
        <w:rPr>
          <w:rFonts w:asciiTheme="minorHAnsi" w:hAnsiTheme="minorHAnsi"/>
          <w:sz w:val="22"/>
          <w:szCs w:val="22"/>
        </w:rPr>
        <w:t>Statistical analysis methods and parameters were described in</w:t>
      </w:r>
      <w:r w:rsidR="00845F4B">
        <w:rPr>
          <w:rFonts w:asciiTheme="minorHAnsi" w:hAnsiTheme="minorHAnsi"/>
          <w:sz w:val="22"/>
          <w:szCs w:val="22"/>
        </w:rPr>
        <w:t xml:space="preserve"> Results</w:t>
      </w:r>
      <w:r w:rsidRPr="000622B2">
        <w:rPr>
          <w:rFonts w:asciiTheme="minorHAnsi" w:hAnsiTheme="minorHAnsi"/>
          <w:sz w:val="22"/>
          <w:szCs w:val="22"/>
        </w:rPr>
        <w:t xml:space="preserve"> and </w:t>
      </w:r>
      <w:r w:rsidR="00845F4B">
        <w:rPr>
          <w:rFonts w:asciiTheme="minorHAnsi" w:hAnsiTheme="minorHAnsi"/>
          <w:sz w:val="22"/>
          <w:szCs w:val="22"/>
        </w:rPr>
        <w:t>F</w:t>
      </w:r>
      <w:r w:rsidRPr="000622B2">
        <w:rPr>
          <w:rFonts w:asciiTheme="minorHAnsi" w:hAnsiTheme="minorHAnsi"/>
          <w:sz w:val="22"/>
          <w:szCs w:val="22"/>
        </w:rPr>
        <w:t xml:space="preserve">igure </w:t>
      </w:r>
      <w:r w:rsidR="00845F4B">
        <w:rPr>
          <w:rFonts w:asciiTheme="minorHAnsi" w:hAnsiTheme="minorHAnsi"/>
          <w:sz w:val="22"/>
          <w:szCs w:val="22"/>
        </w:rPr>
        <w:t>L</w:t>
      </w:r>
      <w:r w:rsidRPr="000622B2">
        <w:rPr>
          <w:rFonts w:asciiTheme="minorHAnsi" w:hAnsiTheme="minorHAnsi"/>
          <w:sz w:val="22"/>
          <w:szCs w:val="22"/>
        </w:rPr>
        <w:t>egend</w:t>
      </w:r>
      <w:r w:rsidR="00845F4B">
        <w:rPr>
          <w:rFonts w:asciiTheme="minorHAnsi" w:hAnsiTheme="minorHAnsi"/>
          <w:sz w:val="22"/>
          <w:szCs w:val="22"/>
        </w:rPr>
        <w:t xml:space="preserve"> sections, and more details were provided in </w:t>
      </w:r>
      <w:r w:rsidR="00845F4B" w:rsidRPr="00CB6B9B">
        <w:rPr>
          <w:rFonts w:asciiTheme="minorHAnsi" w:hAnsiTheme="minorHAnsi"/>
          <w:sz w:val="22"/>
          <w:szCs w:val="22"/>
        </w:rPr>
        <w:t>Materials and Methods</w:t>
      </w:r>
      <w:r w:rsidR="00CB6B9B" w:rsidRPr="00CB6B9B">
        <w:rPr>
          <w:rFonts w:asciiTheme="minorHAnsi" w:hAnsiTheme="minorHAnsi"/>
          <w:sz w:val="22"/>
          <w:szCs w:val="22"/>
        </w:rPr>
        <w:t xml:space="preserve"> section</w:t>
      </w:r>
      <w:r w:rsidRPr="000622B2">
        <w:rPr>
          <w:rFonts w:asciiTheme="minorHAnsi" w:hAnsiTheme="minorHAnsi"/>
          <w:sz w:val="22"/>
          <w:szCs w:val="22"/>
        </w:rPr>
        <w:t xml:space="preserve">. The raw data </w:t>
      </w:r>
      <w:r w:rsidR="00351AFD" w:rsidRPr="00351AFD">
        <w:rPr>
          <w:rFonts w:asciiTheme="minorHAnsi" w:hAnsiTheme="minorHAnsi"/>
          <w:sz w:val="22"/>
          <w:szCs w:val="22"/>
        </w:rPr>
        <w:t xml:space="preserve">presented in figures </w:t>
      </w:r>
      <w:r w:rsidRPr="000622B2">
        <w:rPr>
          <w:rFonts w:asciiTheme="minorHAnsi" w:hAnsiTheme="minorHAnsi"/>
          <w:sz w:val="22"/>
          <w:szCs w:val="22"/>
        </w:rPr>
        <w:t xml:space="preserve">and exact p-values were provided in </w:t>
      </w:r>
      <w:r w:rsidRPr="003C262F">
        <w:rPr>
          <w:rFonts w:asciiTheme="minorHAnsi" w:hAnsiTheme="minorHAnsi"/>
          <w:sz w:val="22"/>
          <w:szCs w:val="22"/>
        </w:rPr>
        <w:t>Supplementary File 2 and 3</w:t>
      </w:r>
      <w:r w:rsidRPr="000622B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A511CE" w:rsidR="00BC3CCE" w:rsidRPr="00505C51" w:rsidRDefault="000622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22B2">
        <w:rPr>
          <w:rFonts w:asciiTheme="minorHAnsi" w:hAnsiTheme="minorHAnsi"/>
          <w:sz w:val="22"/>
          <w:szCs w:val="22"/>
        </w:rPr>
        <w:t>Animals were not randomized. No masking was used during group allocation, data collection and/or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1FE8AB0A" w:rsidR="00BC3CCE" w:rsidRPr="00505C51" w:rsidRDefault="000622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22B2">
        <w:rPr>
          <w:rFonts w:asciiTheme="minorHAnsi" w:hAnsiTheme="minorHAnsi"/>
          <w:sz w:val="22"/>
          <w:szCs w:val="22"/>
        </w:rPr>
        <w:t xml:space="preserve">The numerical data were provided in Supplementary File 2 and 3. </w:t>
      </w:r>
      <w:r w:rsidR="00567823">
        <w:rPr>
          <w:rFonts w:asciiTheme="minorHAnsi" w:hAnsiTheme="minorHAnsi"/>
          <w:sz w:val="22"/>
          <w:szCs w:val="22"/>
        </w:rPr>
        <w:t xml:space="preserve">As the raw image datasets were of TB size, they </w:t>
      </w:r>
      <w:r w:rsidRPr="000622B2">
        <w:rPr>
          <w:rFonts w:asciiTheme="minorHAnsi" w:hAnsiTheme="minorHAnsi"/>
          <w:sz w:val="22"/>
          <w:szCs w:val="22"/>
        </w:rPr>
        <w:t>were presented on the interactive website</w:t>
      </w:r>
      <w:r w:rsidR="00567823">
        <w:rPr>
          <w:rFonts w:asciiTheme="minorHAnsi" w:hAnsiTheme="minorHAnsi"/>
          <w:sz w:val="22"/>
          <w:szCs w:val="22"/>
        </w:rPr>
        <w:t xml:space="preserve"> </w:t>
      </w:r>
      <w:r w:rsidRPr="000622B2">
        <w:rPr>
          <w:rFonts w:asciiTheme="minorHAnsi" w:hAnsiTheme="minorHAnsi"/>
          <w:sz w:val="22"/>
          <w:szCs w:val="22"/>
        </w:rPr>
        <w:t>(http://atlas.brainsmatics.org/a/xu2011).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7A28" w14:textId="77777777" w:rsidR="00144593" w:rsidRDefault="00144593" w:rsidP="004215FE">
      <w:r>
        <w:separator/>
      </w:r>
    </w:p>
  </w:endnote>
  <w:endnote w:type="continuationSeparator" w:id="0">
    <w:p w14:paraId="457E882A" w14:textId="77777777" w:rsidR="00144593" w:rsidRDefault="001445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7010" w14:textId="77777777" w:rsidR="00144593" w:rsidRDefault="00144593" w:rsidP="004215FE">
      <w:r>
        <w:separator/>
      </w:r>
    </w:p>
  </w:footnote>
  <w:footnote w:type="continuationSeparator" w:id="0">
    <w:p w14:paraId="39DB7041" w14:textId="77777777" w:rsidR="00144593" w:rsidRDefault="001445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2B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4593"/>
    <w:rsid w:val="00146DE9"/>
    <w:rsid w:val="0015519A"/>
    <w:rsid w:val="001618D5"/>
    <w:rsid w:val="00165A9A"/>
    <w:rsid w:val="00175192"/>
    <w:rsid w:val="001E1D59"/>
    <w:rsid w:val="00212F30"/>
    <w:rsid w:val="00217B9E"/>
    <w:rsid w:val="002235A6"/>
    <w:rsid w:val="002336C6"/>
    <w:rsid w:val="00241081"/>
    <w:rsid w:val="00257F61"/>
    <w:rsid w:val="00266462"/>
    <w:rsid w:val="002A068D"/>
    <w:rsid w:val="002A0ED1"/>
    <w:rsid w:val="002A7487"/>
    <w:rsid w:val="00307F5D"/>
    <w:rsid w:val="003214AA"/>
    <w:rsid w:val="003248ED"/>
    <w:rsid w:val="00351AFD"/>
    <w:rsid w:val="00370080"/>
    <w:rsid w:val="003C262F"/>
    <w:rsid w:val="003F19A6"/>
    <w:rsid w:val="00402ADD"/>
    <w:rsid w:val="00406FF4"/>
    <w:rsid w:val="0041682E"/>
    <w:rsid w:val="004215FE"/>
    <w:rsid w:val="004242DB"/>
    <w:rsid w:val="00426FD0"/>
    <w:rsid w:val="00434AAD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82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AB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F4B"/>
    <w:rsid w:val="008531D3"/>
    <w:rsid w:val="0085505E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114E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A25"/>
    <w:rsid w:val="00B4292F"/>
    <w:rsid w:val="00B57E8A"/>
    <w:rsid w:val="00B64119"/>
    <w:rsid w:val="00B94C5D"/>
    <w:rsid w:val="00BA4D1B"/>
    <w:rsid w:val="00BA5BB7"/>
    <w:rsid w:val="00BA69CD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6B9B"/>
    <w:rsid w:val="00CC6EF3"/>
    <w:rsid w:val="00CD6AEC"/>
    <w:rsid w:val="00CE6849"/>
    <w:rsid w:val="00CF0E94"/>
    <w:rsid w:val="00CF4BBE"/>
    <w:rsid w:val="00CF6CB5"/>
    <w:rsid w:val="00D10224"/>
    <w:rsid w:val="00D44612"/>
    <w:rsid w:val="00D50299"/>
    <w:rsid w:val="00D71D78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A14F642-66AE-4DC2-89D9-66DED76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129B0-1FD1-4AD2-99DC-46631016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xuzhengchao</cp:lastModifiedBy>
  <cp:revision>35</cp:revision>
  <dcterms:created xsi:type="dcterms:W3CDTF">2017-06-13T14:43:00Z</dcterms:created>
  <dcterms:modified xsi:type="dcterms:W3CDTF">2020-12-16T03:17:00Z</dcterms:modified>
</cp:coreProperties>
</file>