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62F182F" w:rsidR="00877644" w:rsidRPr="00125190" w:rsidRDefault="00C44BC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Statistical tests were chosen according to the design of the experiment as described in the material and methods section of the manuscript. For each experiment, the statistical test, number of animals (and cells when applicable), number of replicates and p values are reported in the figure legend.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57429F56" w14:textId="77777777" w:rsidR="00C42ADD" w:rsidRDefault="00C44BC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independent experiments performed is indicated in the figure legends. </w:t>
      </w:r>
    </w:p>
    <w:p w14:paraId="78102952" w14:textId="702FAE3D" w:rsidR="00B330BD" w:rsidRDefault="00C42AD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Each independent experiment represents biological replicates, that is different animals/samples were used for each independent experiment. </w:t>
      </w:r>
    </w:p>
    <w:p w14:paraId="1B3B79EF" w14:textId="6EB837C7" w:rsidR="00C42ADD" w:rsidRPr="00125190" w:rsidRDefault="00C42AD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exclude any data.</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3EA4348" w:rsidR="0015519A" w:rsidRDefault="00C42AD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justification of statistical analysis is given in the material and methods section of the manuscript.</w:t>
      </w:r>
    </w:p>
    <w:p w14:paraId="724AE067" w14:textId="7202954A" w:rsidR="00C42ADD" w:rsidRDefault="00C42ADD" w:rsidP="00C42ADD">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bCs/>
          <w:sz w:val="22"/>
          <w:szCs w:val="22"/>
        </w:rPr>
      </w:pPr>
      <w:r>
        <w:rPr>
          <w:rFonts w:asciiTheme="minorHAnsi" w:hAnsiTheme="minorHAnsi"/>
          <w:bCs/>
          <w:sz w:val="22"/>
          <w:szCs w:val="22"/>
        </w:rPr>
        <w:t xml:space="preserve">All individual data points are </w:t>
      </w:r>
      <w:r>
        <w:rPr>
          <w:rFonts w:asciiTheme="minorHAnsi" w:hAnsiTheme="minorHAnsi"/>
          <w:bCs/>
          <w:sz w:val="22"/>
          <w:szCs w:val="22"/>
        </w:rPr>
        <w:t xml:space="preserve">represented in the figures whenever possible. For each experiment, the data of the statistical tests are given in the figure legends. </w:t>
      </w:r>
    </w:p>
    <w:p w14:paraId="4D23D262" w14:textId="77777777" w:rsidR="00C42ADD" w:rsidRPr="00505C51" w:rsidRDefault="00C42AD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9A3CE04" w14:textId="554CF1EF" w:rsidR="00AD7A8F" w:rsidRDefault="00C42ADD" w:rsidP="00FF5ED7">
      <w:pPr>
        <w:rPr>
          <w:rFonts w:asciiTheme="minorHAnsi" w:hAnsiTheme="minorHAnsi"/>
          <w:b/>
        </w:rPr>
      </w:pPr>
      <w:r w:rsidRPr="00505C51">
        <w:rPr>
          <w:rFonts w:asciiTheme="minorHAnsi" w:hAnsiTheme="minorHAnsi"/>
          <w:bCs/>
          <w:sz w:val="22"/>
          <w:szCs w:val="22"/>
        </w:rPr>
        <w:t xml:space="preserve"> </w:t>
      </w:r>
      <w:r w:rsidR="00FF5ED7"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00FF5ED7"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00FF5ED7"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00FF5ED7"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00FF5ED7"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D8FF06D" w:rsidR="00BC3CCE" w:rsidRPr="00505C51" w:rsidRDefault="00C42AD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were allocated to the experimental groups according to the genotype and treatment. The experimenter was blind to the genotypes when performing quantifications (in particular for behavior analysis</w:t>
      </w:r>
      <w:r w:rsidR="00FE7DA0">
        <w:rPr>
          <w:rFonts w:asciiTheme="minorHAnsi" w:hAnsiTheme="minorHAnsi"/>
          <w:sz w:val="22"/>
          <w:szCs w:val="22"/>
        </w:rPr>
        <w:t>,</w:t>
      </w:r>
      <w:bookmarkStart w:id="0" w:name="_GoBack"/>
      <w:bookmarkEnd w:id="0"/>
      <w:r>
        <w:rPr>
          <w:rFonts w:asciiTheme="minorHAnsi" w:hAnsiTheme="minorHAnsi"/>
          <w:sz w:val="22"/>
          <w:szCs w:val="22"/>
        </w:rPr>
        <w:t xml:space="preserve"> image acquisition </w:t>
      </w:r>
      <w:r w:rsidR="00FE7DA0">
        <w:rPr>
          <w:rFonts w:asciiTheme="minorHAnsi" w:hAnsiTheme="minorHAnsi"/>
          <w:sz w:val="22"/>
          <w:szCs w:val="22"/>
        </w:rPr>
        <w:t>and morphological analysis).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39D83" w14:textId="77777777" w:rsidR="0048784F" w:rsidRDefault="0048784F" w:rsidP="004215FE">
      <w:r>
        <w:separator/>
      </w:r>
    </w:p>
  </w:endnote>
  <w:endnote w:type="continuationSeparator" w:id="0">
    <w:p w14:paraId="0840C577" w14:textId="77777777" w:rsidR="0048784F" w:rsidRDefault="0048784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C62FE" w14:textId="77777777" w:rsidR="0048784F" w:rsidRDefault="0048784F" w:rsidP="004215FE">
      <w:r>
        <w:separator/>
      </w:r>
    </w:p>
  </w:footnote>
  <w:footnote w:type="continuationSeparator" w:id="0">
    <w:p w14:paraId="6E49DAD8" w14:textId="77777777" w:rsidR="0048784F" w:rsidRDefault="0048784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D79A9"/>
    <w:rsid w:val="003F19A6"/>
    <w:rsid w:val="00402ADD"/>
    <w:rsid w:val="00406FF4"/>
    <w:rsid w:val="0041682E"/>
    <w:rsid w:val="004215FE"/>
    <w:rsid w:val="004242DB"/>
    <w:rsid w:val="00426FD0"/>
    <w:rsid w:val="00441726"/>
    <w:rsid w:val="004505C5"/>
    <w:rsid w:val="00451B01"/>
    <w:rsid w:val="00455849"/>
    <w:rsid w:val="00471732"/>
    <w:rsid w:val="0048784F"/>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ADD"/>
    <w:rsid w:val="00C42ECB"/>
    <w:rsid w:val="00C44BCE"/>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E7DA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EA1FF775-6478-1545-8854-E5B2592F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19642-449D-024E-A95F-03F8B7946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2</cp:revision>
  <dcterms:created xsi:type="dcterms:W3CDTF">2020-12-19T16:57:00Z</dcterms:created>
  <dcterms:modified xsi:type="dcterms:W3CDTF">2020-12-19T16:57:00Z</dcterms:modified>
</cp:coreProperties>
</file>