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r w:rsidRPr="00FF5ED7">
        <w:rPr>
          <w:rFonts w:asciiTheme="minorHAnsi" w:hAnsiTheme="minorHAnsi"/>
          <w:b/>
          <w:bCs/>
          <w:i/>
          <w:sz w:val="28"/>
          <w:szCs w:val="28"/>
        </w:rPr>
        <w:t>eLife</w:t>
      </w:r>
      <w:r>
        <w:rPr>
          <w:rFonts w:asciiTheme="minorHAnsi" w:hAnsiTheme="minorHAnsi"/>
          <w:b/>
          <w:bCs/>
          <w:i/>
          <w:sz w:val="28"/>
          <w:szCs w:val="28"/>
        </w:rPr>
        <w:t>’s</w:t>
      </w:r>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a9"/>
            <w:rFonts w:asciiTheme="minorHAnsi" w:hAnsiTheme="minorHAnsi"/>
            <w:bCs/>
            <w:sz w:val="22"/>
            <w:szCs w:val="22"/>
          </w:rPr>
          <w:t>EQUATOR Network</w:t>
        </w:r>
      </w:hyperlink>
      <w:r w:rsidRPr="00505C51">
        <w:rPr>
          <w:rFonts w:asciiTheme="minorHAnsi" w:hAnsiTheme="minorHAnsi"/>
          <w:bCs/>
          <w:sz w:val="22"/>
          <w:szCs w:val="22"/>
        </w:rPr>
        <w:t>), life science research (see the </w:t>
      </w:r>
      <w:hyperlink r:id="rId9" w:tgtFrame="_blank" w:history="1">
        <w:r w:rsidRPr="00505C51">
          <w:rPr>
            <w:rStyle w:val="a9"/>
            <w:rFonts w:asciiTheme="minorHAnsi" w:hAnsiTheme="minorHAnsi"/>
            <w:bCs/>
            <w:sz w:val="22"/>
            <w:szCs w:val="22"/>
          </w:rPr>
          <w:t>BioSharing Information Resource</w:t>
        </w:r>
      </w:hyperlink>
      <w:r w:rsidRPr="00505C51">
        <w:rPr>
          <w:rFonts w:asciiTheme="minorHAnsi" w:hAnsiTheme="minorHAnsi"/>
          <w:bCs/>
          <w:sz w:val="22"/>
          <w:szCs w:val="22"/>
        </w:rPr>
        <w:t>), or the </w:t>
      </w:r>
      <w:hyperlink r:id="rId10" w:tgtFrame="_blank" w:history="1">
        <w:r w:rsidRPr="00505C51">
          <w:rPr>
            <w:rStyle w:val="a9"/>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1" w:history="1">
        <w:r w:rsidRPr="00505C51">
          <w:rPr>
            <w:rStyle w:val="a9"/>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aa"/>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aa"/>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aa"/>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108CE6EA" w:rsidR="00FD4937" w:rsidRPr="00125190" w:rsidRDefault="0045013B"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hint="eastAsia"/>
          <w:sz w:val="22"/>
          <w:szCs w:val="22"/>
          <w:lang w:eastAsia="zh-CN"/>
        </w:rPr>
        <w:t>T</w:t>
      </w:r>
      <w:r w:rsidRPr="00505C51">
        <w:rPr>
          <w:rFonts w:asciiTheme="minorHAnsi" w:hAnsiTheme="minorHAnsi"/>
          <w:sz w:val="22"/>
          <w:szCs w:val="22"/>
        </w:rPr>
        <w:t>his information can be found</w:t>
      </w:r>
      <w:r>
        <w:rPr>
          <w:rFonts w:asciiTheme="minorHAnsi" w:hAnsiTheme="minorHAnsi"/>
          <w:sz w:val="22"/>
          <w:szCs w:val="22"/>
        </w:rPr>
        <w:t xml:space="preserve"> in the section of </w:t>
      </w:r>
      <w:r w:rsidRPr="0045013B">
        <w:rPr>
          <w:rFonts w:asciiTheme="minorHAnsi" w:hAnsiTheme="minorHAnsi"/>
          <w:sz w:val="22"/>
          <w:szCs w:val="22"/>
        </w:rPr>
        <w:t>Materials and methods</w:t>
      </w:r>
      <w:r>
        <w:rPr>
          <w:rFonts w:asciiTheme="minorHAnsi" w:hAnsiTheme="minorHAnsi"/>
          <w:sz w:val="22"/>
          <w:szCs w:val="22"/>
        </w:rPr>
        <w:t xml:space="preserve"> and in figure legends.</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High-throughput sequence data should be uploaded before submission, with a private link for reviewers provided (these are available from both GEO and ArrayExpress)</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496CFD45" w:rsidR="00FD4937" w:rsidRPr="00125190" w:rsidRDefault="0045013B"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hint="eastAsia"/>
          <w:sz w:val="22"/>
          <w:szCs w:val="22"/>
          <w:lang w:eastAsia="zh-CN"/>
        </w:rPr>
        <w:t>T</w:t>
      </w:r>
      <w:r w:rsidRPr="00505C51">
        <w:rPr>
          <w:rFonts w:asciiTheme="minorHAnsi" w:hAnsiTheme="minorHAnsi"/>
          <w:sz w:val="22"/>
          <w:szCs w:val="22"/>
        </w:rPr>
        <w:t>his information can be found</w:t>
      </w:r>
      <w:r>
        <w:rPr>
          <w:rFonts w:asciiTheme="minorHAnsi" w:hAnsiTheme="minorHAnsi"/>
          <w:sz w:val="22"/>
          <w:szCs w:val="22"/>
        </w:rPr>
        <w:t xml:space="preserve"> in the section of </w:t>
      </w:r>
      <w:r w:rsidRPr="0045013B">
        <w:rPr>
          <w:rFonts w:asciiTheme="minorHAnsi" w:hAnsiTheme="minorHAnsi"/>
          <w:sz w:val="22"/>
          <w:szCs w:val="22"/>
        </w:rPr>
        <w:t>Materials and methods</w:t>
      </w:r>
      <w:r>
        <w:rPr>
          <w:rFonts w:asciiTheme="minorHAnsi" w:hAnsiTheme="minorHAnsi"/>
          <w:sz w:val="22"/>
          <w:szCs w:val="22"/>
        </w:rPr>
        <w:t xml:space="preserve"> and in figure legends. </w:t>
      </w:r>
      <w:r w:rsidRPr="00505C51">
        <w:rPr>
          <w:rFonts w:asciiTheme="minorHAnsi" w:hAnsiTheme="minorHAnsi"/>
          <w:sz w:val="22"/>
          <w:szCs w:val="22"/>
        </w:rPr>
        <w:t>High-throughput sequence</w:t>
      </w:r>
      <w:r>
        <w:rPr>
          <w:rFonts w:asciiTheme="minorHAnsi" w:hAnsiTheme="minorHAnsi"/>
          <w:sz w:val="22"/>
          <w:szCs w:val="22"/>
        </w:rPr>
        <w:t xml:space="preserve"> can be found via the link: </w:t>
      </w:r>
      <w:r>
        <w:rPr>
          <w:rFonts w:ascii="Helvetica" w:hAnsi="Helvetica"/>
          <w:color w:val="252629"/>
          <w:sz w:val="21"/>
          <w:szCs w:val="21"/>
          <w:shd w:val="clear" w:color="auto" w:fill="FFFFFF"/>
        </w:rPr>
        <w:t>https://www.ncbi.nlm.nih.gov/geo/query/acc.cgi?acc=GSE165321.</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aa"/>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aa"/>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aa"/>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aa"/>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5CF189EC" w:rsidR="00FD4937" w:rsidRPr="00505C51" w:rsidRDefault="00EC78F8"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hint="eastAsia"/>
          <w:sz w:val="22"/>
          <w:szCs w:val="22"/>
          <w:lang w:eastAsia="zh-CN"/>
        </w:rPr>
        <w:t>T</w:t>
      </w:r>
      <w:r w:rsidRPr="00505C51">
        <w:rPr>
          <w:rFonts w:asciiTheme="minorHAnsi" w:hAnsiTheme="minorHAnsi"/>
          <w:sz w:val="22"/>
          <w:szCs w:val="22"/>
        </w:rPr>
        <w:t>his information can be found</w:t>
      </w:r>
      <w:r>
        <w:rPr>
          <w:rFonts w:asciiTheme="minorHAnsi" w:hAnsiTheme="minorHAnsi"/>
          <w:sz w:val="22"/>
          <w:szCs w:val="22"/>
        </w:rPr>
        <w:t xml:space="preserve"> in the section of </w:t>
      </w:r>
      <w:r w:rsidRPr="0045013B">
        <w:rPr>
          <w:rFonts w:asciiTheme="minorHAnsi" w:hAnsiTheme="minorHAnsi"/>
          <w:sz w:val="22"/>
          <w:szCs w:val="22"/>
        </w:rPr>
        <w:t>Materials and methods</w:t>
      </w:r>
      <w:r>
        <w:rPr>
          <w:rFonts w:asciiTheme="minorHAnsi" w:hAnsiTheme="minorHAnsi"/>
          <w:sz w:val="22"/>
          <w:szCs w:val="22"/>
        </w:rPr>
        <w:t xml:space="preserve"> and in figure legends.</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aa"/>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aa"/>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33508507" w:rsidR="00FD4937" w:rsidRPr="00505C51" w:rsidRDefault="00EC78F8"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hint="eastAsia"/>
          <w:sz w:val="22"/>
          <w:szCs w:val="22"/>
          <w:lang w:eastAsia="zh-CN"/>
        </w:rPr>
        <w:t>T</w:t>
      </w:r>
      <w:r w:rsidRPr="00505C51">
        <w:rPr>
          <w:rFonts w:asciiTheme="minorHAnsi" w:hAnsiTheme="minorHAnsi"/>
          <w:sz w:val="22"/>
          <w:szCs w:val="22"/>
        </w:rPr>
        <w:t>his information can be found</w:t>
      </w:r>
      <w:r>
        <w:rPr>
          <w:rFonts w:asciiTheme="minorHAnsi" w:hAnsiTheme="minorHAnsi"/>
          <w:sz w:val="22"/>
          <w:szCs w:val="22"/>
        </w:rPr>
        <w:t xml:space="preserve"> in the section of </w:t>
      </w:r>
      <w:r w:rsidRPr="0045013B">
        <w:rPr>
          <w:rFonts w:asciiTheme="minorHAnsi" w:hAnsiTheme="minorHAnsi"/>
          <w:sz w:val="22"/>
          <w:szCs w:val="22"/>
        </w:rPr>
        <w:t>Materials and methods</w:t>
      </w:r>
      <w:r>
        <w:rPr>
          <w:rFonts w:asciiTheme="minorHAnsi" w:hAnsiTheme="minorHAnsi"/>
          <w:sz w:val="22"/>
          <w:szCs w:val="22"/>
        </w:rPr>
        <w:t>.</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aa"/>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Include code used for data analysis (e.g., R, MatLab)</w:t>
      </w:r>
    </w:p>
    <w:p w14:paraId="2CF6E2B3" w14:textId="77777777" w:rsidR="00FD4937"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49EA8201" w:rsidR="00FD4937" w:rsidRDefault="00A410C0"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S</w:t>
      </w:r>
      <w:r w:rsidRPr="00A410C0">
        <w:rPr>
          <w:rFonts w:asciiTheme="minorHAnsi" w:hAnsiTheme="minorHAnsi"/>
          <w:sz w:val="22"/>
          <w:szCs w:val="22"/>
        </w:rPr>
        <w:t xml:space="preserve">ource data for figure </w:t>
      </w:r>
      <w:r>
        <w:rPr>
          <w:rFonts w:asciiTheme="minorHAnsi" w:hAnsiTheme="minorHAnsi"/>
          <w:sz w:val="22"/>
          <w:szCs w:val="22"/>
        </w:rPr>
        <w:t>1:</w:t>
      </w:r>
    </w:p>
    <w:p w14:paraId="06EB089A" w14:textId="77777777" w:rsidR="00F70BE4" w:rsidRPr="00F70BE4" w:rsidRDefault="00F70BE4" w:rsidP="00F70BE4">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70BE4">
        <w:rPr>
          <w:rFonts w:asciiTheme="minorHAnsi" w:hAnsiTheme="minorHAnsi"/>
          <w:sz w:val="22"/>
          <w:szCs w:val="22"/>
        </w:rPr>
        <w:t>Source data 1. qRT-PCR data for miR-21-5p relative expression.</w:t>
      </w:r>
    </w:p>
    <w:p w14:paraId="01B5AFCD" w14:textId="77777777" w:rsidR="00F70BE4" w:rsidRPr="00F70BE4" w:rsidRDefault="00F70BE4" w:rsidP="00F70BE4">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70BE4">
        <w:rPr>
          <w:rFonts w:asciiTheme="minorHAnsi" w:hAnsiTheme="minorHAnsi"/>
          <w:sz w:val="22"/>
          <w:szCs w:val="22"/>
        </w:rPr>
        <w:t>Source data 2. Uncropped Western blots for Figure 1E.</w:t>
      </w:r>
    </w:p>
    <w:p w14:paraId="3225F343" w14:textId="77777777" w:rsidR="00F70BE4" w:rsidRPr="00F70BE4" w:rsidRDefault="00F70BE4" w:rsidP="00F70BE4">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70BE4">
        <w:rPr>
          <w:rFonts w:asciiTheme="minorHAnsi" w:hAnsiTheme="minorHAnsi"/>
          <w:sz w:val="22"/>
          <w:szCs w:val="22"/>
        </w:rPr>
        <w:t>Source data 3. The quantitative band intensities for Figure 1E.</w:t>
      </w:r>
    </w:p>
    <w:p w14:paraId="74F21620" w14:textId="77777777" w:rsidR="00F70BE4" w:rsidRPr="00F70BE4" w:rsidRDefault="00F70BE4" w:rsidP="00F70BE4">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70BE4">
        <w:rPr>
          <w:rFonts w:asciiTheme="minorHAnsi" w:hAnsiTheme="minorHAnsi"/>
          <w:sz w:val="22"/>
          <w:szCs w:val="22"/>
        </w:rPr>
        <w:t>Source data 4. Uncropped Western blots for Figure 1F.</w:t>
      </w:r>
    </w:p>
    <w:p w14:paraId="2F3AF6F5" w14:textId="77777777" w:rsidR="00F70BE4" w:rsidRDefault="00F70BE4" w:rsidP="00F70BE4">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70BE4">
        <w:rPr>
          <w:rFonts w:asciiTheme="minorHAnsi" w:hAnsiTheme="minorHAnsi"/>
          <w:sz w:val="22"/>
          <w:szCs w:val="22"/>
        </w:rPr>
        <w:t>Source data 5. The quantitative band intensities for Figure 1F.</w:t>
      </w:r>
    </w:p>
    <w:p w14:paraId="460A5CD0" w14:textId="0420D8D1" w:rsidR="00A410C0" w:rsidRDefault="00A410C0" w:rsidP="00F70BE4">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w:t>
      </w:r>
      <w:r w:rsidRPr="00A410C0">
        <w:rPr>
          <w:rFonts w:asciiTheme="minorHAnsi" w:hAnsiTheme="minorHAnsi"/>
          <w:sz w:val="22"/>
          <w:szCs w:val="22"/>
        </w:rPr>
        <w:t xml:space="preserve">ource data for figure </w:t>
      </w:r>
      <w:r>
        <w:rPr>
          <w:rFonts w:asciiTheme="minorHAnsi" w:hAnsiTheme="minorHAnsi"/>
          <w:sz w:val="22"/>
          <w:szCs w:val="22"/>
        </w:rPr>
        <w:t>2:</w:t>
      </w:r>
    </w:p>
    <w:p w14:paraId="5B0AC4C5" w14:textId="77777777" w:rsidR="00F70BE4" w:rsidRPr="00F70BE4" w:rsidRDefault="00F70BE4" w:rsidP="00F70BE4">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70BE4">
        <w:rPr>
          <w:rFonts w:asciiTheme="minorHAnsi" w:hAnsiTheme="minorHAnsi"/>
          <w:sz w:val="22"/>
          <w:szCs w:val="22"/>
        </w:rPr>
        <w:t>Source data 1. qRT-PCR data for hsa_circ_0003764 relative expression.</w:t>
      </w:r>
    </w:p>
    <w:p w14:paraId="472BB366" w14:textId="77777777" w:rsidR="00F70BE4" w:rsidRPr="00F70BE4" w:rsidRDefault="00F70BE4" w:rsidP="00F70BE4">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70BE4">
        <w:rPr>
          <w:rFonts w:asciiTheme="minorHAnsi" w:hAnsiTheme="minorHAnsi"/>
          <w:sz w:val="22"/>
          <w:szCs w:val="22"/>
        </w:rPr>
        <w:t>Source data 2. Uncropped gels for Figure 2F.</w:t>
      </w:r>
    </w:p>
    <w:p w14:paraId="728E373A" w14:textId="77777777" w:rsidR="00F70BE4" w:rsidRPr="00F70BE4" w:rsidRDefault="00F70BE4" w:rsidP="00F70BE4">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70BE4">
        <w:rPr>
          <w:rFonts w:asciiTheme="minorHAnsi" w:hAnsiTheme="minorHAnsi"/>
          <w:sz w:val="22"/>
          <w:szCs w:val="22"/>
        </w:rPr>
        <w:t>Source data 3. qRT-PCR data for circPTPN12 and PTPN12 relative expression with or without RNase R treatment.</w:t>
      </w:r>
    </w:p>
    <w:p w14:paraId="54E9B0D8" w14:textId="77777777" w:rsidR="00F70BE4" w:rsidRPr="00F70BE4" w:rsidRDefault="00F70BE4" w:rsidP="00F70BE4">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70BE4">
        <w:rPr>
          <w:rFonts w:asciiTheme="minorHAnsi" w:hAnsiTheme="minorHAnsi"/>
          <w:sz w:val="22"/>
          <w:szCs w:val="22"/>
        </w:rPr>
        <w:t>Source data 4. qRT-PCR data for circPTPN12 and PTPN12 relative expression with actinomycin D at the indicated time points.</w:t>
      </w:r>
    </w:p>
    <w:p w14:paraId="57CE8A48" w14:textId="327DB92B" w:rsidR="00F70BE4" w:rsidRDefault="00F70BE4" w:rsidP="00F70BE4">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70BE4">
        <w:rPr>
          <w:rFonts w:asciiTheme="minorHAnsi" w:hAnsiTheme="minorHAnsi"/>
          <w:sz w:val="22"/>
          <w:szCs w:val="22"/>
        </w:rPr>
        <w:t>Source data 5. qRT-PCR data for circPTPN12, GAPDH and U6 relative expression in the nuclear and cytoplasmic fractions of EECs.</w:t>
      </w:r>
    </w:p>
    <w:p w14:paraId="5D9D222D" w14:textId="299BBE6E" w:rsidR="00A410C0" w:rsidRDefault="00A410C0" w:rsidP="00A410C0">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w:t>
      </w:r>
      <w:r w:rsidRPr="00A410C0">
        <w:rPr>
          <w:rFonts w:asciiTheme="minorHAnsi" w:hAnsiTheme="minorHAnsi"/>
          <w:sz w:val="22"/>
          <w:szCs w:val="22"/>
        </w:rPr>
        <w:t xml:space="preserve">ource data for figure </w:t>
      </w:r>
      <w:r>
        <w:rPr>
          <w:rFonts w:asciiTheme="minorHAnsi" w:hAnsiTheme="minorHAnsi"/>
          <w:sz w:val="22"/>
          <w:szCs w:val="22"/>
        </w:rPr>
        <w:t>3:</w:t>
      </w:r>
    </w:p>
    <w:p w14:paraId="5A4F0606" w14:textId="77777777" w:rsidR="00F70BE4" w:rsidRPr="00F70BE4" w:rsidRDefault="00F70BE4" w:rsidP="00F70BE4">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70BE4">
        <w:rPr>
          <w:rFonts w:asciiTheme="minorHAnsi" w:hAnsiTheme="minorHAnsi"/>
          <w:sz w:val="22"/>
          <w:szCs w:val="22"/>
        </w:rPr>
        <w:t>Source data 1. qRT-PCR data for circPTPN12 relative expression.</w:t>
      </w:r>
    </w:p>
    <w:p w14:paraId="24A700AE" w14:textId="77777777" w:rsidR="00F70BE4" w:rsidRPr="00F70BE4" w:rsidRDefault="00F70BE4" w:rsidP="00F70BE4">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70BE4">
        <w:rPr>
          <w:rFonts w:asciiTheme="minorHAnsi" w:hAnsiTheme="minorHAnsi"/>
          <w:sz w:val="22"/>
          <w:szCs w:val="22"/>
        </w:rPr>
        <w:t>Source data 2. qRT-PCR data for miR-21-5p relative expression.</w:t>
      </w:r>
    </w:p>
    <w:p w14:paraId="35D1C749" w14:textId="77777777" w:rsidR="00F70BE4" w:rsidRPr="00F70BE4" w:rsidRDefault="00F70BE4" w:rsidP="00F70BE4">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70BE4">
        <w:rPr>
          <w:rFonts w:asciiTheme="minorHAnsi" w:hAnsiTheme="minorHAnsi"/>
          <w:sz w:val="22"/>
          <w:szCs w:val="22"/>
        </w:rPr>
        <w:t>Source data 3. Data on luciferase activity in HEK-293T cells transfected with miR-21-5p mimic or inhibitor.</w:t>
      </w:r>
    </w:p>
    <w:p w14:paraId="4BD71E93" w14:textId="77777777" w:rsidR="00F70BE4" w:rsidRPr="00F70BE4" w:rsidRDefault="00F70BE4" w:rsidP="00F70BE4">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70BE4">
        <w:rPr>
          <w:rFonts w:asciiTheme="minorHAnsi" w:hAnsiTheme="minorHAnsi"/>
          <w:sz w:val="22"/>
          <w:szCs w:val="22"/>
        </w:rPr>
        <w:t>Source data 4. Data on luciferase activity of Luc-circPTPN12 containing single or all mutated sites of three putative miR-21-5p binding sites in HEK-293T cells transfected with miR-21-5p mimic.</w:t>
      </w:r>
    </w:p>
    <w:p w14:paraId="16BCCC31" w14:textId="77777777" w:rsidR="00F70BE4" w:rsidRPr="00F70BE4" w:rsidRDefault="00F70BE4" w:rsidP="00F70BE4">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70BE4">
        <w:rPr>
          <w:rFonts w:asciiTheme="minorHAnsi" w:hAnsiTheme="minorHAnsi"/>
          <w:sz w:val="22"/>
          <w:szCs w:val="22"/>
        </w:rPr>
        <w:t>Source data 5. qRT-PCR data for miR-21-5p relative expression in EECs with Ad-control or Ad-circPTPN12 treatment.</w:t>
      </w:r>
    </w:p>
    <w:p w14:paraId="63F21EA8" w14:textId="77777777" w:rsidR="00F70BE4" w:rsidRPr="00F70BE4" w:rsidRDefault="00F70BE4" w:rsidP="00F70BE4">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70BE4">
        <w:rPr>
          <w:rFonts w:asciiTheme="minorHAnsi" w:hAnsiTheme="minorHAnsi"/>
          <w:sz w:val="22"/>
          <w:szCs w:val="22"/>
        </w:rPr>
        <w:t>Source data 6. Uncropped Western blots for Figure 3I.</w:t>
      </w:r>
    </w:p>
    <w:p w14:paraId="5A8F0F56" w14:textId="77777777" w:rsidR="00F70BE4" w:rsidRPr="00F70BE4" w:rsidRDefault="00F70BE4" w:rsidP="00F70BE4">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70BE4">
        <w:rPr>
          <w:rFonts w:asciiTheme="minorHAnsi" w:hAnsiTheme="minorHAnsi"/>
          <w:sz w:val="22"/>
          <w:szCs w:val="22"/>
        </w:rPr>
        <w:t>Source data 7. The quantitative band intensities for Figure 3I.</w:t>
      </w:r>
    </w:p>
    <w:p w14:paraId="3D4C3D32" w14:textId="77777777" w:rsidR="00F70BE4" w:rsidRPr="00F70BE4" w:rsidRDefault="00F70BE4" w:rsidP="00F70BE4">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70BE4">
        <w:rPr>
          <w:rFonts w:asciiTheme="minorHAnsi" w:hAnsiTheme="minorHAnsi"/>
          <w:sz w:val="22"/>
          <w:szCs w:val="22"/>
        </w:rPr>
        <w:t>Source data 8. Uncropped Western blots for Figure 3J.</w:t>
      </w:r>
    </w:p>
    <w:p w14:paraId="30F8AD1A" w14:textId="60F3313A" w:rsidR="00F70BE4" w:rsidRDefault="00F70BE4" w:rsidP="00F70BE4">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70BE4">
        <w:rPr>
          <w:rFonts w:asciiTheme="minorHAnsi" w:hAnsiTheme="minorHAnsi"/>
          <w:sz w:val="22"/>
          <w:szCs w:val="22"/>
        </w:rPr>
        <w:t>Source data 9. The quantitative band intensities for Figure 3J.</w:t>
      </w:r>
    </w:p>
    <w:p w14:paraId="657AF970" w14:textId="34C97E22" w:rsidR="00A410C0" w:rsidRDefault="00A410C0" w:rsidP="00A410C0">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w:t>
      </w:r>
      <w:r w:rsidRPr="00A410C0">
        <w:rPr>
          <w:rFonts w:asciiTheme="minorHAnsi" w:hAnsiTheme="minorHAnsi"/>
          <w:sz w:val="22"/>
          <w:szCs w:val="22"/>
        </w:rPr>
        <w:t xml:space="preserve">ource data for figure </w:t>
      </w:r>
      <w:r>
        <w:rPr>
          <w:rFonts w:asciiTheme="minorHAnsi" w:hAnsiTheme="minorHAnsi"/>
          <w:sz w:val="22"/>
          <w:szCs w:val="22"/>
        </w:rPr>
        <w:t>4:</w:t>
      </w:r>
    </w:p>
    <w:p w14:paraId="7EFED346" w14:textId="77777777" w:rsidR="00F70BE4" w:rsidRPr="00F70BE4" w:rsidRDefault="00F70BE4" w:rsidP="00F70BE4">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70BE4">
        <w:rPr>
          <w:rFonts w:asciiTheme="minorHAnsi" w:hAnsiTheme="minorHAnsi"/>
          <w:sz w:val="22"/>
          <w:szCs w:val="22"/>
        </w:rPr>
        <w:t>Source data 1. Data on luciferase activity of Luc-ΔNp63α wild or mut in HEK-293T cells transfected with miR-21-5p mimic or inhibitor.</w:t>
      </w:r>
    </w:p>
    <w:p w14:paraId="10FC180C" w14:textId="77777777" w:rsidR="00F70BE4" w:rsidRPr="00F70BE4" w:rsidRDefault="00F70BE4" w:rsidP="00F70BE4">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70BE4">
        <w:rPr>
          <w:rFonts w:asciiTheme="minorHAnsi" w:hAnsiTheme="minorHAnsi"/>
          <w:sz w:val="22"/>
          <w:szCs w:val="22"/>
        </w:rPr>
        <w:t xml:space="preserve">Source data 2. qRT-PCR data for ΔNp63α relative expression in EECs transfected with miR-21-5p mimic. </w:t>
      </w:r>
    </w:p>
    <w:p w14:paraId="32334254" w14:textId="77777777" w:rsidR="00F70BE4" w:rsidRPr="00F70BE4" w:rsidRDefault="00F70BE4" w:rsidP="00F70BE4">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70BE4">
        <w:rPr>
          <w:rFonts w:asciiTheme="minorHAnsi" w:hAnsiTheme="minorHAnsi"/>
          <w:sz w:val="22"/>
          <w:szCs w:val="22"/>
        </w:rPr>
        <w:t>Source data 3. Uncropped Western blots for Figure 4D and Figure 4E.</w:t>
      </w:r>
    </w:p>
    <w:p w14:paraId="73844C4E" w14:textId="77777777" w:rsidR="00F70BE4" w:rsidRPr="00F70BE4" w:rsidRDefault="00F70BE4" w:rsidP="00F70BE4">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70BE4">
        <w:rPr>
          <w:rFonts w:asciiTheme="minorHAnsi" w:hAnsiTheme="minorHAnsi"/>
          <w:sz w:val="22"/>
          <w:szCs w:val="22"/>
        </w:rPr>
        <w:t>Source data 4. The quantitative band intensities for Figure 4D.</w:t>
      </w:r>
    </w:p>
    <w:p w14:paraId="35704A97" w14:textId="77777777" w:rsidR="00F70BE4" w:rsidRPr="00F70BE4" w:rsidRDefault="00F70BE4" w:rsidP="00F70BE4">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70BE4">
        <w:rPr>
          <w:rFonts w:asciiTheme="minorHAnsi" w:hAnsiTheme="minorHAnsi"/>
          <w:sz w:val="22"/>
          <w:szCs w:val="22"/>
        </w:rPr>
        <w:t>Source data 5. The quantitative band intensities for Figure 4E.</w:t>
      </w:r>
    </w:p>
    <w:p w14:paraId="2FEA5F3E" w14:textId="77777777" w:rsidR="00F70BE4" w:rsidRPr="00F70BE4" w:rsidRDefault="00F70BE4" w:rsidP="00F70BE4">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70BE4">
        <w:rPr>
          <w:rFonts w:asciiTheme="minorHAnsi" w:hAnsiTheme="minorHAnsi"/>
          <w:sz w:val="22"/>
          <w:szCs w:val="22"/>
        </w:rPr>
        <w:t>Source data 6. Data on luciferase activity of Luc-ΔNp63α wild or mut in HEK-293T cells transfected with circ-control or circPTPN12.</w:t>
      </w:r>
    </w:p>
    <w:p w14:paraId="4D54A5F0" w14:textId="77777777" w:rsidR="00F70BE4" w:rsidRPr="00F70BE4" w:rsidRDefault="00F70BE4" w:rsidP="00F70BE4">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70BE4">
        <w:rPr>
          <w:rFonts w:asciiTheme="minorHAnsi" w:hAnsiTheme="minorHAnsi"/>
          <w:sz w:val="22"/>
          <w:szCs w:val="22"/>
        </w:rPr>
        <w:t>Source data 7. Uncropped Western blots for Figure 4G.</w:t>
      </w:r>
    </w:p>
    <w:p w14:paraId="436ECEEA" w14:textId="77777777" w:rsidR="00F70BE4" w:rsidRPr="00F70BE4" w:rsidRDefault="00F70BE4" w:rsidP="00F70BE4">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70BE4">
        <w:rPr>
          <w:rFonts w:asciiTheme="minorHAnsi" w:hAnsiTheme="minorHAnsi"/>
          <w:sz w:val="22"/>
          <w:szCs w:val="22"/>
        </w:rPr>
        <w:t>Source data 8. The quantitative band intensities for Figure 4G.</w:t>
      </w:r>
    </w:p>
    <w:p w14:paraId="0D04C1F9" w14:textId="77777777" w:rsidR="00F70BE4" w:rsidRPr="00F70BE4" w:rsidRDefault="00F70BE4" w:rsidP="00F70BE4">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70BE4">
        <w:rPr>
          <w:rFonts w:asciiTheme="minorHAnsi" w:hAnsiTheme="minorHAnsi"/>
          <w:sz w:val="22"/>
          <w:szCs w:val="22"/>
        </w:rPr>
        <w:t>Source data 9. qRT-PCR data for E-cad, N-cad, α-SMA and FN relative expression.</w:t>
      </w:r>
    </w:p>
    <w:p w14:paraId="0A923491" w14:textId="52DDC57F" w:rsidR="00F70BE4" w:rsidRDefault="00F70BE4" w:rsidP="00F70BE4">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70BE4">
        <w:rPr>
          <w:rFonts w:asciiTheme="minorHAnsi" w:hAnsiTheme="minorHAnsi"/>
          <w:sz w:val="22"/>
          <w:szCs w:val="22"/>
        </w:rPr>
        <w:t>Source data 10. Uncropped Western blots for Figure 4J.</w:t>
      </w:r>
    </w:p>
    <w:p w14:paraId="20EE6FD5" w14:textId="4EE805C1" w:rsidR="00F70BE4" w:rsidRDefault="00F70BE4" w:rsidP="00F70BE4">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70BE4">
        <w:rPr>
          <w:rFonts w:asciiTheme="minorHAnsi" w:hAnsiTheme="minorHAnsi"/>
          <w:sz w:val="22"/>
          <w:szCs w:val="22"/>
        </w:rPr>
        <w:t>Source data 11. The quantitative band intensities for Figure 4J.</w:t>
      </w:r>
    </w:p>
    <w:p w14:paraId="5D16930C" w14:textId="65A83B96" w:rsidR="00F70BE4" w:rsidRDefault="00F70BE4" w:rsidP="00F70BE4">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w:t>
      </w:r>
      <w:r w:rsidRPr="00A410C0">
        <w:rPr>
          <w:rFonts w:asciiTheme="minorHAnsi" w:hAnsiTheme="minorHAnsi"/>
          <w:sz w:val="22"/>
          <w:szCs w:val="22"/>
        </w:rPr>
        <w:t xml:space="preserve">ource data for figure </w:t>
      </w:r>
      <w:r>
        <w:rPr>
          <w:rFonts w:asciiTheme="minorHAnsi" w:hAnsiTheme="minorHAnsi"/>
          <w:sz w:val="22"/>
          <w:szCs w:val="22"/>
        </w:rPr>
        <w:t>5</w:t>
      </w:r>
      <w:r>
        <w:rPr>
          <w:rFonts w:asciiTheme="minorHAnsi" w:hAnsiTheme="minorHAnsi"/>
          <w:sz w:val="22"/>
          <w:szCs w:val="22"/>
        </w:rPr>
        <w:t>:</w:t>
      </w:r>
    </w:p>
    <w:p w14:paraId="5F4305BE" w14:textId="77777777" w:rsidR="00F70BE4" w:rsidRPr="00F70BE4" w:rsidRDefault="00F70BE4" w:rsidP="00F70BE4">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70BE4">
        <w:rPr>
          <w:rFonts w:asciiTheme="minorHAnsi" w:hAnsiTheme="minorHAnsi"/>
          <w:sz w:val="22"/>
          <w:szCs w:val="22"/>
        </w:rPr>
        <w:t>Source data 1. qRT</w:t>
      </w:r>
      <w:r w:rsidRPr="00F70BE4">
        <w:rPr>
          <w:rFonts w:asciiTheme="minorHAnsi" w:hAnsiTheme="minorHAnsi" w:hint="eastAsia"/>
          <w:sz w:val="22"/>
          <w:szCs w:val="22"/>
        </w:rPr>
        <w:t>-</w:t>
      </w:r>
      <w:r w:rsidRPr="00F70BE4">
        <w:rPr>
          <w:rFonts w:asciiTheme="minorHAnsi" w:hAnsiTheme="minorHAnsi"/>
          <w:sz w:val="22"/>
          <w:szCs w:val="22"/>
        </w:rPr>
        <w:t>PCR data of circPTPN12 relative expression for Figure 5A.</w:t>
      </w:r>
    </w:p>
    <w:p w14:paraId="294043C9" w14:textId="77777777" w:rsidR="00F70BE4" w:rsidRPr="00F70BE4" w:rsidRDefault="00F70BE4" w:rsidP="00F70BE4">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70BE4">
        <w:rPr>
          <w:rFonts w:asciiTheme="minorHAnsi" w:hAnsiTheme="minorHAnsi"/>
          <w:sz w:val="22"/>
          <w:szCs w:val="22"/>
        </w:rPr>
        <w:t>Source data 2. qRT</w:t>
      </w:r>
      <w:r w:rsidRPr="00F70BE4">
        <w:rPr>
          <w:rFonts w:asciiTheme="minorHAnsi" w:hAnsiTheme="minorHAnsi" w:hint="eastAsia"/>
          <w:sz w:val="22"/>
          <w:szCs w:val="22"/>
        </w:rPr>
        <w:t>-</w:t>
      </w:r>
      <w:r w:rsidRPr="00F70BE4">
        <w:rPr>
          <w:rFonts w:asciiTheme="minorHAnsi" w:hAnsiTheme="minorHAnsi"/>
          <w:sz w:val="22"/>
          <w:szCs w:val="22"/>
        </w:rPr>
        <w:t>PCR data of miR-21-5p relative expression for Figure 5B.</w:t>
      </w:r>
    </w:p>
    <w:p w14:paraId="21752FDE" w14:textId="77777777" w:rsidR="00F70BE4" w:rsidRPr="00F70BE4" w:rsidRDefault="00F70BE4" w:rsidP="00F70BE4">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70BE4">
        <w:rPr>
          <w:rFonts w:asciiTheme="minorHAnsi" w:hAnsiTheme="minorHAnsi"/>
          <w:sz w:val="22"/>
          <w:szCs w:val="22"/>
        </w:rPr>
        <w:t>Source data 3. qRT</w:t>
      </w:r>
      <w:r w:rsidRPr="00F70BE4">
        <w:rPr>
          <w:rFonts w:asciiTheme="minorHAnsi" w:hAnsiTheme="minorHAnsi" w:hint="eastAsia"/>
          <w:sz w:val="22"/>
          <w:szCs w:val="22"/>
        </w:rPr>
        <w:t>-</w:t>
      </w:r>
      <w:r w:rsidRPr="00F70BE4">
        <w:rPr>
          <w:rFonts w:asciiTheme="minorHAnsi" w:hAnsiTheme="minorHAnsi"/>
          <w:sz w:val="22"/>
          <w:szCs w:val="22"/>
        </w:rPr>
        <w:t>PCR data of E-cad, N-cad, α-SMA and FN relative expression for Figure 5C.</w:t>
      </w:r>
    </w:p>
    <w:p w14:paraId="27BA13D1" w14:textId="77777777" w:rsidR="00F70BE4" w:rsidRPr="00F70BE4" w:rsidRDefault="00F70BE4" w:rsidP="00F70BE4">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70BE4">
        <w:rPr>
          <w:rFonts w:asciiTheme="minorHAnsi" w:hAnsiTheme="minorHAnsi"/>
          <w:sz w:val="22"/>
          <w:szCs w:val="22"/>
        </w:rPr>
        <w:t>Source data 4. qRT</w:t>
      </w:r>
      <w:r w:rsidRPr="00F70BE4">
        <w:rPr>
          <w:rFonts w:asciiTheme="minorHAnsi" w:hAnsiTheme="minorHAnsi" w:hint="eastAsia"/>
          <w:sz w:val="22"/>
          <w:szCs w:val="22"/>
        </w:rPr>
        <w:t>-</w:t>
      </w:r>
      <w:r w:rsidRPr="00F70BE4">
        <w:rPr>
          <w:rFonts w:asciiTheme="minorHAnsi" w:hAnsiTheme="minorHAnsi"/>
          <w:sz w:val="22"/>
          <w:szCs w:val="22"/>
        </w:rPr>
        <w:t>PCR data of ΔNp63α relative expression for Figure 5E.</w:t>
      </w:r>
    </w:p>
    <w:p w14:paraId="28970D4C" w14:textId="77777777" w:rsidR="00F70BE4" w:rsidRPr="00F70BE4" w:rsidRDefault="00F70BE4" w:rsidP="00F70BE4">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70BE4">
        <w:rPr>
          <w:rFonts w:asciiTheme="minorHAnsi" w:hAnsiTheme="minorHAnsi"/>
          <w:sz w:val="22"/>
          <w:szCs w:val="22"/>
        </w:rPr>
        <w:t>Source data 5. qRT</w:t>
      </w:r>
      <w:r w:rsidRPr="00F70BE4">
        <w:rPr>
          <w:rFonts w:asciiTheme="minorHAnsi" w:hAnsiTheme="minorHAnsi" w:hint="eastAsia"/>
          <w:sz w:val="22"/>
          <w:szCs w:val="22"/>
        </w:rPr>
        <w:t>-</w:t>
      </w:r>
      <w:r w:rsidRPr="00F70BE4">
        <w:rPr>
          <w:rFonts w:asciiTheme="minorHAnsi" w:hAnsiTheme="minorHAnsi"/>
          <w:sz w:val="22"/>
          <w:szCs w:val="22"/>
        </w:rPr>
        <w:t>PCR data of miR-21-5p relative expression for Figure 5F.</w:t>
      </w:r>
    </w:p>
    <w:p w14:paraId="23F76E46" w14:textId="38BC521D" w:rsidR="00F70BE4" w:rsidRPr="00F70BE4" w:rsidRDefault="00F70BE4" w:rsidP="00F70BE4">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70BE4">
        <w:rPr>
          <w:rFonts w:asciiTheme="minorHAnsi" w:hAnsiTheme="minorHAnsi"/>
          <w:sz w:val="22"/>
          <w:szCs w:val="22"/>
        </w:rPr>
        <w:t>Source data 6. qRT</w:t>
      </w:r>
      <w:r w:rsidRPr="00F70BE4">
        <w:rPr>
          <w:rFonts w:asciiTheme="minorHAnsi" w:hAnsiTheme="minorHAnsi" w:hint="eastAsia"/>
          <w:sz w:val="22"/>
          <w:szCs w:val="22"/>
        </w:rPr>
        <w:t>-</w:t>
      </w:r>
      <w:r w:rsidRPr="00F70BE4">
        <w:rPr>
          <w:rFonts w:asciiTheme="minorHAnsi" w:hAnsiTheme="minorHAnsi"/>
          <w:sz w:val="22"/>
          <w:szCs w:val="22"/>
        </w:rPr>
        <w:t>PCR data of E-cad, N-cad, α-SMA and FN relative expression for Figure 5G.</w:t>
      </w:r>
    </w:p>
    <w:p w14:paraId="1B4B9047" w14:textId="6DD9AD64" w:rsidR="00FD4937" w:rsidRPr="00406FF4" w:rsidRDefault="00FD4937" w:rsidP="00F70BE4">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2D4E3" w14:textId="77777777" w:rsidR="00A1301D" w:rsidRDefault="00A1301D">
      <w:r>
        <w:separator/>
      </w:r>
    </w:p>
  </w:endnote>
  <w:endnote w:type="continuationSeparator" w:id="0">
    <w:p w14:paraId="7C236E7B" w14:textId="77777777" w:rsidR="00A1301D" w:rsidRDefault="00A13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Helvetica">
    <w:panose1 w:val="020B0604020202020204"/>
    <w:charset w:val="00"/>
    <w:family w:val="swiss"/>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F5B72" w14:textId="77777777" w:rsidR="00A1301D" w:rsidRDefault="00A1301D">
      <w:r>
        <w:separator/>
      </w:r>
    </w:p>
  </w:footnote>
  <w:footnote w:type="continuationSeparator" w:id="0">
    <w:p w14:paraId="5219F694" w14:textId="77777777" w:rsidR="00A1301D" w:rsidRDefault="00A13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332DC6"/>
    <w:rsid w:val="0045013B"/>
    <w:rsid w:val="00A0248A"/>
    <w:rsid w:val="00A1301D"/>
    <w:rsid w:val="00A410C0"/>
    <w:rsid w:val="00BE5736"/>
    <w:rsid w:val="00E34FFD"/>
    <w:rsid w:val="00EC78F8"/>
    <w:rsid w:val="00F70BE4"/>
    <w:rsid w:val="00FD49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0BE4"/>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CA1029"/>
    <w:pPr>
      <w:tabs>
        <w:tab w:val="center" w:pos="4513"/>
        <w:tab w:val="right" w:pos="9026"/>
      </w:tabs>
    </w:pPr>
  </w:style>
  <w:style w:type="character" w:customStyle="1" w:styleId="a5">
    <w:name w:val="页眉 字符"/>
    <w:basedOn w:val="a0"/>
    <w:link w:val="a4"/>
    <w:uiPriority w:val="99"/>
    <w:rsid w:val="00CA1029"/>
  </w:style>
  <w:style w:type="paragraph" w:styleId="a6">
    <w:name w:val="footer"/>
    <w:basedOn w:val="a"/>
    <w:link w:val="a7"/>
    <w:uiPriority w:val="99"/>
    <w:unhideWhenUsed/>
    <w:rsid w:val="00CA1029"/>
    <w:pPr>
      <w:tabs>
        <w:tab w:val="center" w:pos="4513"/>
        <w:tab w:val="right" w:pos="9026"/>
      </w:tabs>
    </w:pPr>
  </w:style>
  <w:style w:type="character" w:customStyle="1" w:styleId="a7">
    <w:name w:val="页脚 字符"/>
    <w:basedOn w:val="a0"/>
    <w:link w:val="a6"/>
    <w:uiPriority w:val="99"/>
    <w:rsid w:val="00CA1029"/>
  </w:style>
  <w:style w:type="paragraph" w:styleId="a8">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9">
    <w:name w:val="Hyperlink"/>
    <w:basedOn w:val="a0"/>
    <w:uiPriority w:val="99"/>
    <w:unhideWhenUsed/>
    <w:rsid w:val="00FD4937"/>
    <w:rPr>
      <w:color w:val="0563C1" w:themeColor="hyperlink"/>
      <w:u w:val="single"/>
    </w:rPr>
  </w:style>
  <w:style w:type="paragraph" w:styleId="aa">
    <w:name w:val="List Paragraph"/>
    <w:basedOn w:val="a"/>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1190</Words>
  <Characters>6788</Characters>
  <Application>Microsoft Office Word</Application>
  <DocSecurity>0</DocSecurity>
  <Lines>56</Lines>
  <Paragraphs>15</Paragraphs>
  <ScaleCrop>false</ScaleCrop>
  <Company/>
  <LinksUpToDate>false</LinksUpToDate>
  <CharactersWithSpaces>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xue kevin</cp:lastModifiedBy>
  <cp:revision>4</cp:revision>
  <dcterms:created xsi:type="dcterms:W3CDTF">2021-01-12T11:56:00Z</dcterms:created>
  <dcterms:modified xsi:type="dcterms:W3CDTF">2021-05-09T03:49:00Z</dcterms:modified>
</cp:coreProperties>
</file>