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D648C" w14:textId="105E3D23" w:rsidR="001A3C36" w:rsidRDefault="001A3C36"/>
    <w:p w14:paraId="0A5C102E" w14:textId="2152D7C2" w:rsidR="001A3C36" w:rsidRDefault="001A3C36">
      <w:pPr>
        <w:rPr>
          <w:rFonts w:ascii="Arial" w:hAnsi="Arial" w:cs="Arial"/>
          <w:b/>
        </w:rPr>
      </w:pPr>
      <w:r w:rsidRPr="001A3C36">
        <w:rPr>
          <w:rFonts w:ascii="Arial" w:hAnsi="Arial" w:cs="Arial"/>
          <w:b/>
        </w:rPr>
        <w:t xml:space="preserve">Supplementary File 1. </w:t>
      </w:r>
      <w:r w:rsidR="009C02F6">
        <w:rPr>
          <w:rFonts w:ascii="Arial" w:hAnsi="Arial" w:cs="Arial"/>
          <w:b/>
        </w:rPr>
        <w:t>Table of qPCR primers</w:t>
      </w:r>
    </w:p>
    <w:p w14:paraId="499FED7D" w14:textId="132D6060" w:rsidR="001A3C36" w:rsidRDefault="001A3C36">
      <w:pPr>
        <w:rPr>
          <w:rFonts w:ascii="Arial" w:hAnsi="Arial" w:cs="Arial"/>
          <w:b/>
        </w:rPr>
      </w:pPr>
    </w:p>
    <w:tbl>
      <w:tblPr>
        <w:tblStyle w:val="TableGrid"/>
        <w:tblpPr w:leftFromText="181" w:rightFromText="181" w:vertAnchor="text" w:horzAnchor="margin" w:tblpY="-79"/>
        <w:tblW w:w="5000" w:type="pct"/>
        <w:tblLayout w:type="fixed"/>
        <w:tblLook w:val="04A0" w:firstRow="1" w:lastRow="0" w:firstColumn="1" w:lastColumn="0" w:noHBand="0" w:noVBand="1"/>
      </w:tblPr>
      <w:tblGrid>
        <w:gridCol w:w="1812"/>
        <w:gridCol w:w="3963"/>
        <w:gridCol w:w="3961"/>
      </w:tblGrid>
      <w:tr w:rsidR="001A3C36" w:rsidRPr="00E0551E" w14:paraId="489337AF" w14:textId="77777777" w:rsidTr="001A3C36">
        <w:trPr>
          <w:cantSplit/>
        </w:trPr>
        <w:tc>
          <w:tcPr>
            <w:tcW w:w="931" w:type="pct"/>
          </w:tcPr>
          <w:p w14:paraId="2AA0BAC9" w14:textId="77777777" w:rsidR="001A3C36" w:rsidRPr="00E0551E" w:rsidRDefault="001A3C36" w:rsidP="001A3C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</w:t>
            </w:r>
          </w:p>
        </w:tc>
        <w:tc>
          <w:tcPr>
            <w:tcW w:w="2035" w:type="pct"/>
          </w:tcPr>
          <w:p w14:paraId="732A74FA" w14:textId="77777777" w:rsidR="001A3C36" w:rsidRPr="00E0551E" w:rsidRDefault="001A3C36" w:rsidP="001A3C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51E">
              <w:rPr>
                <w:rFonts w:ascii="Arial" w:hAnsi="Arial" w:cs="Arial"/>
                <w:b/>
                <w:sz w:val="22"/>
                <w:szCs w:val="22"/>
              </w:rPr>
              <w:t>Forward Sequence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(5’-3’)</w:t>
            </w:r>
          </w:p>
        </w:tc>
        <w:tc>
          <w:tcPr>
            <w:tcW w:w="2034" w:type="pct"/>
          </w:tcPr>
          <w:p w14:paraId="3ED6915B" w14:textId="77777777" w:rsidR="001A3C36" w:rsidRPr="00E0551E" w:rsidRDefault="001A3C36" w:rsidP="001A3C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51E">
              <w:rPr>
                <w:rFonts w:ascii="Arial" w:hAnsi="Arial" w:cs="Arial"/>
                <w:b/>
                <w:sz w:val="22"/>
                <w:szCs w:val="22"/>
              </w:rPr>
              <w:t>Reverse Sequence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(5’-3’)</w:t>
            </w:r>
          </w:p>
        </w:tc>
      </w:tr>
      <w:tr w:rsidR="001A3C36" w:rsidRPr="00E0551E" w14:paraId="19AFD95E" w14:textId="77777777" w:rsidTr="001A3C36">
        <w:trPr>
          <w:cantSplit/>
        </w:trPr>
        <w:tc>
          <w:tcPr>
            <w:tcW w:w="931" w:type="pct"/>
          </w:tcPr>
          <w:p w14:paraId="52CC166E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Sox9</w:t>
            </w:r>
          </w:p>
        </w:tc>
        <w:tc>
          <w:tcPr>
            <w:tcW w:w="2035" w:type="pct"/>
          </w:tcPr>
          <w:p w14:paraId="7A855C57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CTGAAGGGCTACGACTGGAC</w:t>
            </w:r>
          </w:p>
        </w:tc>
        <w:tc>
          <w:tcPr>
            <w:tcW w:w="2034" w:type="pct"/>
          </w:tcPr>
          <w:p w14:paraId="69346266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TACTGGTCTGCCAGCTTCCT</w:t>
            </w:r>
          </w:p>
        </w:tc>
      </w:tr>
      <w:tr w:rsidR="001A3C36" w:rsidRPr="00E0551E" w14:paraId="2BAD58E0" w14:textId="77777777" w:rsidTr="001A3C36">
        <w:trPr>
          <w:cantSplit/>
        </w:trPr>
        <w:tc>
          <w:tcPr>
            <w:tcW w:w="931" w:type="pct"/>
          </w:tcPr>
          <w:p w14:paraId="0A32BDB9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Sox2</w:t>
            </w:r>
          </w:p>
        </w:tc>
        <w:tc>
          <w:tcPr>
            <w:tcW w:w="2035" w:type="pct"/>
          </w:tcPr>
          <w:p w14:paraId="57A51C20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CTCTGCACATGAAGGAGCAC</w:t>
            </w:r>
          </w:p>
        </w:tc>
        <w:tc>
          <w:tcPr>
            <w:tcW w:w="2034" w:type="pct"/>
          </w:tcPr>
          <w:p w14:paraId="7434E11F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CTCCGGGAAGCGTGTACTTA</w:t>
            </w:r>
          </w:p>
        </w:tc>
      </w:tr>
      <w:tr w:rsidR="001A3C36" w:rsidRPr="00E0551E" w14:paraId="70C033D2" w14:textId="77777777" w:rsidTr="001A3C36">
        <w:trPr>
          <w:cantSplit/>
        </w:trPr>
        <w:tc>
          <w:tcPr>
            <w:tcW w:w="931" w:type="pct"/>
          </w:tcPr>
          <w:p w14:paraId="34375188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Id2</w:t>
            </w:r>
          </w:p>
        </w:tc>
        <w:tc>
          <w:tcPr>
            <w:tcW w:w="2035" w:type="pct"/>
          </w:tcPr>
          <w:p w14:paraId="493FA52C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CTCCAAGCTCAAGGAACTGG</w:t>
            </w:r>
          </w:p>
        </w:tc>
        <w:tc>
          <w:tcPr>
            <w:tcW w:w="2034" w:type="pct"/>
          </w:tcPr>
          <w:p w14:paraId="29B06FDD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AGGCTGACGATAGTGGGATG</w:t>
            </w:r>
          </w:p>
        </w:tc>
      </w:tr>
      <w:tr w:rsidR="001A3C36" w:rsidRPr="00E0551E" w14:paraId="606C49F4" w14:textId="77777777" w:rsidTr="001A3C36">
        <w:trPr>
          <w:cantSplit/>
        </w:trPr>
        <w:tc>
          <w:tcPr>
            <w:tcW w:w="931" w:type="pct"/>
          </w:tcPr>
          <w:p w14:paraId="1890E485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Etv5 </w:t>
            </w:r>
          </w:p>
        </w:tc>
        <w:tc>
          <w:tcPr>
            <w:tcW w:w="2035" w:type="pct"/>
          </w:tcPr>
          <w:p w14:paraId="099B8515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CGTTGGGGTATCCAGAAGAA</w:t>
            </w:r>
          </w:p>
        </w:tc>
        <w:tc>
          <w:tcPr>
            <w:tcW w:w="2034" w:type="pct"/>
          </w:tcPr>
          <w:p w14:paraId="2E4D2409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TGCATGATGCCCTTTTCATA</w:t>
            </w:r>
          </w:p>
        </w:tc>
      </w:tr>
      <w:tr w:rsidR="001A3C36" w:rsidRPr="00E0551E" w14:paraId="76B698BA" w14:textId="77777777" w:rsidTr="001A3C36">
        <w:trPr>
          <w:cantSplit/>
        </w:trPr>
        <w:tc>
          <w:tcPr>
            <w:tcW w:w="931" w:type="pct"/>
          </w:tcPr>
          <w:p w14:paraId="355E09EE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Bmp4</w:t>
            </w:r>
          </w:p>
        </w:tc>
        <w:tc>
          <w:tcPr>
            <w:tcW w:w="2035" w:type="pct"/>
          </w:tcPr>
          <w:p w14:paraId="73AFC5B3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CGTTACCTCAAGGGAGTGGA</w:t>
            </w:r>
          </w:p>
        </w:tc>
        <w:tc>
          <w:tcPr>
            <w:tcW w:w="2034" w:type="pct"/>
          </w:tcPr>
          <w:p w14:paraId="394066DA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ATGCTTGGGACTACGTTTGG</w:t>
            </w:r>
          </w:p>
        </w:tc>
      </w:tr>
      <w:tr w:rsidR="001A3C36" w:rsidRPr="00E0551E" w14:paraId="1277BC06" w14:textId="77777777" w:rsidTr="001A3C36">
        <w:trPr>
          <w:cantSplit/>
        </w:trPr>
        <w:tc>
          <w:tcPr>
            <w:tcW w:w="931" w:type="pct"/>
          </w:tcPr>
          <w:p w14:paraId="560E081D" w14:textId="77777777" w:rsidR="001A3C36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Epcam</w:t>
            </w:r>
          </w:p>
        </w:tc>
        <w:tc>
          <w:tcPr>
            <w:tcW w:w="2035" w:type="pct"/>
          </w:tcPr>
          <w:p w14:paraId="735A13C7" w14:textId="77777777" w:rsidR="001A3C36" w:rsidRPr="002B269A" w:rsidRDefault="001A3C36" w:rsidP="001A3C36">
            <w:pP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2B269A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cctgagagtgaacggagagc</w:t>
            </w:r>
          </w:p>
        </w:tc>
        <w:tc>
          <w:tcPr>
            <w:tcW w:w="2034" w:type="pct"/>
          </w:tcPr>
          <w:p w14:paraId="61B5B1ED" w14:textId="77777777" w:rsidR="001A3C36" w:rsidRPr="002B269A" w:rsidRDefault="001A3C36" w:rsidP="001A3C36">
            <w:pP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2B269A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cacaatgacagcgatgatcc</w:t>
            </w:r>
          </w:p>
        </w:tc>
      </w:tr>
      <w:tr w:rsidR="001A3C36" w:rsidRPr="00E0551E" w14:paraId="170D3CC5" w14:textId="77777777" w:rsidTr="001A3C36">
        <w:trPr>
          <w:cantSplit/>
        </w:trPr>
        <w:tc>
          <w:tcPr>
            <w:tcW w:w="931" w:type="pct"/>
          </w:tcPr>
          <w:p w14:paraId="1674ED60" w14:textId="77777777" w:rsidR="001A3C36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Pdgfra</w:t>
            </w:r>
          </w:p>
        </w:tc>
        <w:tc>
          <w:tcPr>
            <w:tcW w:w="2035" w:type="pct"/>
          </w:tcPr>
          <w:p w14:paraId="1EC34263" w14:textId="77777777" w:rsidR="001A3C36" w:rsidRPr="002B269A" w:rsidRDefault="001A3C36" w:rsidP="001A3C36">
            <w:pP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2B269A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cttcggaagagagtgccatc</w:t>
            </w:r>
          </w:p>
        </w:tc>
        <w:tc>
          <w:tcPr>
            <w:tcW w:w="2034" w:type="pct"/>
          </w:tcPr>
          <w:p w14:paraId="43D68085" w14:textId="77777777" w:rsidR="001A3C36" w:rsidRPr="002B269A" w:rsidRDefault="001A3C36" w:rsidP="001A3C36">
            <w:pP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2B269A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caccaggtcc</w:t>
            </w:r>
            <w:bookmarkStart w:id="0" w:name="_GoBack"/>
            <w:bookmarkEnd w:id="0"/>
            <w:r w:rsidRPr="002B269A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gaggaatcta</w:t>
            </w:r>
          </w:p>
        </w:tc>
      </w:tr>
      <w:tr w:rsidR="001A3C36" w:rsidRPr="00E0551E" w14:paraId="33B74F23" w14:textId="77777777" w:rsidTr="001A3C36">
        <w:trPr>
          <w:cantSplit/>
        </w:trPr>
        <w:tc>
          <w:tcPr>
            <w:tcW w:w="931" w:type="pct"/>
          </w:tcPr>
          <w:p w14:paraId="71E10BDC" w14:textId="77777777" w:rsidR="001A3C36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Pecam1</w:t>
            </w:r>
          </w:p>
        </w:tc>
        <w:tc>
          <w:tcPr>
            <w:tcW w:w="2035" w:type="pct"/>
          </w:tcPr>
          <w:p w14:paraId="6190DCE6" w14:textId="77777777" w:rsidR="001A3C36" w:rsidRPr="002B269A" w:rsidRDefault="001A3C36" w:rsidP="001A3C36">
            <w:pP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2B269A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gcccaatcacgtttcagttt</w:t>
            </w:r>
          </w:p>
        </w:tc>
        <w:tc>
          <w:tcPr>
            <w:tcW w:w="2034" w:type="pct"/>
          </w:tcPr>
          <w:p w14:paraId="0D7745A4" w14:textId="77777777" w:rsidR="001A3C36" w:rsidRPr="002B269A" w:rsidRDefault="001A3C36" w:rsidP="001A3C36">
            <w:pPr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</w:pPr>
            <w:r w:rsidRPr="002B269A">
              <w:rPr>
                <w:rFonts w:ascii="Arial" w:hAnsi="Arial" w:cs="Arial"/>
                <w:caps/>
                <w:color w:val="000000" w:themeColor="text1"/>
                <w:sz w:val="22"/>
                <w:szCs w:val="22"/>
              </w:rPr>
              <w:t>aaaacgcttgggtgtcattc</w:t>
            </w:r>
          </w:p>
        </w:tc>
      </w:tr>
      <w:tr w:rsidR="001A3C36" w:rsidRPr="00E0551E" w14:paraId="616CB738" w14:textId="77777777" w:rsidTr="001A3C36">
        <w:trPr>
          <w:cantSplit/>
        </w:trPr>
        <w:tc>
          <w:tcPr>
            <w:tcW w:w="931" w:type="pct"/>
          </w:tcPr>
          <w:p w14:paraId="1A63D226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Sftpc</w:t>
            </w:r>
          </w:p>
        </w:tc>
        <w:tc>
          <w:tcPr>
            <w:tcW w:w="2035" w:type="pct"/>
          </w:tcPr>
          <w:p w14:paraId="0281CCE2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AGCAGACACCATCGCTACCT</w:t>
            </w:r>
          </w:p>
        </w:tc>
        <w:tc>
          <w:tcPr>
            <w:tcW w:w="2034" w:type="pct"/>
          </w:tcPr>
          <w:p w14:paraId="489D9BBF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GCAGTAGGTTCCTGGAGCTG</w:t>
            </w:r>
          </w:p>
        </w:tc>
      </w:tr>
      <w:tr w:rsidR="001A3C36" w:rsidRPr="00E0551E" w14:paraId="16D8518A" w14:textId="77777777" w:rsidTr="001A3C36">
        <w:trPr>
          <w:cantSplit/>
        </w:trPr>
        <w:tc>
          <w:tcPr>
            <w:tcW w:w="931" w:type="pct"/>
          </w:tcPr>
          <w:p w14:paraId="22BDBF1B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Abca3</w:t>
            </w:r>
          </w:p>
        </w:tc>
        <w:tc>
          <w:tcPr>
            <w:tcW w:w="2035" w:type="pct"/>
          </w:tcPr>
          <w:p w14:paraId="64592787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TTTCTCATTCCCTCCACCTG</w:t>
            </w:r>
          </w:p>
        </w:tc>
        <w:tc>
          <w:tcPr>
            <w:tcW w:w="2034" w:type="pct"/>
          </w:tcPr>
          <w:p w14:paraId="4B4E5323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AAGCCGTGCACTCTCATCTT</w:t>
            </w:r>
          </w:p>
        </w:tc>
      </w:tr>
      <w:tr w:rsidR="001A3C36" w:rsidRPr="00E0551E" w14:paraId="07FC3C31" w14:textId="77777777" w:rsidTr="001A3C36">
        <w:trPr>
          <w:cantSplit/>
        </w:trPr>
        <w:tc>
          <w:tcPr>
            <w:tcW w:w="931" w:type="pct"/>
          </w:tcPr>
          <w:p w14:paraId="03BCDD39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Lyz2 </w:t>
            </w:r>
          </w:p>
        </w:tc>
        <w:tc>
          <w:tcPr>
            <w:tcW w:w="2035" w:type="pct"/>
          </w:tcPr>
          <w:p w14:paraId="7F7F8F1F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GATGGCAAAACCCCAAGAGC</w:t>
            </w:r>
          </w:p>
        </w:tc>
        <w:tc>
          <w:tcPr>
            <w:tcW w:w="2034" w:type="pct"/>
          </w:tcPr>
          <w:p w14:paraId="5BA29A09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CAGACTCCGCAGTTCCGAAT</w:t>
            </w:r>
          </w:p>
        </w:tc>
      </w:tr>
      <w:tr w:rsidR="001A3C36" w:rsidRPr="00E0551E" w14:paraId="6322DC14" w14:textId="77777777" w:rsidTr="001A3C36">
        <w:trPr>
          <w:cantSplit/>
        </w:trPr>
        <w:tc>
          <w:tcPr>
            <w:tcW w:w="931" w:type="pct"/>
          </w:tcPr>
          <w:p w14:paraId="729DCD02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Muc1</w:t>
            </w:r>
          </w:p>
        </w:tc>
        <w:tc>
          <w:tcPr>
            <w:tcW w:w="2035" w:type="pct"/>
          </w:tcPr>
          <w:p w14:paraId="2ACEC22F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GGCCACCACTCCAGTTTACA</w:t>
            </w:r>
          </w:p>
        </w:tc>
        <w:tc>
          <w:tcPr>
            <w:tcW w:w="2034" w:type="pct"/>
          </w:tcPr>
          <w:p w14:paraId="58FC53AC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TTGACTTGGCACTGAAGGCT</w:t>
            </w:r>
          </w:p>
        </w:tc>
      </w:tr>
      <w:tr w:rsidR="001A3C36" w:rsidRPr="00E0551E" w14:paraId="15D477AD" w14:textId="77777777" w:rsidTr="001A3C36">
        <w:trPr>
          <w:cantSplit/>
        </w:trPr>
        <w:tc>
          <w:tcPr>
            <w:tcW w:w="931" w:type="pct"/>
          </w:tcPr>
          <w:p w14:paraId="4B61C900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Scnn1a</w:t>
            </w:r>
          </w:p>
        </w:tc>
        <w:tc>
          <w:tcPr>
            <w:tcW w:w="2035" w:type="pct"/>
          </w:tcPr>
          <w:p w14:paraId="0168E7C2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CCCTCTGTCACGATGGTCAG</w:t>
            </w:r>
          </w:p>
        </w:tc>
        <w:tc>
          <w:tcPr>
            <w:tcW w:w="2034" w:type="pct"/>
          </w:tcPr>
          <w:p w14:paraId="308FC064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TCCGGAACCTGTGCAGTAAC</w:t>
            </w:r>
          </w:p>
        </w:tc>
      </w:tr>
      <w:tr w:rsidR="001A3C36" w:rsidRPr="00E0551E" w14:paraId="0EB9E4DD" w14:textId="77777777" w:rsidTr="001A3C36">
        <w:trPr>
          <w:cantSplit/>
        </w:trPr>
        <w:tc>
          <w:tcPr>
            <w:tcW w:w="931" w:type="pct"/>
          </w:tcPr>
          <w:p w14:paraId="12FFE16F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Atf3 </w:t>
            </w:r>
          </w:p>
        </w:tc>
        <w:tc>
          <w:tcPr>
            <w:tcW w:w="2035" w:type="pct"/>
          </w:tcPr>
          <w:p w14:paraId="7D781648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GCTGCCAAGTGTCGAAACAA</w:t>
            </w:r>
          </w:p>
        </w:tc>
        <w:tc>
          <w:tcPr>
            <w:tcW w:w="2034" w:type="pct"/>
          </w:tcPr>
          <w:p w14:paraId="02FBBE23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GTTCCTCTCGTCTTCCGGTG</w:t>
            </w:r>
          </w:p>
        </w:tc>
      </w:tr>
      <w:tr w:rsidR="001A3C36" w:rsidRPr="00E0551E" w14:paraId="3FFB94EF" w14:textId="77777777" w:rsidTr="001A3C36">
        <w:trPr>
          <w:cantSplit/>
        </w:trPr>
        <w:tc>
          <w:tcPr>
            <w:tcW w:w="931" w:type="pct"/>
          </w:tcPr>
          <w:p w14:paraId="0C8DA2D8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Ager </w:t>
            </w:r>
          </w:p>
        </w:tc>
        <w:tc>
          <w:tcPr>
            <w:tcW w:w="2035" w:type="pct"/>
          </w:tcPr>
          <w:p w14:paraId="30ACF78F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ACGGGACTCTTTACACTGCG</w:t>
            </w:r>
          </w:p>
        </w:tc>
        <w:tc>
          <w:tcPr>
            <w:tcW w:w="2034" w:type="pct"/>
          </w:tcPr>
          <w:p w14:paraId="76A2008A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CAACCAACAGCTGAATGCCC</w:t>
            </w:r>
          </w:p>
        </w:tc>
      </w:tr>
      <w:tr w:rsidR="001A3C36" w:rsidRPr="00E0551E" w14:paraId="5EB50AD1" w14:textId="77777777" w:rsidTr="001A3C36">
        <w:trPr>
          <w:cantSplit/>
        </w:trPr>
        <w:tc>
          <w:tcPr>
            <w:tcW w:w="931" w:type="pct"/>
          </w:tcPr>
          <w:p w14:paraId="318D76C2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Aqp5</w:t>
            </w:r>
          </w:p>
        </w:tc>
        <w:tc>
          <w:tcPr>
            <w:tcW w:w="2035" w:type="pct"/>
          </w:tcPr>
          <w:p w14:paraId="1B11B377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TCCTGGCTGCAATCCTCTAC</w:t>
            </w:r>
          </w:p>
        </w:tc>
        <w:tc>
          <w:tcPr>
            <w:tcW w:w="2034" w:type="pct"/>
          </w:tcPr>
          <w:p w14:paraId="111E9E8C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CAGCTCGATGGTCTTCTTCC</w:t>
            </w:r>
          </w:p>
        </w:tc>
      </w:tr>
      <w:tr w:rsidR="001A3C36" w:rsidRPr="00E0551E" w14:paraId="494DAB0C" w14:textId="77777777" w:rsidTr="001A3C36">
        <w:trPr>
          <w:cantSplit/>
        </w:trPr>
        <w:tc>
          <w:tcPr>
            <w:tcW w:w="931" w:type="pct"/>
          </w:tcPr>
          <w:p w14:paraId="626CE956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Hopx </w:t>
            </w:r>
          </w:p>
        </w:tc>
        <w:tc>
          <w:tcPr>
            <w:tcW w:w="2035" w:type="pct"/>
          </w:tcPr>
          <w:p w14:paraId="07407A49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ACAAGGTCAACAAGCACCCG</w:t>
            </w:r>
          </w:p>
        </w:tc>
        <w:tc>
          <w:tcPr>
            <w:tcW w:w="2034" w:type="pct"/>
          </w:tcPr>
          <w:p w14:paraId="4FA00787" w14:textId="77777777" w:rsidR="001A3C36" w:rsidRPr="00E0551E" w:rsidRDefault="001A3C36" w:rsidP="001A3C36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CAGGCGCTGCTTAAACCATT</w:t>
            </w:r>
          </w:p>
        </w:tc>
      </w:tr>
      <w:tr w:rsidR="001A3C36" w:rsidRPr="00E0551E" w14:paraId="2CE51E30" w14:textId="77777777" w:rsidTr="001A3C36">
        <w:trPr>
          <w:cantSplit/>
        </w:trPr>
        <w:tc>
          <w:tcPr>
            <w:tcW w:w="931" w:type="pct"/>
          </w:tcPr>
          <w:p w14:paraId="43A7BF81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Pdpn </w:t>
            </w:r>
          </w:p>
        </w:tc>
        <w:tc>
          <w:tcPr>
            <w:tcW w:w="2035" w:type="pct"/>
          </w:tcPr>
          <w:p w14:paraId="156A9108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TTTGGGGAGCGTTTGGTTCT</w:t>
            </w:r>
          </w:p>
        </w:tc>
        <w:tc>
          <w:tcPr>
            <w:tcW w:w="2034" w:type="pct"/>
          </w:tcPr>
          <w:p w14:paraId="344A993A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CCAGTAGCACCTGTGGTTGT</w:t>
            </w:r>
          </w:p>
        </w:tc>
      </w:tr>
      <w:tr w:rsidR="001A3C36" w:rsidRPr="00E0551E" w14:paraId="286C812D" w14:textId="77777777" w:rsidTr="001A3C36">
        <w:trPr>
          <w:cantSplit/>
        </w:trPr>
        <w:tc>
          <w:tcPr>
            <w:tcW w:w="931" w:type="pct"/>
          </w:tcPr>
          <w:p w14:paraId="6CC3E24A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Akap5 </w:t>
            </w:r>
          </w:p>
        </w:tc>
        <w:tc>
          <w:tcPr>
            <w:tcW w:w="2035" w:type="pct"/>
          </w:tcPr>
          <w:p w14:paraId="31CD1C55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ACACAGGAAAAGGTCCGAGC</w:t>
            </w:r>
          </w:p>
        </w:tc>
        <w:tc>
          <w:tcPr>
            <w:tcW w:w="2034" w:type="pct"/>
          </w:tcPr>
          <w:p w14:paraId="24C4AEA4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TGACGACTTCTCTTTGCCCC</w:t>
            </w:r>
          </w:p>
        </w:tc>
      </w:tr>
      <w:tr w:rsidR="001A3C36" w:rsidRPr="00E0551E" w14:paraId="2C854E80" w14:textId="77777777" w:rsidTr="001A3C36">
        <w:trPr>
          <w:cantSplit/>
        </w:trPr>
        <w:tc>
          <w:tcPr>
            <w:tcW w:w="931" w:type="pct"/>
          </w:tcPr>
          <w:p w14:paraId="65A46CA5" w14:textId="77777777" w:rsidR="001A3C36" w:rsidRPr="00E0551E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Cebpa</w:t>
            </w:r>
          </w:p>
        </w:tc>
        <w:tc>
          <w:tcPr>
            <w:tcW w:w="2035" w:type="pct"/>
          </w:tcPr>
          <w:p w14:paraId="6FE8D2DA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GACCCAGAGGATGGTTTCGG</w:t>
            </w:r>
          </w:p>
        </w:tc>
        <w:tc>
          <w:tcPr>
            <w:tcW w:w="2034" w:type="pct"/>
          </w:tcPr>
          <w:p w14:paraId="51EDD806" w14:textId="77777777" w:rsidR="001A3C36" w:rsidRPr="00E0551E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E0551E">
              <w:rPr>
                <w:rFonts w:ascii="Arial" w:hAnsi="Arial" w:cs="Arial"/>
                <w:color w:val="000000" w:themeColor="text1"/>
                <w:sz w:val="22"/>
                <w:szCs w:val="22"/>
              </w:rPr>
              <w:t>CTCCGCGGAAAGTCTCTCG</w:t>
            </w:r>
          </w:p>
        </w:tc>
      </w:tr>
      <w:tr w:rsidR="001A3C36" w:rsidRPr="00E0551E" w14:paraId="523D707A" w14:textId="77777777" w:rsidTr="001A3C36">
        <w:trPr>
          <w:cantSplit/>
        </w:trPr>
        <w:tc>
          <w:tcPr>
            <w:tcW w:w="931" w:type="pct"/>
          </w:tcPr>
          <w:p w14:paraId="112142B2" w14:textId="77777777" w:rsidR="001A3C36" w:rsidRPr="00A3432C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A3432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Axin2</w:t>
            </w:r>
          </w:p>
        </w:tc>
        <w:tc>
          <w:tcPr>
            <w:tcW w:w="2035" w:type="pct"/>
          </w:tcPr>
          <w:p w14:paraId="44085100" w14:textId="77777777" w:rsidR="001A3C36" w:rsidRPr="00A3432C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A3432C">
              <w:rPr>
                <w:rFonts w:ascii="Arial" w:hAnsi="Arial" w:cs="Arial"/>
                <w:color w:val="000000" w:themeColor="text1"/>
                <w:sz w:val="22"/>
                <w:szCs w:val="22"/>
              </w:rPr>
              <w:t>TAGGCGGAATGAAGATGGAC</w:t>
            </w:r>
          </w:p>
        </w:tc>
        <w:tc>
          <w:tcPr>
            <w:tcW w:w="2034" w:type="pct"/>
          </w:tcPr>
          <w:p w14:paraId="0E183888" w14:textId="77777777" w:rsidR="001A3C36" w:rsidRPr="00A3432C" w:rsidRDefault="001A3C36" w:rsidP="001A3C36">
            <w:pPr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00A3432C">
              <w:rPr>
                <w:rFonts w:ascii="Arial" w:hAnsi="Arial" w:cs="Arial"/>
                <w:color w:val="000000" w:themeColor="text1"/>
                <w:sz w:val="22"/>
                <w:szCs w:val="22"/>
              </w:rPr>
              <w:t>CTGGTCACCCAACAAGGAGT</w:t>
            </w:r>
          </w:p>
        </w:tc>
      </w:tr>
      <w:tr w:rsidR="001A3C36" w:rsidRPr="00E0551E" w14:paraId="76B182EA" w14:textId="77777777" w:rsidTr="001A3C36">
        <w:trPr>
          <w:cantSplit/>
        </w:trPr>
        <w:tc>
          <w:tcPr>
            <w:tcW w:w="931" w:type="pct"/>
          </w:tcPr>
          <w:p w14:paraId="1A10E592" w14:textId="77777777" w:rsidR="001A3C36" w:rsidRPr="00A3432C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A3432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Actb</w:t>
            </w:r>
          </w:p>
        </w:tc>
        <w:tc>
          <w:tcPr>
            <w:tcW w:w="2035" w:type="pct"/>
          </w:tcPr>
          <w:p w14:paraId="1543BF13" w14:textId="77777777" w:rsidR="001A3C36" w:rsidRPr="00A3432C" w:rsidRDefault="001A3C36" w:rsidP="001A3C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432C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CTCTGGCTCCTAGCACCATGAAGA</w:t>
            </w:r>
          </w:p>
        </w:tc>
        <w:tc>
          <w:tcPr>
            <w:tcW w:w="2034" w:type="pct"/>
          </w:tcPr>
          <w:p w14:paraId="6305F5BF" w14:textId="77777777" w:rsidR="001A3C36" w:rsidRPr="00A3432C" w:rsidRDefault="001A3C36" w:rsidP="001A3C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432C">
              <w:rPr>
                <w:rFonts w:ascii="Arial" w:eastAsia="Times New Roman" w:hAnsi="Arial" w:cs="Arial"/>
                <w:color w:val="000000"/>
                <w:sz w:val="22"/>
                <w:szCs w:val="22"/>
                <w:lang w:val="de-DE" w:eastAsia="de-DE"/>
              </w:rPr>
              <w:t>GTAAAACGCAGCTCAGTAACAGT</w:t>
            </w:r>
          </w:p>
        </w:tc>
      </w:tr>
      <w:tr w:rsidR="001A3C36" w:rsidRPr="00E0551E" w14:paraId="2114D8A3" w14:textId="77777777" w:rsidTr="001A3C36">
        <w:trPr>
          <w:cantSplit/>
        </w:trPr>
        <w:tc>
          <w:tcPr>
            <w:tcW w:w="931" w:type="pct"/>
          </w:tcPr>
          <w:p w14:paraId="12F845BE" w14:textId="77777777" w:rsidR="001A3C36" w:rsidRPr="00A3432C" w:rsidRDefault="001A3C36" w:rsidP="001A3C36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A3432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Gapdh</w:t>
            </w:r>
          </w:p>
        </w:tc>
        <w:tc>
          <w:tcPr>
            <w:tcW w:w="2035" w:type="pct"/>
          </w:tcPr>
          <w:p w14:paraId="599851E1" w14:textId="77777777" w:rsidR="001A3C36" w:rsidRPr="00A3432C" w:rsidRDefault="001A3C36" w:rsidP="001A3C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432C">
              <w:rPr>
                <w:rFonts w:ascii="Arial" w:hAnsi="Arial" w:cs="Arial"/>
                <w:color w:val="000000" w:themeColor="text1"/>
                <w:sz w:val="22"/>
                <w:szCs w:val="22"/>
              </w:rPr>
              <w:t>ACAACTTTGGCATTGTGGAA</w:t>
            </w:r>
          </w:p>
        </w:tc>
        <w:tc>
          <w:tcPr>
            <w:tcW w:w="2034" w:type="pct"/>
          </w:tcPr>
          <w:p w14:paraId="438A05FF" w14:textId="77777777" w:rsidR="001A3C36" w:rsidRPr="00A3432C" w:rsidRDefault="001A3C36" w:rsidP="001A3C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432C">
              <w:rPr>
                <w:rFonts w:ascii="Arial" w:hAnsi="Arial" w:cs="Arial"/>
                <w:color w:val="000000" w:themeColor="text1"/>
                <w:sz w:val="22"/>
                <w:szCs w:val="22"/>
              </w:rPr>
              <w:t>GATGCAGGGATGATGTTCTG</w:t>
            </w:r>
          </w:p>
        </w:tc>
      </w:tr>
    </w:tbl>
    <w:p w14:paraId="4ED6FCCB" w14:textId="77777777" w:rsidR="001A3C36" w:rsidRPr="001A3C36" w:rsidRDefault="001A3C36">
      <w:pPr>
        <w:rPr>
          <w:rFonts w:ascii="Arial" w:hAnsi="Arial" w:cs="Arial"/>
          <w:b/>
        </w:rPr>
      </w:pPr>
    </w:p>
    <w:sectPr w:rsidR="001A3C36" w:rsidRPr="001A3C36" w:rsidSect="00E0551E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67165" w14:textId="77777777" w:rsidR="001A3C36" w:rsidRDefault="001A3C36" w:rsidP="001A3C36">
      <w:r>
        <w:separator/>
      </w:r>
    </w:p>
  </w:endnote>
  <w:endnote w:type="continuationSeparator" w:id="0">
    <w:p w14:paraId="22CAF9F3" w14:textId="77777777" w:rsidR="001A3C36" w:rsidRDefault="001A3C36" w:rsidP="001A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19A24" w14:textId="77777777" w:rsidR="001A3C36" w:rsidRDefault="001A3C36" w:rsidP="001A3C36">
      <w:r>
        <w:separator/>
      </w:r>
    </w:p>
  </w:footnote>
  <w:footnote w:type="continuationSeparator" w:id="0">
    <w:p w14:paraId="0A332F77" w14:textId="77777777" w:rsidR="001A3C36" w:rsidRDefault="001A3C36" w:rsidP="001A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A8"/>
    <w:rsid w:val="0001363D"/>
    <w:rsid w:val="00121DB6"/>
    <w:rsid w:val="001A3C36"/>
    <w:rsid w:val="002B269A"/>
    <w:rsid w:val="006D697D"/>
    <w:rsid w:val="00704DB0"/>
    <w:rsid w:val="007619B5"/>
    <w:rsid w:val="00790F18"/>
    <w:rsid w:val="008864C0"/>
    <w:rsid w:val="009C02F6"/>
    <w:rsid w:val="00A3432C"/>
    <w:rsid w:val="00DA52A8"/>
    <w:rsid w:val="00E0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B78AB"/>
  <w15:chartTrackingRefBased/>
  <w15:docId w15:val="{88CCE4D9-8E55-4E84-9652-AF44B5F1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2A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2A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B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3C3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3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3C3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3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69A0-F0FF-4C26-BA67-97ECF945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Gkatzis</dc:creator>
  <cp:keywords/>
  <dc:description/>
  <cp:lastModifiedBy>Panza, Paolo</cp:lastModifiedBy>
  <cp:revision>9</cp:revision>
  <dcterms:created xsi:type="dcterms:W3CDTF">2020-12-22T10:41:00Z</dcterms:created>
  <dcterms:modified xsi:type="dcterms:W3CDTF">2021-07-23T14:25:00Z</dcterms:modified>
</cp:coreProperties>
</file>