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605A5C" w:rsidR="00877644" w:rsidRPr="00F2587A" w:rsidRDefault="008D60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2587A">
        <w:rPr>
          <w:rFonts w:asciiTheme="minorHAnsi" w:hAnsiTheme="minorHAnsi"/>
          <w:sz w:val="22"/>
          <w:szCs w:val="22"/>
        </w:rPr>
        <w:t xml:space="preserve">We selected a small sample size because the rat cap, mouse cap and </w:t>
      </w:r>
      <w:proofErr w:type="spellStart"/>
      <w:r w:rsidRPr="00F2587A">
        <w:rPr>
          <w:rFonts w:asciiTheme="minorHAnsi" w:hAnsiTheme="minorHAnsi"/>
          <w:sz w:val="22"/>
          <w:szCs w:val="22"/>
        </w:rPr>
        <w:t>microdrive</w:t>
      </w:r>
      <w:proofErr w:type="spellEnd"/>
      <w:r w:rsidRPr="00F2587A">
        <w:rPr>
          <w:rFonts w:asciiTheme="minorHAnsi" w:hAnsiTheme="minorHAnsi"/>
          <w:sz w:val="22"/>
          <w:szCs w:val="22"/>
        </w:rPr>
        <w:t xml:space="preserve"> prototypes were evaluated in vivo for the first time in the present study. The main goal of our</w:t>
      </w:r>
      <w:r w:rsidR="00F2587A" w:rsidRPr="00F2587A">
        <w:rPr>
          <w:rFonts w:asciiTheme="minorHAnsi" w:hAnsiTheme="minorHAnsi"/>
          <w:sz w:val="22"/>
          <w:szCs w:val="22"/>
        </w:rPr>
        <w:t xml:space="preserve"> current</w:t>
      </w:r>
      <w:r w:rsidRPr="00F2587A">
        <w:rPr>
          <w:rFonts w:asciiTheme="minorHAnsi" w:hAnsiTheme="minorHAnsi"/>
          <w:sz w:val="22"/>
          <w:szCs w:val="22"/>
        </w:rPr>
        <w:t xml:space="preserve"> </w:t>
      </w:r>
      <w:r w:rsidR="00F2587A" w:rsidRPr="00F2587A">
        <w:rPr>
          <w:rFonts w:asciiTheme="minorHAnsi" w:hAnsiTheme="minorHAnsi"/>
          <w:sz w:val="22"/>
          <w:szCs w:val="22"/>
        </w:rPr>
        <w:t>research</w:t>
      </w:r>
      <w:r w:rsidRPr="00F2587A">
        <w:rPr>
          <w:rFonts w:asciiTheme="minorHAnsi" w:hAnsiTheme="minorHAnsi"/>
          <w:sz w:val="22"/>
          <w:szCs w:val="22"/>
        </w:rPr>
        <w:t xml:space="preserve"> was to gather evidence regarding the usability and practicability of these new tools in freely moving rats and mice.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D06A033" w:rsidR="00B330BD" w:rsidRPr="008D60C2" w:rsidRDefault="008D60C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8D60C2">
        <w:rPr>
          <w:sz w:val="22"/>
          <w:szCs w:val="22"/>
        </w:rPr>
        <w:t>MATERIALS AND METHODS, Subjects section</w:t>
      </w:r>
      <w:r w:rsidR="00F2587A">
        <w:rPr>
          <w:sz w:val="22"/>
          <w:szCs w:val="22"/>
        </w:rPr>
        <w:t>. The experiments were performed on n = 7 Long-Evans rats</w:t>
      </w:r>
      <w:r w:rsidR="001201EB">
        <w:rPr>
          <w:sz w:val="22"/>
          <w:szCs w:val="22"/>
        </w:rPr>
        <w:t xml:space="preserve"> to test n = 7 rat caps</w:t>
      </w:r>
      <w:r w:rsidR="00F2587A">
        <w:rPr>
          <w:sz w:val="22"/>
          <w:szCs w:val="22"/>
        </w:rPr>
        <w:t xml:space="preserve"> and n = 5 </w:t>
      </w:r>
      <w:r w:rsidR="00F2587A" w:rsidRPr="00F2587A">
        <w:rPr>
          <w:sz w:val="22"/>
          <w:szCs w:val="22"/>
        </w:rPr>
        <w:t>C57BL/6JxFVB mice</w:t>
      </w:r>
      <w:r w:rsidR="001201EB">
        <w:rPr>
          <w:sz w:val="22"/>
          <w:szCs w:val="22"/>
        </w:rPr>
        <w:t xml:space="preserve"> to test n = 5 mouse caps</w:t>
      </w:r>
      <w:r w:rsidR="00F2587A">
        <w:rPr>
          <w:sz w:val="22"/>
          <w:szCs w:val="22"/>
        </w:rPr>
        <w:t>.</w:t>
      </w:r>
      <w:r w:rsidR="001201EB">
        <w:rPr>
          <w:sz w:val="22"/>
          <w:szCs w:val="22"/>
        </w:rPr>
        <w:t xml:space="preserve"> In 2 out of these 5 mice, the metal microdrive was used.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34D5D27" w:rsidR="0015519A" w:rsidRPr="00505C51" w:rsidRDefault="00F2587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does not apply to our study because we have designed and evaluated tools for silicon probe surgeries. Our </w:t>
      </w:r>
      <w:r w:rsidR="00AE1994">
        <w:rPr>
          <w:rFonts w:asciiTheme="minorHAnsi" w:hAnsiTheme="minorHAnsi"/>
          <w:sz w:val="22"/>
          <w:szCs w:val="22"/>
        </w:rPr>
        <w:t>goal was to evaluate mechanical devices in freely moving rats and mice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93D7BC" w:rsidR="00BC3CCE" w:rsidRPr="00505C51" w:rsidRDefault="00AE19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7AB8C4D" w14:textId="0C0D8C3A" w:rsidR="00AE1994" w:rsidRDefault="00AE19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E1994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 xml:space="preserve">electrophysiology </w:t>
      </w:r>
      <w:r w:rsidRPr="00AE1994">
        <w:rPr>
          <w:rFonts w:asciiTheme="minorHAnsi" w:hAnsiTheme="minorHAnsi"/>
          <w:sz w:val="22"/>
          <w:szCs w:val="22"/>
        </w:rPr>
        <w:t xml:space="preserve">data is available from </w:t>
      </w:r>
      <w:hyperlink r:id="rId11" w:history="1">
        <w:r w:rsidRPr="00BB2378">
          <w:rPr>
            <w:rStyle w:val="Hyperlink"/>
            <w:rFonts w:asciiTheme="minorHAnsi" w:hAnsiTheme="minorHAnsi"/>
            <w:sz w:val="22"/>
            <w:szCs w:val="22"/>
          </w:rPr>
          <w:t>https://buzsakilab.com/wp/database/</w:t>
        </w:r>
      </w:hyperlink>
      <w:r>
        <w:rPr>
          <w:rFonts w:asciiTheme="minorHAnsi" w:hAnsiTheme="minorHAnsi"/>
          <w:sz w:val="22"/>
          <w:szCs w:val="22"/>
        </w:rPr>
        <w:t>.</w:t>
      </w:r>
    </w:p>
    <w:p w14:paraId="2C3D9DD8" w14:textId="3D20BE4A" w:rsidR="00AE1994" w:rsidRPr="00505C51" w:rsidRDefault="00AE19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design files with instructions are available from </w:t>
      </w:r>
      <w:hyperlink r:id="rId12" w:history="1">
        <w:r w:rsidRPr="00BB2378">
          <w:rPr>
            <w:rStyle w:val="Hyperlink"/>
            <w:rFonts w:asciiTheme="minorHAnsi" w:hAnsiTheme="minorHAnsi"/>
            <w:sz w:val="22"/>
            <w:szCs w:val="22"/>
          </w:rPr>
          <w:t>https://github.com/buzsakilab/3d_print_designs</w:t>
        </w:r>
      </w:hyperlink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31D19" w14:textId="77777777" w:rsidR="00C92B91" w:rsidRDefault="00C92B91" w:rsidP="004215FE">
      <w:r>
        <w:separator/>
      </w:r>
    </w:p>
  </w:endnote>
  <w:endnote w:type="continuationSeparator" w:id="0">
    <w:p w14:paraId="38A986A5" w14:textId="77777777" w:rsidR="00C92B91" w:rsidRDefault="00C92B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6DD02" w14:textId="77777777" w:rsidR="00C92B91" w:rsidRDefault="00C92B91" w:rsidP="004215FE">
      <w:r>
        <w:separator/>
      </w:r>
    </w:p>
  </w:footnote>
  <w:footnote w:type="continuationSeparator" w:id="0">
    <w:p w14:paraId="4FF12AEE" w14:textId="77777777" w:rsidR="00C92B91" w:rsidRDefault="00C92B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1EB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38B2"/>
    <w:rsid w:val="00605A12"/>
    <w:rsid w:val="00634AC7"/>
    <w:rsid w:val="00657587"/>
    <w:rsid w:val="00661DCC"/>
    <w:rsid w:val="00672545"/>
    <w:rsid w:val="00684231"/>
    <w:rsid w:val="00685CCF"/>
    <w:rsid w:val="006A632B"/>
    <w:rsid w:val="006C06F5"/>
    <w:rsid w:val="006C7BC3"/>
    <w:rsid w:val="006E4A6C"/>
    <w:rsid w:val="006E6B2A"/>
    <w:rsid w:val="00700103"/>
    <w:rsid w:val="007137E1"/>
    <w:rsid w:val="007352B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60C2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1994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2B9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587A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4C069A8-47E3-B243-9986-1C730C68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1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2020-12-22T07:52:00Z</dcterms:created>
  <dcterms:modified xsi:type="dcterms:W3CDTF">2020-12-22T07:52:00Z</dcterms:modified>
</cp:coreProperties>
</file>