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47B7136" w14:textId="77777777" w:rsidR="00BE1D73" w:rsidRDefault="00BE1D73" w:rsidP="00BE1D73">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explicit power analysis was used. Sample sizes were selected for each experiment type as detailed below:</w:t>
      </w:r>
    </w:p>
    <w:p w14:paraId="4D0FDC18" w14:textId="77777777" w:rsidR="00BE1D73" w:rsidRDefault="00BE1D73"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1CAC2EB9" w:rsidR="00877644" w:rsidRDefault="00A92C9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Transcriptome profiling</w:t>
      </w:r>
      <w:r w:rsidR="00BE1D73">
        <w:rPr>
          <w:rFonts w:asciiTheme="minorHAnsi" w:hAnsiTheme="minorHAnsi"/>
        </w:rPr>
        <w:t>: Three biological replicates were carried out. This is according to the standards of the field (and due to time and material constraints). For details see Materials and Methods section and Fig.1E-G.</w:t>
      </w:r>
    </w:p>
    <w:p w14:paraId="6C7F62A4" w14:textId="6DF81FB1" w:rsidR="007C1DB2" w:rsidRDefault="007C1DB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2E4BBB7" w14:textId="5AAC4FDA" w:rsidR="007C1DB2" w:rsidRDefault="007C1DB2"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Differential expression analysis: Three biological replicates were carried out. This is according to the standards of the field (and due to time and material constraints). For details see Materials and Methods section and Fig.2B.</w:t>
      </w:r>
    </w:p>
    <w:p w14:paraId="1F8044A0" w14:textId="16D56D38" w:rsidR="00D9620C" w:rsidRDefault="00D9620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4CBAE93" w14:textId="77D2E878" w:rsidR="00D9620C" w:rsidRDefault="00D9620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G-protein coupling assay and action spectrum: Each test was carried out in three independent experiments, according to the standards of the field and published work. For details see Materials and Methods</w:t>
      </w:r>
      <w:r w:rsidR="003D0807">
        <w:rPr>
          <w:rFonts w:asciiTheme="minorHAnsi" w:hAnsiTheme="minorHAnsi"/>
        </w:rPr>
        <w:t xml:space="preserve"> and Fig.</w:t>
      </w:r>
      <w:r w:rsidR="001A5E63">
        <w:rPr>
          <w:rFonts w:asciiTheme="minorHAnsi" w:hAnsiTheme="minorHAnsi"/>
        </w:rPr>
        <w:t>5</w:t>
      </w:r>
      <w:r w:rsidR="003D0807">
        <w:rPr>
          <w:rFonts w:asciiTheme="minorHAnsi" w:hAnsiTheme="minorHAnsi"/>
        </w:rPr>
        <w:t xml:space="preserve">A, </w:t>
      </w:r>
      <w:r w:rsidR="003D0807" w:rsidRPr="003D0807">
        <w:rPr>
          <w:rFonts w:asciiTheme="minorHAnsi" w:hAnsiTheme="minorHAnsi"/>
        </w:rPr>
        <w:t>Fig.</w:t>
      </w:r>
      <w:r w:rsidR="001A5E63">
        <w:rPr>
          <w:rFonts w:asciiTheme="minorHAnsi" w:hAnsiTheme="minorHAnsi"/>
        </w:rPr>
        <w:t>5</w:t>
      </w:r>
      <w:r w:rsidR="003D0807" w:rsidRPr="003D0807">
        <w:rPr>
          <w:rFonts w:asciiTheme="minorHAnsi" w:hAnsiTheme="minorHAnsi"/>
        </w:rPr>
        <w:t>- figure supplement 1</w:t>
      </w:r>
      <w:r w:rsidR="003D0807">
        <w:rPr>
          <w:rFonts w:asciiTheme="minorHAnsi" w:hAnsiTheme="minorHAnsi"/>
        </w:rPr>
        <w:t>.</w:t>
      </w:r>
    </w:p>
    <w:p w14:paraId="6EFFD952" w14:textId="6840FE9F" w:rsidR="003D0807" w:rsidRDefault="003D08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9FB254C" w14:textId="28C83AED" w:rsidR="00BE1D73" w:rsidRDefault="003D0807"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Behavioral analyses: </w:t>
      </w:r>
      <w:r w:rsidR="005F47EC">
        <w:rPr>
          <w:rFonts w:asciiTheme="minorHAnsi" w:hAnsiTheme="minorHAnsi"/>
        </w:rPr>
        <w:t>Sample size was based on previous observations and publications regarding the expected variability of individual worms. Trial-to-trial variability c</w:t>
      </w:r>
      <w:r w:rsidR="00632DD7">
        <w:rPr>
          <w:rFonts w:asciiTheme="minorHAnsi" w:hAnsiTheme="minorHAnsi"/>
        </w:rPr>
        <w:t>ould</w:t>
      </w:r>
      <w:r w:rsidR="005F47EC">
        <w:rPr>
          <w:rFonts w:asciiTheme="minorHAnsi" w:hAnsiTheme="minorHAnsi"/>
        </w:rPr>
        <w:t xml:space="preserve"> of course be reduced by averaging across</w:t>
      </w:r>
      <w:r w:rsidR="00632DD7">
        <w:rPr>
          <w:rFonts w:asciiTheme="minorHAnsi" w:hAnsiTheme="minorHAnsi"/>
        </w:rPr>
        <w:t xml:space="preserve"> more individuals</w:t>
      </w:r>
      <w:r w:rsidR="005F47EC">
        <w:rPr>
          <w:rFonts w:asciiTheme="minorHAnsi" w:hAnsiTheme="minorHAnsi"/>
        </w:rPr>
        <w:t xml:space="preserve">. </w:t>
      </w:r>
    </w:p>
    <w:p w14:paraId="64F5B8CA" w14:textId="6719B37A" w:rsidR="00632DD7" w:rsidRDefault="00103EE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For details see Materials and Methods and Fig.</w:t>
      </w:r>
      <w:r w:rsidR="001A5E63">
        <w:rPr>
          <w:rFonts w:asciiTheme="minorHAnsi" w:hAnsiTheme="minorHAnsi"/>
        </w:rPr>
        <w:t>6</w:t>
      </w:r>
      <w:r>
        <w:rPr>
          <w:rFonts w:asciiTheme="minorHAnsi" w:hAnsiTheme="minorHAnsi"/>
        </w:rPr>
        <w:t xml:space="preserve">F-H, </w:t>
      </w:r>
      <w:r w:rsidRPr="00103EEA">
        <w:rPr>
          <w:rFonts w:asciiTheme="minorHAnsi" w:hAnsiTheme="minorHAnsi"/>
        </w:rPr>
        <w:t>Fig.</w:t>
      </w:r>
      <w:r w:rsidR="001A5E63">
        <w:rPr>
          <w:rFonts w:asciiTheme="minorHAnsi" w:hAnsiTheme="minorHAnsi"/>
        </w:rPr>
        <w:t>6</w:t>
      </w:r>
      <w:r w:rsidRPr="00103EEA">
        <w:rPr>
          <w:rFonts w:asciiTheme="minorHAnsi" w:hAnsiTheme="minorHAnsi"/>
        </w:rPr>
        <w:t>- figure supplement 2</w:t>
      </w:r>
      <w:r>
        <w:rPr>
          <w:rFonts w:asciiTheme="minorHAnsi" w:hAnsiTheme="minorHAnsi"/>
        </w:rPr>
        <w:t>.</w:t>
      </w:r>
    </w:p>
    <w:p w14:paraId="6B66DC2E" w14:textId="6419C586" w:rsidR="00695374" w:rsidRDefault="0069537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4BBB8669" w14:textId="74205716" w:rsidR="00695374" w:rsidRDefault="0069537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7B9EB3E" w14:textId="77777777" w:rsidR="00695374" w:rsidRPr="00125190" w:rsidRDefault="00695374"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5868752E" w14:textId="27F1F9CB" w:rsidR="007C1DB2" w:rsidRDefault="007C1DB2"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Transcriptome profiling: Three biological replicates were carried out. This is according to the standards of the field (and due to time and material constraints). For details see Materials and Methods section and Fig.1E-G.</w:t>
      </w:r>
    </w:p>
    <w:p w14:paraId="090899D8" w14:textId="37AF8DDA" w:rsidR="00ED018F"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independent experiments with different animals on different dates</w:t>
      </w:r>
    </w:p>
    <w:p w14:paraId="64E1B4F7" w14:textId="77777777" w:rsidR="001057FD"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05F80206" w14:textId="55564F3A" w:rsidR="001057FD" w:rsidRDefault="001057FD" w:rsidP="001057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Differential expression analysis: Three biological replicates were carried out. This is according to the standards of the field (and due to time and material constraints). For details see Materials and Methods section and Fig.2B.</w:t>
      </w:r>
    </w:p>
    <w:p w14:paraId="6B2A45B3" w14:textId="7AC8A6E3" w:rsidR="001057FD" w:rsidRDefault="001057FD" w:rsidP="001057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independent experiments with different animals on different dates</w:t>
      </w:r>
    </w:p>
    <w:p w14:paraId="4A028036" w14:textId="3B67A10C" w:rsidR="007C1DB2" w:rsidRDefault="007C1DB2"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1F7652E" w14:textId="45DCE1B7" w:rsidR="001057FD" w:rsidRDefault="001057FD" w:rsidP="001057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G-protein coupling assay and action spectrum: Each test was carried out in three independent experiments, according to the standards of the field and published work. For details see Materials and Methods and Fig.</w:t>
      </w:r>
      <w:r w:rsidR="001A5E63">
        <w:rPr>
          <w:rFonts w:asciiTheme="minorHAnsi" w:hAnsiTheme="minorHAnsi"/>
        </w:rPr>
        <w:t>5</w:t>
      </w:r>
      <w:r>
        <w:rPr>
          <w:rFonts w:asciiTheme="minorHAnsi" w:hAnsiTheme="minorHAnsi"/>
        </w:rPr>
        <w:t xml:space="preserve">A, </w:t>
      </w:r>
      <w:r w:rsidRPr="003D0807">
        <w:rPr>
          <w:rFonts w:asciiTheme="minorHAnsi" w:hAnsiTheme="minorHAnsi"/>
        </w:rPr>
        <w:t>Fig.</w:t>
      </w:r>
      <w:r w:rsidR="001A5E63">
        <w:rPr>
          <w:rFonts w:asciiTheme="minorHAnsi" w:hAnsiTheme="minorHAnsi"/>
        </w:rPr>
        <w:t>5</w:t>
      </w:r>
      <w:r w:rsidRPr="003D0807">
        <w:rPr>
          <w:rFonts w:asciiTheme="minorHAnsi" w:hAnsiTheme="minorHAnsi"/>
        </w:rPr>
        <w:t>- figure supplement 1</w:t>
      </w:r>
      <w:r>
        <w:rPr>
          <w:rFonts w:asciiTheme="minorHAnsi" w:hAnsiTheme="minorHAnsi"/>
        </w:rPr>
        <w:t>.</w:t>
      </w:r>
    </w:p>
    <w:p w14:paraId="343DEB14" w14:textId="4927111F" w:rsidR="001057FD" w:rsidRDefault="001057FD" w:rsidP="001057F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Biological replicates: independent experiments with different wells of cells.</w:t>
      </w:r>
    </w:p>
    <w:p w14:paraId="119A27D9" w14:textId="77777777" w:rsidR="001057FD"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89C2578" w14:textId="7EB73E22" w:rsidR="007C1DB2"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Behavioral analyses: </w:t>
      </w:r>
    </w:p>
    <w:p w14:paraId="56D79F4D" w14:textId="3ED35085" w:rsidR="001057FD"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  intense light avoidance assay: For details see Materials and Methods and </w:t>
      </w:r>
      <w:r w:rsidRPr="001057FD">
        <w:rPr>
          <w:rFonts w:asciiTheme="minorHAnsi" w:hAnsiTheme="minorHAnsi"/>
        </w:rPr>
        <w:t>Fig.</w:t>
      </w:r>
      <w:r w:rsidR="001A5E63">
        <w:rPr>
          <w:rFonts w:asciiTheme="minorHAnsi" w:hAnsiTheme="minorHAnsi"/>
        </w:rPr>
        <w:t>6</w:t>
      </w:r>
      <w:r w:rsidRPr="001057FD">
        <w:rPr>
          <w:rFonts w:asciiTheme="minorHAnsi" w:hAnsiTheme="minorHAnsi"/>
        </w:rPr>
        <w:t>- figure supplement 2.</w:t>
      </w:r>
    </w:p>
    <w:p w14:paraId="62DA98CC" w14:textId="07E05260" w:rsidR="001057FD"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Biological replicates: </w:t>
      </w:r>
      <w:r w:rsidR="009D4081">
        <w:rPr>
          <w:rFonts w:asciiTheme="minorHAnsi" w:hAnsiTheme="minorHAnsi"/>
        </w:rPr>
        <w:t xml:space="preserve">individual decapitated worms (each animal was only used </w:t>
      </w:r>
      <w:r w:rsidR="00933C5F">
        <w:rPr>
          <w:rFonts w:asciiTheme="minorHAnsi" w:hAnsiTheme="minorHAnsi"/>
        </w:rPr>
        <w:t>in one experiment</w:t>
      </w:r>
      <w:r w:rsidR="009D4081">
        <w:rPr>
          <w:rFonts w:asciiTheme="minorHAnsi" w:hAnsiTheme="minorHAnsi"/>
        </w:rPr>
        <w:t>)</w:t>
      </w:r>
    </w:p>
    <w:p w14:paraId="232D9C75" w14:textId="5BD00F3E" w:rsidR="001057FD" w:rsidRDefault="001057FD"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undulation assay: For details see Materials and Methods and Fig.</w:t>
      </w:r>
      <w:r w:rsidR="001A5E63">
        <w:rPr>
          <w:rFonts w:asciiTheme="minorHAnsi" w:hAnsiTheme="minorHAnsi"/>
        </w:rPr>
        <w:t>6</w:t>
      </w:r>
      <w:r>
        <w:rPr>
          <w:rFonts w:asciiTheme="minorHAnsi" w:hAnsiTheme="minorHAnsi"/>
        </w:rPr>
        <w:t>E-H.</w:t>
      </w:r>
    </w:p>
    <w:p w14:paraId="2749A236" w14:textId="4BDC1BCF" w:rsidR="009D4081" w:rsidRDefault="009D4081" w:rsidP="009D4081">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Biological replicates: individual decapitated worms (each animal was only used </w:t>
      </w:r>
      <w:r w:rsidR="00933C5F">
        <w:rPr>
          <w:rFonts w:asciiTheme="minorHAnsi" w:hAnsiTheme="minorHAnsi"/>
        </w:rPr>
        <w:t>in one experiment</w:t>
      </w:r>
      <w:r>
        <w:rPr>
          <w:rFonts w:asciiTheme="minorHAnsi" w:hAnsiTheme="minorHAnsi"/>
        </w:rPr>
        <w:t>), in total the experiments were performed at three independent times, spaced apart by several weeks.</w:t>
      </w:r>
    </w:p>
    <w:p w14:paraId="77F4F878" w14:textId="1CAD6678" w:rsidR="001057FD" w:rsidRDefault="009D4081" w:rsidP="007C1DB2">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Outliers: worms that showed signs of maturation any time during the experiment or showed convulsions or that could not be properly tracked were excluded from the analyses. We also excluded two batches of experiments where we realized that our sea water had gone bad and </w:t>
      </w:r>
      <w:r w:rsidR="00621596">
        <w:rPr>
          <w:rFonts w:asciiTheme="minorHAnsi" w:hAnsiTheme="minorHAnsi"/>
        </w:rPr>
        <w:t>killed</w:t>
      </w:r>
      <w:r>
        <w:rPr>
          <w:rFonts w:asciiTheme="minorHAnsi" w:hAnsiTheme="minorHAnsi"/>
        </w:rPr>
        <w:t xml:space="preserve"> larvae </w:t>
      </w:r>
      <w:r w:rsidR="00621596">
        <w:rPr>
          <w:rFonts w:asciiTheme="minorHAnsi" w:hAnsiTheme="minorHAnsi"/>
        </w:rPr>
        <w:t>in the culture</w:t>
      </w:r>
      <w:r>
        <w:rPr>
          <w:rFonts w:asciiTheme="minorHAnsi" w:hAnsiTheme="minorHAnsi"/>
        </w:rPr>
        <w:t>.</w:t>
      </w:r>
    </w:p>
    <w:p w14:paraId="78102952" w14:textId="3A6452CF" w:rsidR="00B330BD" w:rsidRDefault="00B330B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74E0EA6" w14:textId="77777777" w:rsidR="001057FD" w:rsidRDefault="001057FD" w:rsidP="001057FD">
      <w:pPr>
        <w:framePr w:w="7817" w:h="1088" w:hSpace="180" w:wrap="around" w:vAnchor="text" w:hAnchor="page" w:x="1858" w:y="1"/>
        <w:pBdr>
          <w:top w:val="single" w:sz="6" w:space="1" w:color="auto"/>
          <w:left w:val="single" w:sz="6" w:space="1" w:color="auto"/>
          <w:bottom w:val="single" w:sz="6" w:space="1" w:color="auto"/>
          <w:right w:val="single" w:sz="6" w:space="1" w:color="auto"/>
        </w:pBdr>
      </w:pPr>
      <w:r>
        <w:rPr>
          <w:rFonts w:asciiTheme="minorHAnsi" w:hAnsiTheme="minorHAnsi"/>
        </w:rPr>
        <w:t xml:space="preserve">All data and code can be downloaded from DRYAD: </w:t>
      </w:r>
      <w:hyperlink r:id="rId11" w:tgtFrame="_blank" w:history="1">
        <w:r>
          <w:rPr>
            <w:rStyle w:val="Hyperlink"/>
            <w:rFonts w:ascii="Helvetica" w:hAnsi="Helvetica"/>
          </w:rPr>
          <w:t>https://datadryad.org/stash/share/_AWaPRHfmuHKyq9CzHt7YNtmaAgHFQXjfklkVE1n6SI</w:t>
        </w:r>
      </w:hyperlink>
      <w:r>
        <w:rPr>
          <w:rFonts w:ascii="Helvetica" w:hAnsi="Helvetica"/>
          <w:color w:val="000000"/>
          <w:sz w:val="18"/>
          <w:szCs w:val="18"/>
        </w:rPr>
        <w:t>.</w:t>
      </w:r>
    </w:p>
    <w:p w14:paraId="35C994A9" w14:textId="4894D83C" w:rsidR="007C1DB2" w:rsidRDefault="007C1DB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1385F26" w14:textId="4BC905B4" w:rsidR="001057FD" w:rsidRPr="00125190" w:rsidRDefault="001057F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sidRPr="001057FD">
        <w:rPr>
          <w:rFonts w:asciiTheme="minorHAnsi" w:hAnsiTheme="minorHAnsi"/>
        </w:rPr>
        <w:t>doi:10.5061/dryad.m63xsj416</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37464370" w:rsidR="0015519A" w:rsidRDefault="003F1E8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Differential expression analysis:</w:t>
      </w:r>
      <w:r w:rsidR="006E5EFF">
        <w:rPr>
          <w:rFonts w:asciiTheme="minorHAnsi" w:hAnsiTheme="minorHAnsi"/>
        </w:rPr>
        <w:t xml:space="preserve"> see Methods- </w:t>
      </w:r>
      <w:r w:rsidR="006E5EFF" w:rsidRPr="006E5EFF">
        <w:rPr>
          <w:rFonts w:asciiTheme="minorHAnsi" w:hAnsiTheme="minorHAnsi"/>
        </w:rPr>
        <w:t>Differentially expressed genes.</w:t>
      </w:r>
    </w:p>
    <w:p w14:paraId="78A17DEE" w14:textId="66691C47" w:rsidR="003F1E8D" w:rsidRDefault="003F1E8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696EC3B4" w14:textId="7389146E" w:rsidR="003F1E8D" w:rsidRDefault="003F1E8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Gene set overlap analyses:</w:t>
      </w:r>
      <w:r w:rsidR="006E5EFF">
        <w:rPr>
          <w:rFonts w:asciiTheme="minorHAnsi" w:hAnsiTheme="minorHAnsi"/>
          <w:sz w:val="22"/>
          <w:szCs w:val="22"/>
        </w:rPr>
        <w:t xml:space="preserve"> see Methods- </w:t>
      </w:r>
      <w:r w:rsidR="006E5EFF" w:rsidRPr="006E5EFF">
        <w:rPr>
          <w:rFonts w:asciiTheme="minorHAnsi" w:hAnsiTheme="minorHAnsi"/>
          <w:sz w:val="22"/>
          <w:szCs w:val="22"/>
        </w:rPr>
        <w:t>Statistical assessment of subset specificity.</w:t>
      </w:r>
    </w:p>
    <w:p w14:paraId="2A45D38B" w14:textId="39E14AFF" w:rsidR="003F1E8D" w:rsidRDefault="003F1E8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BEE12EA" w14:textId="219DBCEF" w:rsidR="00BB4425" w:rsidRDefault="006E5EFF" w:rsidP="00633A7D">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E5EFF">
        <w:rPr>
          <w:rFonts w:asciiTheme="minorHAnsi" w:hAnsiTheme="minorHAnsi"/>
          <w:sz w:val="22"/>
          <w:szCs w:val="22"/>
        </w:rPr>
        <w:t>Enrichment of atp2b2 mRNA expression in zebrafish neuromasts cells</w:t>
      </w:r>
      <w:r>
        <w:rPr>
          <w:rFonts w:asciiTheme="minorHAnsi" w:hAnsiTheme="minorHAnsi"/>
          <w:sz w:val="22"/>
          <w:szCs w:val="22"/>
        </w:rPr>
        <w:t xml:space="preserve">: </w:t>
      </w:r>
      <w:r w:rsidR="00A83F8C">
        <w:rPr>
          <w:rFonts w:asciiTheme="minorHAnsi" w:hAnsiTheme="minorHAnsi"/>
          <w:sz w:val="22"/>
          <w:szCs w:val="22"/>
        </w:rPr>
        <w:t>Student’s t-test with equal variance on the QPCR cycle number difference</w:t>
      </w:r>
      <w:r w:rsidR="002A60F8">
        <w:rPr>
          <w:rFonts w:asciiTheme="minorHAnsi" w:hAnsiTheme="minorHAnsi"/>
          <w:sz w:val="22"/>
          <w:szCs w:val="22"/>
        </w:rPr>
        <w:t xml:space="preserve"> (according to Bartlett’s test)</w:t>
      </w:r>
      <w:r w:rsidR="00A83F8C">
        <w:rPr>
          <w:rFonts w:asciiTheme="minorHAnsi" w:hAnsiTheme="minorHAnsi"/>
          <w:sz w:val="22"/>
          <w:szCs w:val="22"/>
        </w:rPr>
        <w:t xml:space="preserve">, as </w:t>
      </w:r>
      <w:r w:rsidR="002A60F8">
        <w:rPr>
          <w:rFonts w:asciiTheme="minorHAnsi" w:hAnsiTheme="minorHAnsi"/>
          <w:sz w:val="22"/>
          <w:szCs w:val="22"/>
        </w:rPr>
        <w:t>cycle number difference shows normal distribution.</w:t>
      </w:r>
      <w:r w:rsidR="00A76D4E">
        <w:rPr>
          <w:rFonts w:asciiTheme="minorHAnsi" w:hAnsiTheme="minorHAnsi"/>
          <w:sz w:val="22"/>
          <w:szCs w:val="22"/>
        </w:rPr>
        <w:t xml:space="preserve"> For details see Fig. </w:t>
      </w:r>
      <w:r w:rsidR="00144315">
        <w:rPr>
          <w:rFonts w:asciiTheme="minorHAnsi" w:hAnsiTheme="minorHAnsi"/>
          <w:sz w:val="22"/>
          <w:szCs w:val="22"/>
        </w:rPr>
        <w:t>6</w:t>
      </w:r>
      <w:r w:rsidR="00A76D4E">
        <w:rPr>
          <w:rFonts w:asciiTheme="minorHAnsi" w:hAnsiTheme="minorHAnsi"/>
          <w:sz w:val="22"/>
          <w:szCs w:val="22"/>
        </w:rPr>
        <w:t xml:space="preserve"> – figure </w:t>
      </w:r>
      <w:r w:rsidR="008F666E">
        <w:rPr>
          <w:rFonts w:asciiTheme="minorHAnsi" w:hAnsiTheme="minorHAnsi"/>
          <w:sz w:val="22"/>
          <w:szCs w:val="22"/>
        </w:rPr>
        <w:t>supplement 1 and Methods (section “Enrichment of atp2b2 mRNA expression in zebrafish neuromasts cells”).</w:t>
      </w:r>
    </w:p>
    <w:p w14:paraId="5EB06AB7" w14:textId="77777777" w:rsidR="00633A7D" w:rsidRDefault="00633A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C908649" w14:textId="09F66EA2" w:rsidR="003F1E8D" w:rsidRDefault="003F1E8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Behavior:</w:t>
      </w:r>
      <w:r w:rsidR="00633A7D">
        <w:rPr>
          <w:rFonts w:asciiTheme="minorHAnsi" w:hAnsiTheme="minorHAnsi"/>
          <w:sz w:val="22"/>
          <w:szCs w:val="22"/>
        </w:rPr>
        <w:t xml:space="preserve"> see Methods- Behavior</w:t>
      </w:r>
    </w:p>
    <w:p w14:paraId="24CBCC64" w14:textId="757A9F0C" w:rsidR="00633A7D" w:rsidRDefault="00633A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strong light avoidance: </w:t>
      </w:r>
      <w:r w:rsidRPr="00633A7D">
        <w:rPr>
          <w:rFonts w:asciiTheme="minorHAnsi" w:hAnsiTheme="minorHAnsi"/>
          <w:sz w:val="22"/>
          <w:szCs w:val="22"/>
        </w:rPr>
        <w:t>Wilcoxon rank sum test</w:t>
      </w:r>
      <w:r>
        <w:rPr>
          <w:rFonts w:asciiTheme="minorHAnsi" w:hAnsiTheme="minorHAnsi"/>
          <w:sz w:val="22"/>
          <w:szCs w:val="22"/>
        </w:rPr>
        <w:t xml:space="preserve"> (general test that is reliable, irrespective of data distribution)</w:t>
      </w:r>
    </w:p>
    <w:p w14:paraId="0F1CB888" w14:textId="77777777" w:rsidR="00633A7D" w:rsidRDefault="00633A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50B739F" w14:textId="4340CA1C" w:rsidR="00633A7D" w:rsidRDefault="00633A7D"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 undulation analysis: </w:t>
      </w:r>
      <w:r w:rsidRPr="00633A7D">
        <w:rPr>
          <w:rFonts w:asciiTheme="minorHAnsi" w:hAnsiTheme="minorHAnsi"/>
          <w:sz w:val="22"/>
          <w:szCs w:val="22"/>
        </w:rPr>
        <w:t>First, from the undulation ratios the area under the curve was calculated for every replicate and then the datasets were tested for normal distribution (Shapiro-Wilk normality test). To determine if there were differences between the groups, either a paired (light versus dark) Wilcoxon signed rank test or an unpaired (wildtype versus mutant) Wilcoxon rank sum test was conducted.</w:t>
      </w:r>
    </w:p>
    <w:p w14:paraId="27966459" w14:textId="7CDE1C50" w:rsidR="00621596" w:rsidRPr="00505C51" w:rsidRDefault="00621596"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sidRPr="00621596">
        <w:rPr>
          <w:rFonts w:asciiTheme="minorHAnsi" w:hAnsiTheme="minorHAnsi"/>
          <w:sz w:val="22"/>
          <w:szCs w:val="22"/>
        </w:rPr>
        <w:t xml:space="preserve">As not all samples/differences of paired samples were normally distributed, the Wilcoxon tests were used as alternative to Student's t-tests. Light vs. dark samples within the genotype are related samples as the </w:t>
      </w:r>
      <w:r>
        <w:rPr>
          <w:rFonts w:asciiTheme="minorHAnsi" w:hAnsiTheme="minorHAnsi"/>
          <w:sz w:val="22"/>
          <w:szCs w:val="22"/>
        </w:rPr>
        <w:t xml:space="preserve">experiment was continuous and thus the </w:t>
      </w:r>
      <w:r w:rsidRPr="00621596">
        <w:rPr>
          <w:rFonts w:asciiTheme="minorHAnsi" w:hAnsiTheme="minorHAnsi"/>
          <w:sz w:val="22"/>
          <w:szCs w:val="22"/>
        </w:rPr>
        <w:t>same set of animals was measured.</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23F0ACEB" w:rsidR="00BC3CCE" w:rsidRPr="00505C51" w:rsidRDefault="00DF2B32"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lang w:val="en-GB"/>
        </w:rPr>
        <w:lastRenderedPageBreak/>
        <w:t>Animals were ran</w:t>
      </w:r>
      <w:r w:rsidR="00765643">
        <w:rPr>
          <w:rFonts w:asciiTheme="minorHAnsi" w:hAnsiTheme="minorHAnsi"/>
          <w:sz w:val="22"/>
          <w:szCs w:val="22"/>
          <w:lang w:val="en-GB"/>
        </w:rPr>
        <w:t>domly chosen from the culture and -where applicable- grouped according to genotype.</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2B948D55" w14:textId="343C0CF7" w:rsidR="00E72494" w:rsidRDefault="00AF3F2B" w:rsidP="00E724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Figures 1-</w:t>
      </w:r>
      <w:r w:rsidR="001A5E63">
        <w:rPr>
          <w:rFonts w:asciiTheme="minorHAnsi" w:hAnsiTheme="minorHAnsi"/>
        </w:rPr>
        <w:t>3,5,6</w:t>
      </w:r>
      <w:r>
        <w:rPr>
          <w:rFonts w:asciiTheme="minorHAnsi" w:hAnsiTheme="minorHAnsi"/>
        </w:rPr>
        <w:t xml:space="preserve">, </w:t>
      </w:r>
      <w:r w:rsidR="00B15321">
        <w:rPr>
          <w:rFonts w:asciiTheme="minorHAnsi" w:hAnsiTheme="minorHAnsi"/>
        </w:rPr>
        <w:t>Fig. 1- figure supplement 1, Fig. 2- figure supplement 1,</w:t>
      </w:r>
      <w:r w:rsidR="00837174">
        <w:rPr>
          <w:rFonts w:asciiTheme="minorHAnsi" w:hAnsiTheme="minorHAnsi"/>
        </w:rPr>
        <w:t xml:space="preserve"> </w:t>
      </w:r>
      <w:r w:rsidR="00837174">
        <w:rPr>
          <w:rFonts w:asciiTheme="minorHAnsi" w:hAnsiTheme="minorHAnsi"/>
        </w:rPr>
        <w:t>Fig. 2- supplement</w:t>
      </w:r>
      <w:r w:rsidR="00837174">
        <w:rPr>
          <w:rFonts w:asciiTheme="minorHAnsi" w:hAnsiTheme="minorHAnsi"/>
        </w:rPr>
        <w:t>ary files</w:t>
      </w:r>
      <w:r w:rsidR="00837174">
        <w:rPr>
          <w:rFonts w:asciiTheme="minorHAnsi" w:hAnsiTheme="minorHAnsi"/>
        </w:rPr>
        <w:t xml:space="preserve"> </w:t>
      </w:r>
      <w:r w:rsidR="00837174">
        <w:rPr>
          <w:rFonts w:asciiTheme="minorHAnsi" w:hAnsiTheme="minorHAnsi"/>
        </w:rPr>
        <w:t>1</w:t>
      </w:r>
      <w:r w:rsidR="00B15321">
        <w:rPr>
          <w:rFonts w:asciiTheme="minorHAnsi" w:hAnsiTheme="minorHAnsi"/>
        </w:rPr>
        <w:t>,</w:t>
      </w:r>
      <w:r w:rsidR="00837174">
        <w:rPr>
          <w:rFonts w:asciiTheme="minorHAnsi" w:hAnsiTheme="minorHAnsi"/>
        </w:rPr>
        <w:t>2</w:t>
      </w:r>
      <w:r w:rsidR="00B15321">
        <w:rPr>
          <w:rFonts w:asciiTheme="minorHAnsi" w:hAnsiTheme="minorHAnsi"/>
        </w:rPr>
        <w:t xml:space="preserve">, Fig.3- </w:t>
      </w:r>
      <w:r w:rsidR="008B269C">
        <w:rPr>
          <w:rFonts w:asciiTheme="minorHAnsi" w:hAnsiTheme="minorHAnsi"/>
        </w:rPr>
        <w:t>source data</w:t>
      </w:r>
      <w:r w:rsidR="00B15321">
        <w:rPr>
          <w:rFonts w:asciiTheme="minorHAnsi" w:hAnsiTheme="minorHAnsi"/>
        </w:rPr>
        <w:t xml:space="preserve"> 1,2, Fig.</w:t>
      </w:r>
      <w:r w:rsidR="001A5E63">
        <w:rPr>
          <w:rFonts w:asciiTheme="minorHAnsi" w:hAnsiTheme="minorHAnsi"/>
        </w:rPr>
        <w:t>5</w:t>
      </w:r>
      <w:r w:rsidR="00B15321">
        <w:rPr>
          <w:rFonts w:asciiTheme="minorHAnsi" w:hAnsiTheme="minorHAnsi"/>
        </w:rPr>
        <w:t>- figure supplement 1, Fig.</w:t>
      </w:r>
      <w:r w:rsidR="001A5E63">
        <w:rPr>
          <w:rFonts w:asciiTheme="minorHAnsi" w:hAnsiTheme="minorHAnsi"/>
        </w:rPr>
        <w:t>6</w:t>
      </w:r>
      <w:r w:rsidR="00B15321">
        <w:rPr>
          <w:rFonts w:asciiTheme="minorHAnsi" w:hAnsiTheme="minorHAnsi"/>
        </w:rPr>
        <w:t>- figure supplement 3</w:t>
      </w:r>
    </w:p>
    <w:p w14:paraId="555CC40F" w14:textId="77777777" w:rsidR="00E72494" w:rsidRDefault="00E72494" w:rsidP="00E724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3FE2CA52" w14:textId="4D6E8D4E" w:rsidR="00E72494" w:rsidRDefault="00E72494" w:rsidP="00E72494">
      <w:pPr>
        <w:framePr w:w="7817" w:h="1088" w:hSpace="180" w:wrap="around" w:vAnchor="text" w:hAnchor="page" w:x="1904" w:y="1"/>
        <w:pBdr>
          <w:top w:val="single" w:sz="6" w:space="1" w:color="auto"/>
          <w:left w:val="single" w:sz="6" w:space="1" w:color="auto"/>
          <w:bottom w:val="single" w:sz="6" w:space="1" w:color="auto"/>
          <w:right w:val="single" w:sz="6" w:space="1" w:color="auto"/>
        </w:pBdr>
      </w:pPr>
      <w:r>
        <w:rPr>
          <w:rFonts w:asciiTheme="minorHAnsi" w:hAnsiTheme="minorHAnsi"/>
        </w:rPr>
        <w:t xml:space="preserve">All data and code can be downloaded from DRYAD: </w:t>
      </w:r>
      <w:hyperlink r:id="rId12" w:tgtFrame="_blank" w:history="1">
        <w:r>
          <w:rPr>
            <w:rStyle w:val="Hyperlink"/>
            <w:rFonts w:ascii="Helvetica" w:hAnsi="Helvetica"/>
          </w:rPr>
          <w:t>https://datadryad.org/stash/share/_AWaPRHfmuHKyq9CzHt7YNtmaAgHFQXjfklkVE1n6SI</w:t>
        </w:r>
      </w:hyperlink>
      <w:r>
        <w:rPr>
          <w:rFonts w:ascii="Helvetica" w:hAnsi="Helvetica"/>
          <w:color w:val="000000"/>
          <w:sz w:val="18"/>
          <w:szCs w:val="18"/>
        </w:rPr>
        <w:t>.</w:t>
      </w:r>
    </w:p>
    <w:p w14:paraId="7A78803B" w14:textId="77777777" w:rsidR="00E72494" w:rsidRDefault="00E72494" w:rsidP="00E724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p>
    <w:p w14:paraId="7BDC4C78" w14:textId="77777777" w:rsidR="00E72494" w:rsidRPr="00125190" w:rsidRDefault="00E72494" w:rsidP="00E72494">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sidRPr="001057FD">
        <w:rPr>
          <w:rFonts w:asciiTheme="minorHAnsi" w:hAnsiTheme="minorHAnsi"/>
        </w:rPr>
        <w:t>doi:10.5061/dryad.m63xsj416</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73F8A" w14:textId="77777777" w:rsidR="00E26B51" w:rsidRDefault="00E26B51" w:rsidP="004215FE">
      <w:r>
        <w:separator/>
      </w:r>
    </w:p>
  </w:endnote>
  <w:endnote w:type="continuationSeparator" w:id="0">
    <w:p w14:paraId="65B07DD9" w14:textId="77777777" w:rsidR="00E26B51" w:rsidRDefault="00E26B51"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00000003" w:usb1="00000000" w:usb2="00000000" w:usb3="00000000" w:csb0="00000001"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altName w:val="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D9A8E" w14:textId="77777777" w:rsidR="008F666E" w:rsidRDefault="008F666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8F666E" w:rsidRDefault="008F666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8F666E" w:rsidRDefault="008F66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3B882" w14:textId="77777777" w:rsidR="008F666E" w:rsidRPr="0009520A" w:rsidRDefault="008F666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8A45BB">
      <w:rPr>
        <w:rStyle w:val="PageNumber"/>
        <w:rFonts w:asciiTheme="minorHAnsi" w:hAnsiTheme="minorHAnsi"/>
        <w:noProof/>
        <w:sz w:val="20"/>
        <w:szCs w:val="20"/>
      </w:rPr>
      <w:t>4</w:t>
    </w:r>
    <w:r w:rsidRPr="0009520A">
      <w:rPr>
        <w:rStyle w:val="PageNumber"/>
        <w:rFonts w:asciiTheme="minorHAnsi" w:hAnsiTheme="minorHAnsi"/>
        <w:sz w:val="20"/>
        <w:szCs w:val="20"/>
      </w:rPr>
      <w:fldChar w:fldCharType="end"/>
    </w:r>
  </w:p>
  <w:p w14:paraId="43DA2918" w14:textId="77777777" w:rsidR="008F666E" w:rsidRPr="00062DBF" w:rsidRDefault="008F666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CBDED" w14:textId="77777777" w:rsidR="00E26B51" w:rsidRDefault="00E26B51" w:rsidP="004215FE">
      <w:r>
        <w:separator/>
      </w:r>
    </w:p>
  </w:footnote>
  <w:footnote w:type="continuationSeparator" w:id="0">
    <w:p w14:paraId="171161A7" w14:textId="77777777" w:rsidR="00E26B51" w:rsidRDefault="00E26B51"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767A8" w14:textId="77777777" w:rsidR="008F666E" w:rsidRDefault="008F666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03EEA"/>
    <w:rsid w:val="001057FD"/>
    <w:rsid w:val="001160E4"/>
    <w:rsid w:val="00125190"/>
    <w:rsid w:val="00133662"/>
    <w:rsid w:val="00133907"/>
    <w:rsid w:val="00144315"/>
    <w:rsid w:val="00146DE9"/>
    <w:rsid w:val="0015519A"/>
    <w:rsid w:val="001618D5"/>
    <w:rsid w:val="00175192"/>
    <w:rsid w:val="001A5E63"/>
    <w:rsid w:val="001E1D59"/>
    <w:rsid w:val="00212F30"/>
    <w:rsid w:val="00217B9E"/>
    <w:rsid w:val="002336C6"/>
    <w:rsid w:val="00241081"/>
    <w:rsid w:val="00266462"/>
    <w:rsid w:val="002A068D"/>
    <w:rsid w:val="002A0ED1"/>
    <w:rsid w:val="002A60F8"/>
    <w:rsid w:val="002A7487"/>
    <w:rsid w:val="00300541"/>
    <w:rsid w:val="00307F5D"/>
    <w:rsid w:val="003248ED"/>
    <w:rsid w:val="00357B11"/>
    <w:rsid w:val="00370080"/>
    <w:rsid w:val="003D0807"/>
    <w:rsid w:val="003F19A6"/>
    <w:rsid w:val="003F1E8D"/>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6A6B"/>
    <w:rsid w:val="005B0A15"/>
    <w:rsid w:val="005F47EC"/>
    <w:rsid w:val="00605A12"/>
    <w:rsid w:val="00621596"/>
    <w:rsid w:val="00632DD7"/>
    <w:rsid w:val="00633A7D"/>
    <w:rsid w:val="00634AC7"/>
    <w:rsid w:val="00657587"/>
    <w:rsid w:val="00661DCC"/>
    <w:rsid w:val="00672545"/>
    <w:rsid w:val="00685CCF"/>
    <w:rsid w:val="00695374"/>
    <w:rsid w:val="006A632B"/>
    <w:rsid w:val="006C06F5"/>
    <w:rsid w:val="006C7BC3"/>
    <w:rsid w:val="006E4A6C"/>
    <w:rsid w:val="006E5EFF"/>
    <w:rsid w:val="006E6B2A"/>
    <w:rsid w:val="00700103"/>
    <w:rsid w:val="00702ADA"/>
    <w:rsid w:val="007137E1"/>
    <w:rsid w:val="00762B36"/>
    <w:rsid w:val="00763BA5"/>
    <w:rsid w:val="0076524F"/>
    <w:rsid w:val="00765643"/>
    <w:rsid w:val="00767B26"/>
    <w:rsid w:val="00795CED"/>
    <w:rsid w:val="007B6567"/>
    <w:rsid w:val="007B6D8A"/>
    <w:rsid w:val="007B7AF0"/>
    <w:rsid w:val="007C1A97"/>
    <w:rsid w:val="007C1DB2"/>
    <w:rsid w:val="007D18C3"/>
    <w:rsid w:val="007E1B78"/>
    <w:rsid w:val="007E54D8"/>
    <w:rsid w:val="007E564B"/>
    <w:rsid w:val="007E5880"/>
    <w:rsid w:val="00800860"/>
    <w:rsid w:val="00801C15"/>
    <w:rsid w:val="008071DA"/>
    <w:rsid w:val="0082410E"/>
    <w:rsid w:val="00837174"/>
    <w:rsid w:val="008531D3"/>
    <w:rsid w:val="00860995"/>
    <w:rsid w:val="00865914"/>
    <w:rsid w:val="008669DA"/>
    <w:rsid w:val="0087056D"/>
    <w:rsid w:val="00876F8F"/>
    <w:rsid w:val="00877644"/>
    <w:rsid w:val="00877729"/>
    <w:rsid w:val="008A22A7"/>
    <w:rsid w:val="008A45BB"/>
    <w:rsid w:val="008B269C"/>
    <w:rsid w:val="008C73C0"/>
    <w:rsid w:val="008D7885"/>
    <w:rsid w:val="008F666E"/>
    <w:rsid w:val="00912B0B"/>
    <w:rsid w:val="009205E9"/>
    <w:rsid w:val="0092438C"/>
    <w:rsid w:val="00933C5F"/>
    <w:rsid w:val="00941D04"/>
    <w:rsid w:val="00963CEF"/>
    <w:rsid w:val="00993065"/>
    <w:rsid w:val="009A0661"/>
    <w:rsid w:val="009D0D28"/>
    <w:rsid w:val="009D4081"/>
    <w:rsid w:val="009E6ACE"/>
    <w:rsid w:val="009E7B13"/>
    <w:rsid w:val="00A11EC6"/>
    <w:rsid w:val="00A131BD"/>
    <w:rsid w:val="00A32E20"/>
    <w:rsid w:val="00A5368C"/>
    <w:rsid w:val="00A62B52"/>
    <w:rsid w:val="00A76D4E"/>
    <w:rsid w:val="00A83F8C"/>
    <w:rsid w:val="00A84B3E"/>
    <w:rsid w:val="00A92C9A"/>
    <w:rsid w:val="00AB5612"/>
    <w:rsid w:val="00AC49AA"/>
    <w:rsid w:val="00AD7A8F"/>
    <w:rsid w:val="00AE7C75"/>
    <w:rsid w:val="00AF3F2B"/>
    <w:rsid w:val="00AF5736"/>
    <w:rsid w:val="00B124CC"/>
    <w:rsid w:val="00B15321"/>
    <w:rsid w:val="00B17836"/>
    <w:rsid w:val="00B24C80"/>
    <w:rsid w:val="00B25462"/>
    <w:rsid w:val="00B330BD"/>
    <w:rsid w:val="00B4292F"/>
    <w:rsid w:val="00B57E8A"/>
    <w:rsid w:val="00B64119"/>
    <w:rsid w:val="00B94C5D"/>
    <w:rsid w:val="00BA4D1B"/>
    <w:rsid w:val="00BA5BB7"/>
    <w:rsid w:val="00BB00D0"/>
    <w:rsid w:val="00BB4425"/>
    <w:rsid w:val="00BB55EC"/>
    <w:rsid w:val="00BC3CCE"/>
    <w:rsid w:val="00BE1D73"/>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9620C"/>
    <w:rsid w:val="00DE207A"/>
    <w:rsid w:val="00DE2719"/>
    <w:rsid w:val="00DE642F"/>
    <w:rsid w:val="00DF1913"/>
    <w:rsid w:val="00DF2B32"/>
    <w:rsid w:val="00E007B4"/>
    <w:rsid w:val="00E234CA"/>
    <w:rsid w:val="00E26B51"/>
    <w:rsid w:val="00E41364"/>
    <w:rsid w:val="00E61AB4"/>
    <w:rsid w:val="00E70517"/>
    <w:rsid w:val="00E72494"/>
    <w:rsid w:val="00E870D1"/>
    <w:rsid w:val="00ED018F"/>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143A2A2C-739D-464E-A73B-C326694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280575320">
      <w:bodyDiv w:val="1"/>
      <w:marLeft w:val="0"/>
      <w:marRight w:val="0"/>
      <w:marTop w:val="0"/>
      <w:marBottom w:val="0"/>
      <w:divBdr>
        <w:top w:val="none" w:sz="0" w:space="0" w:color="auto"/>
        <w:left w:val="none" w:sz="0" w:space="0" w:color="auto"/>
        <w:bottom w:val="none" w:sz="0" w:space="0" w:color="auto"/>
        <w:right w:val="none" w:sz="0" w:space="0" w:color="auto"/>
      </w:divBdr>
    </w:div>
    <w:div w:id="478888262">
      <w:bodyDiv w:val="1"/>
      <w:marLeft w:val="0"/>
      <w:marRight w:val="0"/>
      <w:marTop w:val="0"/>
      <w:marBottom w:val="0"/>
      <w:divBdr>
        <w:top w:val="none" w:sz="0" w:space="0" w:color="auto"/>
        <w:left w:val="none" w:sz="0" w:space="0" w:color="auto"/>
        <w:bottom w:val="none" w:sz="0" w:space="0" w:color="auto"/>
        <w:right w:val="none" w:sz="0" w:space="0" w:color="auto"/>
      </w:divBdr>
    </w:div>
    <w:div w:id="51453648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25993019">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299606080">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atadryad.org/stash/share/_AWaPRHfmuHKyq9CzHt7YNtmaAgHFQXjfklkVE1n6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dryad.org/stash/share/_AWaPRHfmuHKyq9CzHt7YNtmaAgHFQXjfklkVE1n6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2B5FC-1FD5-7D43-9666-C71EA1C41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1420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9501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Kristin _2</cp:lastModifiedBy>
  <cp:revision>4</cp:revision>
  <dcterms:created xsi:type="dcterms:W3CDTF">2021-08-02T21:37:00Z</dcterms:created>
  <dcterms:modified xsi:type="dcterms:W3CDTF">2021-08-02T21:44:00Z</dcterms:modified>
</cp:coreProperties>
</file>