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DF6A7BE" w:rsidR="00877644" w:rsidRPr="00125190" w:rsidRDefault="00524EA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</w:t>
      </w:r>
      <w:r w:rsidR="00555226">
        <w:rPr>
          <w:rFonts w:asciiTheme="minorHAnsi" w:hAnsiTheme="minorHAnsi"/>
        </w:rPr>
        <w:t xml:space="preserve">explicit power analysis was </w:t>
      </w:r>
      <w:proofErr w:type="gramStart"/>
      <w:r w:rsidR="00555226">
        <w:rPr>
          <w:rFonts w:asciiTheme="minorHAnsi" w:hAnsiTheme="minorHAnsi"/>
        </w:rPr>
        <w:t>used,</w:t>
      </w:r>
      <w:proofErr w:type="gramEnd"/>
      <w:r w:rsidR="00555226">
        <w:rPr>
          <w:rFonts w:asciiTheme="minorHAnsi" w:hAnsiTheme="minorHAnsi"/>
        </w:rPr>
        <w:t xml:space="preserve"> sample number </w:t>
      </w:r>
      <w:r w:rsidR="006F59D5">
        <w:rPr>
          <w:rFonts w:asciiTheme="minorHAnsi" w:hAnsiTheme="minorHAnsi"/>
        </w:rPr>
        <w:t>was</w:t>
      </w:r>
      <w:r w:rsidR="00555226">
        <w:rPr>
          <w:rFonts w:asciiTheme="minorHAnsi" w:hAnsiTheme="minorHAnsi"/>
        </w:rPr>
        <w:t xml:space="preserve"> mostly </w:t>
      </w:r>
      <w:r w:rsidR="006F59D5">
        <w:rPr>
          <w:rFonts w:asciiTheme="minorHAnsi" w:hAnsiTheme="minorHAnsi"/>
        </w:rPr>
        <w:t>determined by</w:t>
      </w:r>
      <w:r w:rsidR="00555226">
        <w:rPr>
          <w:rFonts w:asciiTheme="minorHAnsi" w:hAnsiTheme="minorHAnsi"/>
        </w:rPr>
        <w:t xml:space="preserve"> how many animals could be imaged at </w:t>
      </w:r>
      <w:r w:rsidR="006F59D5">
        <w:rPr>
          <w:rFonts w:asciiTheme="minorHAnsi" w:hAnsiTheme="minorHAnsi"/>
        </w:rPr>
        <w:t xml:space="preserve">a given time-point in combination with subsequent genotyping to determine which fish carried the transgene (if not visible before or during the experiment).  </w:t>
      </w:r>
      <w:r w:rsidR="007634F0">
        <w:rPr>
          <w:rFonts w:asciiTheme="minorHAnsi" w:hAnsiTheme="minorHAnsi"/>
        </w:rPr>
        <w:t>Relevant information about sample size and replicates is detailed in the figure legends.</w:t>
      </w:r>
      <w:r w:rsidR="006F59D5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EAB1EDA" w:rsidR="00B330BD" w:rsidRPr="00125190" w:rsidRDefault="00D5640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Relevant information about sample size and replicates is detailed in the 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FD1EBB4" w:rsidR="0015519A" w:rsidRPr="00505C51" w:rsidRDefault="0066630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Where possible</w:t>
      </w:r>
      <w:r w:rsidR="00D56406">
        <w:rPr>
          <w:rFonts w:asciiTheme="minorHAnsi" w:hAnsiTheme="minorHAnsi"/>
          <w:sz w:val="22"/>
          <w:szCs w:val="22"/>
        </w:rPr>
        <w:t xml:space="preserve">, raw data is presented in the graphs along with mean and standard deviation.  </w:t>
      </w:r>
      <w:r w:rsidR="008D2BE4">
        <w:rPr>
          <w:rFonts w:asciiTheme="minorHAnsi" w:hAnsiTheme="minorHAnsi"/>
          <w:sz w:val="22"/>
          <w:szCs w:val="22"/>
        </w:rPr>
        <w:t xml:space="preserve">Information about the statistical tests used and definitions of center, etc. are provided either in the figure legend or in the text.  </w:t>
      </w:r>
      <w:r>
        <w:rPr>
          <w:rFonts w:asciiTheme="minorHAnsi" w:hAnsiTheme="minorHAnsi"/>
          <w:sz w:val="22"/>
          <w:szCs w:val="22"/>
        </w:rPr>
        <w:t>E</w:t>
      </w:r>
      <w:r w:rsidR="008D2BE4">
        <w:rPr>
          <w:rFonts w:asciiTheme="minorHAnsi" w:hAnsiTheme="minorHAnsi"/>
          <w:sz w:val="22"/>
          <w:szCs w:val="22"/>
        </w:rPr>
        <w:t>xact p values were reported</w:t>
      </w:r>
      <w:r>
        <w:rPr>
          <w:rFonts w:asciiTheme="minorHAnsi" w:hAnsiTheme="minorHAnsi"/>
          <w:sz w:val="22"/>
          <w:szCs w:val="22"/>
        </w:rPr>
        <w:t xml:space="preserve"> where possible</w:t>
      </w:r>
      <w:bookmarkStart w:id="0" w:name="_GoBack"/>
      <w:bookmarkEnd w:id="0"/>
      <w:r w:rsidR="008D2BE4"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BC38DB4" w:rsidR="00BC3CCE" w:rsidRPr="00505C51" w:rsidRDefault="002C0E2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does not apply to the experiments in our manuscript.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20D9418" w:rsidR="00BC3CCE" w:rsidRPr="00505C51" w:rsidRDefault="0066630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is available for Figure 1 – figure supplement 1, Figure 2, Figure 3, Figure 4, Figure 4 – figure supplement 1 &amp; 2, Figure 5, Figure 6 &amp; Figure 6 – figure supplement 1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101F6" w14:textId="77777777" w:rsidR="00843CF7" w:rsidRDefault="00843CF7" w:rsidP="004215FE">
      <w:r>
        <w:separator/>
      </w:r>
    </w:p>
  </w:endnote>
  <w:endnote w:type="continuationSeparator" w:id="0">
    <w:p w14:paraId="4477B709" w14:textId="77777777" w:rsidR="00843CF7" w:rsidRDefault="00843CF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6630B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FC95B" w14:textId="77777777" w:rsidR="00843CF7" w:rsidRDefault="00843CF7" w:rsidP="004215FE">
      <w:r>
        <w:separator/>
      </w:r>
    </w:p>
  </w:footnote>
  <w:footnote w:type="continuationSeparator" w:id="0">
    <w:p w14:paraId="60D59B40" w14:textId="77777777" w:rsidR="00843CF7" w:rsidRDefault="00843CF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19E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7AF3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580B"/>
    <w:rsid w:val="002C0E2C"/>
    <w:rsid w:val="002E18C4"/>
    <w:rsid w:val="002E62DF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4EAE"/>
    <w:rsid w:val="0053000A"/>
    <w:rsid w:val="00550F13"/>
    <w:rsid w:val="005530AE"/>
    <w:rsid w:val="00555226"/>
    <w:rsid w:val="00555F44"/>
    <w:rsid w:val="00566103"/>
    <w:rsid w:val="005B0A15"/>
    <w:rsid w:val="00605712"/>
    <w:rsid w:val="00605A12"/>
    <w:rsid w:val="00634AC7"/>
    <w:rsid w:val="00657587"/>
    <w:rsid w:val="00661DCC"/>
    <w:rsid w:val="0066630B"/>
    <w:rsid w:val="00672545"/>
    <w:rsid w:val="00685CCF"/>
    <w:rsid w:val="006A632B"/>
    <w:rsid w:val="006C06F5"/>
    <w:rsid w:val="006C7BC3"/>
    <w:rsid w:val="006E4A6C"/>
    <w:rsid w:val="006E6B2A"/>
    <w:rsid w:val="006F59D5"/>
    <w:rsid w:val="00700103"/>
    <w:rsid w:val="007137E1"/>
    <w:rsid w:val="00762B36"/>
    <w:rsid w:val="007634F0"/>
    <w:rsid w:val="00763BA5"/>
    <w:rsid w:val="0076524F"/>
    <w:rsid w:val="00767B26"/>
    <w:rsid w:val="0077574F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3CF7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2BE4"/>
    <w:rsid w:val="008D7885"/>
    <w:rsid w:val="00906779"/>
    <w:rsid w:val="00912B0B"/>
    <w:rsid w:val="009205E9"/>
    <w:rsid w:val="0092438C"/>
    <w:rsid w:val="00941D04"/>
    <w:rsid w:val="00956C5C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4ED9"/>
    <w:rsid w:val="00D10224"/>
    <w:rsid w:val="00D44612"/>
    <w:rsid w:val="00D50299"/>
    <w:rsid w:val="00D56406"/>
    <w:rsid w:val="00D74320"/>
    <w:rsid w:val="00D779BF"/>
    <w:rsid w:val="00D83D45"/>
    <w:rsid w:val="00D93937"/>
    <w:rsid w:val="00DE207A"/>
    <w:rsid w:val="00DE2719"/>
    <w:rsid w:val="00DF1913"/>
    <w:rsid w:val="00E007B4"/>
    <w:rsid w:val="00E0504A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C541D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E9422D-4E52-9D4E-A0A1-C224B0AB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810</Words>
  <Characters>4622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2021-08-04T13:04:00Z</dcterms:created>
  <dcterms:modified xsi:type="dcterms:W3CDTF">2021-08-04T13:33:00Z</dcterms:modified>
</cp:coreProperties>
</file>