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205" w:rsidRDefault="00CE4205" w:rsidP="00CE4205">
      <w:pPr>
        <w:rPr>
          <w:b/>
          <w:lang w:val="en-US"/>
        </w:rPr>
      </w:pPr>
      <w:r w:rsidRPr="00CE4205">
        <w:rPr>
          <w:b/>
          <w:lang w:val="en-US"/>
        </w:rPr>
        <w:t>Supplementary</w:t>
      </w:r>
      <w:r>
        <w:rPr>
          <w:b/>
          <w:lang w:val="en-US"/>
        </w:rPr>
        <w:t xml:space="preserve"> file</w:t>
      </w:r>
    </w:p>
    <w:p w:rsidR="000725C4" w:rsidRDefault="000725C4" w:rsidP="00CE4205">
      <w:pPr>
        <w:rPr>
          <w:b/>
          <w:lang w:val="en-US"/>
        </w:rPr>
      </w:pPr>
    </w:p>
    <w:p w:rsidR="000725C4" w:rsidRDefault="000725C4" w:rsidP="000725C4">
      <w:pPr>
        <w:spacing w:after="0" w:line="360" w:lineRule="auto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UKB SNP co-heritability</w:t>
      </w:r>
    </w:p>
    <w:tbl>
      <w:tblPr>
        <w:tblW w:w="9759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845"/>
        <w:gridCol w:w="1418"/>
        <w:gridCol w:w="850"/>
        <w:gridCol w:w="971"/>
        <w:gridCol w:w="1843"/>
      </w:tblGrid>
      <w:tr w:rsidR="000725C4" w:rsidRPr="005B180B" w:rsidTr="00902282">
        <w:trPr>
          <w:trHeight w:val="29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B180B">
              <w:rPr>
                <w:rFonts w:ascii="Calibri" w:eastAsia="Times New Roman" w:hAnsi="Calibri" w:cs="Calibri"/>
                <w:color w:val="000000"/>
                <w:lang w:eastAsia="nb-NO"/>
              </w:rPr>
              <w:t>Trait1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B180B">
              <w:rPr>
                <w:rFonts w:ascii="Calibri" w:eastAsia="Times New Roman" w:hAnsi="Calibri" w:cs="Calibri"/>
                <w:color w:val="000000"/>
                <w:lang w:eastAsia="nb-NO"/>
              </w:rPr>
              <w:t>Trait2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5B180B">
              <w:rPr>
                <w:rFonts w:ascii="Calibri" w:eastAsia="Times New Roman" w:hAnsi="Calibri" w:cs="Calibri"/>
                <w:color w:val="000000"/>
                <w:lang w:eastAsia="nb-NO"/>
              </w:rPr>
              <w:t>rg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B180B">
              <w:rPr>
                <w:rFonts w:ascii="Calibri" w:eastAsia="Times New Roman" w:hAnsi="Calibri" w:cs="Calibri"/>
                <w:color w:val="000000"/>
                <w:lang w:eastAsia="nb-NO"/>
              </w:rPr>
              <w:t>se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B180B">
              <w:rPr>
                <w:rFonts w:ascii="Calibri" w:eastAsia="Times New Roman" w:hAnsi="Calibri" w:cs="Calibri"/>
                <w:color w:val="000000"/>
                <w:lang w:eastAsia="nb-NO"/>
              </w:rPr>
              <w:t>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B180B">
              <w:rPr>
                <w:rFonts w:ascii="Calibri" w:eastAsia="Times New Roman" w:hAnsi="Calibri" w:cs="Calibri"/>
                <w:color w:val="000000"/>
                <w:lang w:eastAsia="nb-NO"/>
              </w:rPr>
              <w:t>p &lt; .05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noWrap/>
          </w:tcPr>
          <w:p w:rsidR="000725C4" w:rsidRPr="00B91806" w:rsidRDefault="000725C4" w:rsidP="00902282">
            <w:r w:rsidRPr="00B91806">
              <w:t>3rd_ventricle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</w:tcPr>
          <w:p w:rsidR="000725C4" w:rsidRPr="00B91806" w:rsidRDefault="000725C4" w:rsidP="00902282">
            <w:r w:rsidRPr="00B91806">
              <w:t>4th_ventricle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0</w:t>
            </w:r>
            <w:r>
              <w:t>.</w:t>
            </w:r>
            <w:r w:rsidRPr="00626D42">
              <w:t>369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026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auto"/>
            <w:noWrap/>
          </w:tcPr>
          <w:p w:rsidR="000725C4" w:rsidRPr="00501157" w:rsidRDefault="000725C4" w:rsidP="00902282">
            <w:r w:rsidRPr="00501157">
              <w:t>0</w:t>
            </w:r>
            <w:r>
              <w:t>.</w:t>
            </w:r>
            <w:r w:rsidRPr="00501157">
              <w:t>00E+00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B180B"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3rd_ventricle</w:t>
            </w:r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proofErr w:type="spellStart"/>
            <w:r w:rsidRPr="00B91806">
              <w:t>LatVent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0</w:t>
            </w:r>
            <w:r>
              <w:t>.</w:t>
            </w:r>
            <w:r w:rsidRPr="00626D42">
              <w:t>611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022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0</w:t>
            </w:r>
            <w:r>
              <w:t>.</w:t>
            </w:r>
            <w:r w:rsidRPr="00501157">
              <w:t>00E+00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B180B"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3rd_ventricle</w:t>
            </w:r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proofErr w:type="spellStart"/>
            <w:r w:rsidRPr="00B91806">
              <w:t>Brain_stem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-0</w:t>
            </w:r>
            <w:r>
              <w:t>.</w:t>
            </w:r>
            <w:r w:rsidRPr="00626D42">
              <w:t>102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026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5</w:t>
            </w:r>
            <w:r>
              <w:t>.</w:t>
            </w:r>
            <w:r w:rsidRPr="00501157">
              <w:t>29E-05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B180B"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3rd_ventricle</w:t>
            </w:r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proofErr w:type="spellStart"/>
            <w:r w:rsidRPr="00B91806">
              <w:t>Cerebellum_wm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-0</w:t>
            </w:r>
            <w:r>
              <w:t>.</w:t>
            </w:r>
            <w:r w:rsidRPr="00626D42">
              <w:t>095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031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1</w:t>
            </w:r>
            <w:r>
              <w:t>.</w:t>
            </w:r>
            <w:r w:rsidRPr="00501157">
              <w:t>30E-03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3rd_ventricle</w:t>
            </w:r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proofErr w:type="spellStart"/>
            <w:r w:rsidRPr="00B91806">
              <w:t>Cerebellum_cortex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0</w:t>
            </w:r>
            <w:r>
              <w:t>.</w:t>
            </w:r>
            <w:r w:rsidRPr="00626D42">
              <w:t>161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028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1</w:t>
            </w:r>
            <w:r>
              <w:t>.</w:t>
            </w:r>
            <w:r w:rsidRPr="00501157">
              <w:t>39E-09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B180B"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3rd_ventricle</w:t>
            </w:r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Thalamus</w:t>
            </w:r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-0</w:t>
            </w:r>
            <w:r>
              <w:t>.</w:t>
            </w:r>
            <w:r w:rsidRPr="00626D42">
              <w:t>209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029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6</w:t>
            </w:r>
            <w:r>
              <w:t>.</w:t>
            </w:r>
            <w:r w:rsidRPr="00501157">
              <w:t>43E-11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B180B"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3rd_ventricle</w:t>
            </w:r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Hippocampus</w:t>
            </w:r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-0</w:t>
            </w:r>
            <w:r>
              <w:t>.</w:t>
            </w:r>
            <w:r w:rsidRPr="00626D42">
              <w:t>089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031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3</w:t>
            </w:r>
            <w:r>
              <w:t>.</w:t>
            </w:r>
            <w:r w:rsidRPr="00501157">
              <w:t>23E-03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B180B"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3rd_ventricle</w:t>
            </w:r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proofErr w:type="spellStart"/>
            <w:r w:rsidRPr="00B91806">
              <w:t>Cortical_WM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-0</w:t>
            </w:r>
            <w:r>
              <w:t>.</w:t>
            </w:r>
            <w:r w:rsidRPr="00626D42">
              <w:t>248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028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7</w:t>
            </w:r>
            <w:r>
              <w:t>.</w:t>
            </w:r>
            <w:r w:rsidRPr="00501157">
              <w:t>77E-16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B180B"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3rd_ventricle</w:t>
            </w:r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Cortex</w:t>
            </w:r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-0</w:t>
            </w:r>
            <w:r>
              <w:t>.</w:t>
            </w:r>
            <w:r w:rsidRPr="00626D42">
              <w:t>039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036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1</w:t>
            </w:r>
            <w:r>
              <w:t>.</w:t>
            </w:r>
            <w:r w:rsidRPr="00501157">
              <w:t>43E-01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3rd_ventricle</w:t>
            </w:r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Putamen</w:t>
            </w:r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-0</w:t>
            </w:r>
            <w:r>
              <w:t>.</w:t>
            </w:r>
            <w:r w:rsidRPr="00626D42">
              <w:t>079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029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3</w:t>
            </w:r>
            <w:r>
              <w:t>.</w:t>
            </w:r>
            <w:r w:rsidRPr="00501157">
              <w:t>96E-03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B180B"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3rd_ventricle</w:t>
            </w:r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Amygdala</w:t>
            </w:r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-0</w:t>
            </w:r>
            <w:r>
              <w:t>.</w:t>
            </w:r>
            <w:r w:rsidRPr="00626D42">
              <w:t>123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034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2</w:t>
            </w:r>
            <w:r>
              <w:t>.</w:t>
            </w:r>
            <w:r w:rsidRPr="00501157">
              <w:t>67E-04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B180B"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3rd_ventricle</w:t>
            </w:r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Accumbens</w:t>
            </w:r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-0</w:t>
            </w:r>
            <w:r>
              <w:t>.</w:t>
            </w:r>
            <w:r w:rsidRPr="00626D42">
              <w:t>358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029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0</w:t>
            </w:r>
            <w:r>
              <w:t>.</w:t>
            </w:r>
            <w:r w:rsidRPr="00501157">
              <w:t>00E+00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B180B"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3rd_ventricle</w:t>
            </w:r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Caudate</w:t>
            </w:r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0</w:t>
            </w:r>
            <w:r>
              <w:t>.</w:t>
            </w:r>
            <w:r w:rsidRPr="00626D42">
              <w:t>065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028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1</w:t>
            </w:r>
            <w:r>
              <w:t>.</w:t>
            </w:r>
            <w:r w:rsidRPr="00501157">
              <w:t>07E-02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B180B"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3rd_ventricle</w:t>
            </w:r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Pallidum</w:t>
            </w:r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-0</w:t>
            </w:r>
            <w:r>
              <w:t>.</w:t>
            </w:r>
            <w:r w:rsidRPr="00626D42">
              <w:t>173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029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3</w:t>
            </w:r>
            <w:r>
              <w:t>.</w:t>
            </w:r>
            <w:r w:rsidRPr="00501157">
              <w:t>51E-09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B180B"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3rd_ventricle</w:t>
            </w:r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proofErr w:type="spellStart"/>
            <w:r w:rsidRPr="00B91806">
              <w:t>InfLatVent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0</w:t>
            </w:r>
            <w:r>
              <w:t>.</w:t>
            </w:r>
            <w:r w:rsidRPr="00626D42">
              <w:t>585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029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0</w:t>
            </w:r>
            <w:r>
              <w:t>.</w:t>
            </w:r>
            <w:r w:rsidRPr="00501157">
              <w:t>00E+00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4th_ventricle</w:t>
            </w:r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proofErr w:type="spellStart"/>
            <w:r w:rsidRPr="00B91806">
              <w:t>LatVent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0</w:t>
            </w:r>
            <w:r>
              <w:t>.</w:t>
            </w:r>
            <w:r w:rsidRPr="00626D42">
              <w:t>360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026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0</w:t>
            </w:r>
            <w:r>
              <w:t>.</w:t>
            </w:r>
            <w:r w:rsidRPr="00501157">
              <w:t>00E+00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B180B"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4th_ventricle</w:t>
            </w:r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proofErr w:type="spellStart"/>
            <w:r w:rsidRPr="00B91806">
              <w:t>Brain_stem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0</w:t>
            </w:r>
            <w:r>
              <w:t>.</w:t>
            </w:r>
            <w:r w:rsidRPr="00626D42">
              <w:t>051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021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7</w:t>
            </w:r>
            <w:r>
              <w:t>.</w:t>
            </w:r>
            <w:r w:rsidRPr="00501157">
              <w:t>39E-03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4th_ventricle</w:t>
            </w:r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proofErr w:type="spellStart"/>
            <w:r w:rsidRPr="00B91806">
              <w:t>Cerebellum_wm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-0</w:t>
            </w:r>
            <w:r>
              <w:t>.</w:t>
            </w:r>
            <w:r w:rsidRPr="00626D42">
              <w:t>045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025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3</w:t>
            </w:r>
            <w:r>
              <w:t>.</w:t>
            </w:r>
            <w:r w:rsidRPr="00501157">
              <w:t>57E-02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4th_ventricle</w:t>
            </w:r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proofErr w:type="spellStart"/>
            <w:r w:rsidRPr="00B91806">
              <w:t>Cerebellum_cortex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0</w:t>
            </w:r>
            <w:r>
              <w:t>.</w:t>
            </w:r>
            <w:r w:rsidRPr="00626D42">
              <w:t>228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021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0</w:t>
            </w:r>
            <w:r>
              <w:t>.</w:t>
            </w:r>
            <w:r w:rsidRPr="00501157">
              <w:t>00E+00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B180B"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4th_ventricle</w:t>
            </w:r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Thalamus</w:t>
            </w:r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-0</w:t>
            </w:r>
            <w:r>
              <w:t>.</w:t>
            </w:r>
            <w:r w:rsidRPr="00626D42">
              <w:t>040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025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5</w:t>
            </w:r>
            <w:r>
              <w:t>.</w:t>
            </w:r>
            <w:r w:rsidRPr="00501157">
              <w:t>52E-02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B180B"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4th_ventricle</w:t>
            </w:r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Hippocampus</w:t>
            </w:r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-0</w:t>
            </w:r>
            <w:r>
              <w:t>.</w:t>
            </w:r>
            <w:r w:rsidRPr="00626D42">
              <w:t>012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025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3</w:t>
            </w:r>
            <w:r>
              <w:t>.</w:t>
            </w:r>
            <w:r w:rsidRPr="00501157">
              <w:t>23E-01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4th_ventricle</w:t>
            </w:r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proofErr w:type="spellStart"/>
            <w:r w:rsidRPr="00B91806">
              <w:t>Cortical_WM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-0</w:t>
            </w:r>
            <w:r>
              <w:t>.</w:t>
            </w:r>
            <w:r w:rsidRPr="00626D42">
              <w:t>140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024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3</w:t>
            </w:r>
            <w:r>
              <w:t>.</w:t>
            </w:r>
            <w:r w:rsidRPr="00501157">
              <w:t>27E-09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B180B"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4th_ventricle</w:t>
            </w:r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Cortex</w:t>
            </w:r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-0</w:t>
            </w:r>
            <w:r>
              <w:t>.</w:t>
            </w:r>
            <w:r w:rsidRPr="00626D42">
              <w:t>027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029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1</w:t>
            </w:r>
            <w:r>
              <w:t>.</w:t>
            </w:r>
            <w:r w:rsidRPr="00501157">
              <w:t>70E-01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4th_ventricle</w:t>
            </w:r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Putamen</w:t>
            </w:r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-0</w:t>
            </w:r>
            <w:r>
              <w:t>.</w:t>
            </w:r>
            <w:r w:rsidRPr="00626D42">
              <w:t>026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024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1</w:t>
            </w:r>
            <w:r>
              <w:t>.</w:t>
            </w:r>
            <w:r w:rsidRPr="00501157">
              <w:t>29E-01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4th_ventricle</w:t>
            </w:r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Amygdala</w:t>
            </w:r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-0</w:t>
            </w:r>
            <w:r>
              <w:t>.</w:t>
            </w:r>
            <w:r w:rsidRPr="00626D42">
              <w:t>027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028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1</w:t>
            </w:r>
            <w:r>
              <w:t>.</w:t>
            </w:r>
            <w:r w:rsidRPr="00501157">
              <w:t>65E-01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4th_ventricle</w:t>
            </w:r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Accumbens</w:t>
            </w:r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-0</w:t>
            </w:r>
            <w:r>
              <w:t>.</w:t>
            </w:r>
            <w:r w:rsidRPr="00626D42">
              <w:t>136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027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4</w:t>
            </w:r>
            <w:r>
              <w:t>.</w:t>
            </w:r>
            <w:r w:rsidRPr="00501157">
              <w:t>36E-07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B180B"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4th_ventricle</w:t>
            </w:r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Caudate</w:t>
            </w:r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0</w:t>
            </w:r>
            <w:r>
              <w:t>.</w:t>
            </w:r>
            <w:r w:rsidRPr="00626D42">
              <w:t>079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023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2</w:t>
            </w:r>
            <w:r>
              <w:t>.</w:t>
            </w:r>
            <w:r w:rsidRPr="00501157">
              <w:t>35E-04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lastRenderedPageBreak/>
              <w:t>4th_ventricle</w:t>
            </w:r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Pallidum</w:t>
            </w:r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-0</w:t>
            </w:r>
            <w:r>
              <w:t>.</w:t>
            </w:r>
            <w:r w:rsidRPr="00626D42">
              <w:t>059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024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6</w:t>
            </w:r>
            <w:r>
              <w:t>.</w:t>
            </w:r>
            <w:r w:rsidRPr="00501157">
              <w:t>46E-03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B180B"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4th_ventricle</w:t>
            </w:r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proofErr w:type="spellStart"/>
            <w:r w:rsidRPr="00B91806">
              <w:t>InfLatVent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0</w:t>
            </w:r>
            <w:r>
              <w:t>.</w:t>
            </w:r>
            <w:r w:rsidRPr="00626D42">
              <w:t>371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032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0</w:t>
            </w:r>
            <w:r>
              <w:t>.</w:t>
            </w:r>
            <w:r w:rsidRPr="00501157">
              <w:t>00E+00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B180B"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proofErr w:type="spellStart"/>
            <w:r w:rsidRPr="00B91806">
              <w:t>LatVent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proofErr w:type="spellStart"/>
            <w:r w:rsidRPr="00B91806">
              <w:t>Brain_stem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-0</w:t>
            </w:r>
            <w:r>
              <w:t>.</w:t>
            </w:r>
            <w:r w:rsidRPr="00626D42">
              <w:t>179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026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6</w:t>
            </w:r>
            <w:r>
              <w:t>.</w:t>
            </w:r>
            <w:r w:rsidRPr="00501157">
              <w:t>47E-12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B180B"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proofErr w:type="spellStart"/>
            <w:r w:rsidRPr="00B91806">
              <w:t>LatVent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proofErr w:type="spellStart"/>
            <w:r w:rsidRPr="00B91806">
              <w:t>Cerebellum_wm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-0</w:t>
            </w:r>
            <w:r>
              <w:t>.</w:t>
            </w:r>
            <w:r w:rsidRPr="00626D42">
              <w:t>133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030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1</w:t>
            </w:r>
            <w:r>
              <w:t>.</w:t>
            </w:r>
            <w:r w:rsidRPr="00501157">
              <w:t>47E-05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B180B"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proofErr w:type="spellStart"/>
            <w:r w:rsidRPr="00B91806">
              <w:t>LatVent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proofErr w:type="spellStart"/>
            <w:r w:rsidRPr="00B91806">
              <w:t>Cerebellum_cortex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0</w:t>
            </w:r>
            <w:r>
              <w:t>.</w:t>
            </w:r>
            <w:r w:rsidRPr="00626D42">
              <w:t>076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028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2</w:t>
            </w:r>
            <w:r>
              <w:t>.</w:t>
            </w:r>
            <w:r w:rsidRPr="00501157">
              <w:t>67E-03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B180B"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proofErr w:type="spellStart"/>
            <w:r w:rsidRPr="00B91806">
              <w:t>LatVent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Thalamus</w:t>
            </w:r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-0</w:t>
            </w:r>
            <w:r>
              <w:t>.</w:t>
            </w:r>
            <w:r w:rsidRPr="00626D42">
              <w:t>296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028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0</w:t>
            </w:r>
            <w:r>
              <w:t>.</w:t>
            </w:r>
            <w:r w:rsidRPr="00501157">
              <w:t>00E+00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B180B"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proofErr w:type="spellStart"/>
            <w:r w:rsidRPr="00B91806">
              <w:t>LatVent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Hippocampus</w:t>
            </w:r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-0</w:t>
            </w:r>
            <w:r>
              <w:t>.</w:t>
            </w:r>
            <w:r w:rsidRPr="00626D42">
              <w:t>273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028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2</w:t>
            </w:r>
            <w:r>
              <w:t>.</w:t>
            </w:r>
            <w:r w:rsidRPr="00501157">
              <w:t>78E-16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B180B"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proofErr w:type="spellStart"/>
            <w:r w:rsidRPr="00B91806">
              <w:t>LatVent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proofErr w:type="spellStart"/>
            <w:r w:rsidRPr="00B91806">
              <w:t>Cortical_WM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-0</w:t>
            </w:r>
            <w:r>
              <w:t>.</w:t>
            </w:r>
            <w:r w:rsidRPr="00626D42">
              <w:t>328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026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0</w:t>
            </w:r>
            <w:r>
              <w:t>.</w:t>
            </w:r>
            <w:r w:rsidRPr="00501157">
              <w:t>00E+00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B180B"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proofErr w:type="spellStart"/>
            <w:r w:rsidRPr="00B91806">
              <w:t>LatVent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Cortex</w:t>
            </w:r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-0</w:t>
            </w:r>
            <w:r>
              <w:t>.</w:t>
            </w:r>
            <w:r w:rsidRPr="00626D42">
              <w:t>111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035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1</w:t>
            </w:r>
            <w:r>
              <w:t>.</w:t>
            </w:r>
            <w:r w:rsidRPr="00501157">
              <w:t>59E-03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B180B"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proofErr w:type="spellStart"/>
            <w:r w:rsidRPr="00B91806">
              <w:t>LatVent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Putamen</w:t>
            </w:r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-0</w:t>
            </w:r>
            <w:r>
              <w:t>.</w:t>
            </w:r>
            <w:r w:rsidRPr="00626D42">
              <w:t>186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028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2</w:t>
            </w:r>
            <w:r>
              <w:t>.</w:t>
            </w:r>
            <w:r w:rsidRPr="00501157">
              <w:t>31E-10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B180B"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proofErr w:type="spellStart"/>
            <w:r w:rsidRPr="00B91806">
              <w:t>LatVent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Amygdala</w:t>
            </w:r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-0</w:t>
            </w:r>
            <w:r>
              <w:t>.</w:t>
            </w:r>
            <w:r w:rsidRPr="00626D42">
              <w:t>178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033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3</w:t>
            </w:r>
            <w:r>
              <w:t>.</w:t>
            </w:r>
            <w:r w:rsidRPr="00501157">
              <w:t>90E-07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B180B"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proofErr w:type="spellStart"/>
            <w:r w:rsidRPr="00B91806">
              <w:t>LatVent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Accumbens</w:t>
            </w:r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-0</w:t>
            </w:r>
            <w:r>
              <w:t>.</w:t>
            </w:r>
            <w:r w:rsidRPr="00626D42">
              <w:t>426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027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0</w:t>
            </w:r>
            <w:r>
              <w:t>.</w:t>
            </w:r>
            <w:r w:rsidRPr="00501157">
              <w:t>00E+00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proofErr w:type="spellStart"/>
            <w:r w:rsidRPr="00B91806">
              <w:t>LatVent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Caudate</w:t>
            </w:r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0</w:t>
            </w:r>
            <w:r>
              <w:t>.</w:t>
            </w:r>
            <w:r w:rsidRPr="00626D42">
              <w:t>123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028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7</w:t>
            </w:r>
            <w:r>
              <w:t>.</w:t>
            </w:r>
            <w:r w:rsidRPr="00501157">
              <w:t>17E-06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B180B"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proofErr w:type="spellStart"/>
            <w:r w:rsidRPr="00B91806">
              <w:t>LatVent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Pallidum</w:t>
            </w:r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-0</w:t>
            </w:r>
            <w:r>
              <w:t>.</w:t>
            </w:r>
            <w:r w:rsidRPr="00626D42">
              <w:t>171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029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5</w:t>
            </w:r>
            <w:r>
              <w:t>.</w:t>
            </w:r>
            <w:r w:rsidRPr="00501157">
              <w:t>03E-09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proofErr w:type="spellStart"/>
            <w:r w:rsidRPr="00B91806">
              <w:t>LatVent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proofErr w:type="spellStart"/>
            <w:r w:rsidRPr="00B91806">
              <w:t>InfLatVent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0</w:t>
            </w:r>
            <w:r>
              <w:t>.</w:t>
            </w:r>
            <w:r w:rsidRPr="00626D42">
              <w:t>759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021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0</w:t>
            </w:r>
            <w:r>
              <w:t>.</w:t>
            </w:r>
            <w:r w:rsidRPr="00501157">
              <w:t>00E+00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proofErr w:type="spellStart"/>
            <w:r w:rsidRPr="00B91806">
              <w:t>Brain_stem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proofErr w:type="spellStart"/>
            <w:r w:rsidRPr="00B91806">
              <w:t>Cerebellum_wm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0</w:t>
            </w:r>
            <w:r>
              <w:t>.</w:t>
            </w:r>
            <w:r w:rsidRPr="00626D42">
              <w:t>741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012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0</w:t>
            </w:r>
            <w:r>
              <w:t>.</w:t>
            </w:r>
            <w:r w:rsidRPr="00501157">
              <w:t>00E+00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proofErr w:type="spellStart"/>
            <w:r w:rsidRPr="00B91806">
              <w:t>Brain_stem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proofErr w:type="spellStart"/>
            <w:r w:rsidRPr="00B91806">
              <w:t>Cerebellum_cortex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0</w:t>
            </w:r>
            <w:r>
              <w:t>.</w:t>
            </w:r>
            <w:r w:rsidRPr="00626D42">
              <w:t>417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016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0</w:t>
            </w:r>
            <w:r>
              <w:t>.</w:t>
            </w:r>
            <w:r w:rsidRPr="00501157">
              <w:t>00E+00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B180B"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proofErr w:type="spellStart"/>
            <w:r w:rsidRPr="00B91806">
              <w:t>Brain_stem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Thalamus</w:t>
            </w:r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0</w:t>
            </w:r>
            <w:r>
              <w:t>.</w:t>
            </w:r>
            <w:r w:rsidRPr="00626D42">
              <w:t>400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019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0</w:t>
            </w:r>
            <w:r>
              <w:t>.</w:t>
            </w:r>
            <w:r w:rsidRPr="00501157">
              <w:t>00E+00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B180B"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proofErr w:type="spellStart"/>
            <w:r w:rsidRPr="00B91806">
              <w:t>Brain_stem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Hippocampus</w:t>
            </w:r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0</w:t>
            </w:r>
            <w:r>
              <w:t>.</w:t>
            </w:r>
            <w:r w:rsidRPr="00626D42">
              <w:t>183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022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4</w:t>
            </w:r>
            <w:r>
              <w:t>.</w:t>
            </w:r>
            <w:r w:rsidRPr="00501157">
              <w:t>44E-16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B180B"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proofErr w:type="spellStart"/>
            <w:r w:rsidRPr="00B91806">
              <w:t>Brain_stem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proofErr w:type="spellStart"/>
            <w:r w:rsidRPr="00B91806">
              <w:t>Cortical_WM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0</w:t>
            </w:r>
            <w:r>
              <w:t>.</w:t>
            </w:r>
            <w:r w:rsidRPr="00626D42">
              <w:t>320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019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0</w:t>
            </w:r>
            <w:r>
              <w:t>.</w:t>
            </w:r>
            <w:r w:rsidRPr="00501157">
              <w:t>00E+00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B180B"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proofErr w:type="spellStart"/>
            <w:r w:rsidRPr="00B91806">
              <w:t>Brain_stem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Cortex</w:t>
            </w:r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-0</w:t>
            </w:r>
            <w:r>
              <w:t>.</w:t>
            </w:r>
            <w:r w:rsidRPr="00626D42">
              <w:t>123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026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7</w:t>
            </w:r>
            <w:r>
              <w:t>.</w:t>
            </w:r>
            <w:r w:rsidRPr="00501157">
              <w:t>60E-07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B180B"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proofErr w:type="spellStart"/>
            <w:r w:rsidRPr="00B91806">
              <w:t>Brain_stem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Putamen</w:t>
            </w:r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0</w:t>
            </w:r>
            <w:r>
              <w:t>.</w:t>
            </w:r>
            <w:r w:rsidRPr="00626D42">
              <w:t>182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020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0</w:t>
            </w:r>
            <w:r>
              <w:t>.</w:t>
            </w:r>
            <w:r w:rsidRPr="00501157">
              <w:t>00E+00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proofErr w:type="spellStart"/>
            <w:r w:rsidRPr="00B91806">
              <w:t>Brain_stem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Amygdala</w:t>
            </w:r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0</w:t>
            </w:r>
            <w:r>
              <w:t>.</w:t>
            </w:r>
            <w:r w:rsidRPr="00626D42">
              <w:t>064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025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4</w:t>
            </w:r>
            <w:r>
              <w:t>.</w:t>
            </w:r>
            <w:r w:rsidRPr="00501157">
              <w:t>82E-03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B180B"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proofErr w:type="spellStart"/>
            <w:r w:rsidRPr="00B91806">
              <w:t>Brain_stem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Accumbens</w:t>
            </w:r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0</w:t>
            </w:r>
            <w:r>
              <w:t>.</w:t>
            </w:r>
            <w:r w:rsidRPr="00626D42">
              <w:t>162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024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2</w:t>
            </w:r>
            <w:r>
              <w:t>.</w:t>
            </w:r>
            <w:r w:rsidRPr="00501157">
              <w:t>31E-11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B180B"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proofErr w:type="spellStart"/>
            <w:r w:rsidRPr="00B91806">
              <w:t>Brain_stem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Caudate</w:t>
            </w:r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0</w:t>
            </w:r>
            <w:r>
              <w:t>.</w:t>
            </w:r>
            <w:r w:rsidRPr="00626D42">
              <w:t>086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020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9</w:t>
            </w:r>
            <w:r>
              <w:t>.</w:t>
            </w:r>
            <w:r w:rsidRPr="00501157">
              <w:t>27E-06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B180B"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proofErr w:type="spellStart"/>
            <w:r w:rsidRPr="00B91806">
              <w:t>Brain_stem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Pallidum</w:t>
            </w:r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0</w:t>
            </w:r>
            <w:r>
              <w:t>.</w:t>
            </w:r>
            <w:r w:rsidRPr="00626D42">
              <w:t>463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017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0</w:t>
            </w:r>
            <w:r>
              <w:t>.</w:t>
            </w:r>
            <w:r w:rsidRPr="00501157">
              <w:t>00E+00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B180B"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proofErr w:type="spellStart"/>
            <w:r w:rsidRPr="00B91806">
              <w:t>Brain_stem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proofErr w:type="spellStart"/>
            <w:r w:rsidRPr="00B91806">
              <w:t>InfLatVent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-0</w:t>
            </w:r>
            <w:r>
              <w:t>.</w:t>
            </w:r>
            <w:r w:rsidRPr="00626D42">
              <w:t>073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032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1</w:t>
            </w:r>
            <w:r>
              <w:t>.</w:t>
            </w:r>
            <w:r w:rsidRPr="00501157">
              <w:t>27E-02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B180B"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proofErr w:type="spellStart"/>
            <w:r w:rsidRPr="00B91806">
              <w:t>Cerebellum_wm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proofErr w:type="spellStart"/>
            <w:r w:rsidRPr="00B91806">
              <w:t>Cerebellum_cortex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0</w:t>
            </w:r>
            <w:r>
              <w:t>.</w:t>
            </w:r>
            <w:r w:rsidRPr="00626D42">
              <w:t>554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017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0</w:t>
            </w:r>
            <w:r>
              <w:t>.</w:t>
            </w:r>
            <w:r w:rsidRPr="00501157">
              <w:t>00E+00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B180B"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proofErr w:type="spellStart"/>
            <w:r w:rsidRPr="00B91806">
              <w:t>Cerebellum_wm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Thalamus</w:t>
            </w:r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0</w:t>
            </w:r>
            <w:r>
              <w:t>.</w:t>
            </w:r>
            <w:r w:rsidRPr="00626D42">
              <w:t>300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024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0</w:t>
            </w:r>
            <w:r>
              <w:t>.</w:t>
            </w:r>
            <w:r w:rsidRPr="00501157">
              <w:t>00E+00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B180B"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proofErr w:type="spellStart"/>
            <w:r w:rsidRPr="00B91806">
              <w:t>Cerebellum_wm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Hippocampus</w:t>
            </w:r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0</w:t>
            </w:r>
            <w:r>
              <w:t>.</w:t>
            </w:r>
            <w:r w:rsidRPr="00626D42">
              <w:t>144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026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6</w:t>
            </w:r>
            <w:r>
              <w:t>.</w:t>
            </w:r>
            <w:r w:rsidRPr="00501157">
              <w:t>47E-08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B180B"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proofErr w:type="spellStart"/>
            <w:r w:rsidRPr="00B91806">
              <w:t>Cerebellum_wm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proofErr w:type="spellStart"/>
            <w:r w:rsidRPr="00B91806">
              <w:t>Cortical_WM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0</w:t>
            </w:r>
            <w:r>
              <w:t>.</w:t>
            </w:r>
            <w:r w:rsidRPr="00626D42">
              <w:t>350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022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0</w:t>
            </w:r>
            <w:r>
              <w:t>.</w:t>
            </w:r>
            <w:r w:rsidRPr="00501157">
              <w:t>00E+00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B180B"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proofErr w:type="spellStart"/>
            <w:r w:rsidRPr="00B91806">
              <w:lastRenderedPageBreak/>
              <w:t>Cerebellum_wm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Cortex</w:t>
            </w:r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-0</w:t>
            </w:r>
            <w:r>
              <w:t>.</w:t>
            </w:r>
            <w:r w:rsidRPr="00626D42">
              <w:t>117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032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7</w:t>
            </w:r>
            <w:r>
              <w:t>.</w:t>
            </w:r>
            <w:r w:rsidRPr="00501157">
              <w:t>17E-05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B180B"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proofErr w:type="spellStart"/>
            <w:r w:rsidRPr="00B91806">
              <w:t>Cerebellum_wm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Putamen</w:t>
            </w:r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0</w:t>
            </w:r>
            <w:r>
              <w:t>.</w:t>
            </w:r>
            <w:r w:rsidRPr="00626D42">
              <w:t>130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024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8</w:t>
            </w:r>
            <w:r>
              <w:t>.</w:t>
            </w:r>
            <w:r w:rsidRPr="00501157">
              <w:t>46E-08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B180B"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proofErr w:type="spellStart"/>
            <w:r w:rsidRPr="00B91806">
              <w:t>Cerebellum_wm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Amygdala</w:t>
            </w:r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0</w:t>
            </w:r>
            <w:r>
              <w:t>.</w:t>
            </w:r>
            <w:r w:rsidRPr="00626D42">
              <w:t>013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029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3</w:t>
            </w:r>
            <w:r>
              <w:t>.</w:t>
            </w:r>
            <w:r w:rsidRPr="00501157">
              <w:t>31E-01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proofErr w:type="spellStart"/>
            <w:r w:rsidRPr="00B91806">
              <w:t>Cerebellum_wm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Accumbens</w:t>
            </w:r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0</w:t>
            </w:r>
            <w:r>
              <w:t>.</w:t>
            </w:r>
            <w:r w:rsidRPr="00626D42">
              <w:t>150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028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1</w:t>
            </w:r>
            <w:r>
              <w:t>.</w:t>
            </w:r>
            <w:r w:rsidRPr="00501157">
              <w:t>86E-07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B180B"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proofErr w:type="spellStart"/>
            <w:r w:rsidRPr="00B91806">
              <w:t>Cerebellum_wm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Caudate</w:t>
            </w:r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0</w:t>
            </w:r>
            <w:r>
              <w:t>.</w:t>
            </w:r>
            <w:r w:rsidRPr="00626D42">
              <w:t>031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024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9</w:t>
            </w:r>
            <w:r>
              <w:t>.</w:t>
            </w:r>
            <w:r w:rsidRPr="00501157">
              <w:t>91E-02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B180B"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proofErr w:type="spellStart"/>
            <w:r w:rsidRPr="00B91806">
              <w:t>Cerebellum_wm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Pallidum</w:t>
            </w:r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0</w:t>
            </w:r>
            <w:r>
              <w:t>.</w:t>
            </w:r>
            <w:r w:rsidRPr="00626D42">
              <w:t>381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022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0</w:t>
            </w:r>
            <w:r>
              <w:t>.</w:t>
            </w:r>
            <w:r w:rsidRPr="00501157">
              <w:t>00E+00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B180B"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proofErr w:type="spellStart"/>
            <w:r w:rsidRPr="00B91806">
              <w:t>Cerebellum_wm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proofErr w:type="spellStart"/>
            <w:r w:rsidRPr="00B91806">
              <w:t>InfLatVent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-0</w:t>
            </w:r>
            <w:r>
              <w:t>.</w:t>
            </w:r>
            <w:r w:rsidRPr="00626D42">
              <w:t>127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037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5</w:t>
            </w:r>
            <w:r>
              <w:t>.</w:t>
            </w:r>
            <w:r w:rsidRPr="00501157">
              <w:t>60E-04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B180B"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proofErr w:type="spellStart"/>
            <w:r w:rsidRPr="00B91806">
              <w:t>Cerebellum_cortex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Thalamus</w:t>
            </w:r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0</w:t>
            </w:r>
            <w:r>
              <w:t>.</w:t>
            </w:r>
            <w:r w:rsidRPr="00626D42">
              <w:t>161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022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1</w:t>
            </w:r>
            <w:r>
              <w:t>.</w:t>
            </w:r>
            <w:r w:rsidRPr="00501157">
              <w:t>93E-12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B180B"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proofErr w:type="spellStart"/>
            <w:r w:rsidRPr="00B91806">
              <w:t>Cerebellum_cortex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Hippocampus</w:t>
            </w:r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0</w:t>
            </w:r>
            <w:r>
              <w:t>.</w:t>
            </w:r>
            <w:r w:rsidRPr="00626D42">
              <w:t>099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023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1</w:t>
            </w:r>
            <w:r>
              <w:t>.</w:t>
            </w:r>
            <w:r w:rsidRPr="00501157">
              <w:t>43E-05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B180B"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proofErr w:type="spellStart"/>
            <w:r w:rsidRPr="00B91806">
              <w:t>Cerebellum_cortex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proofErr w:type="spellStart"/>
            <w:r w:rsidRPr="00B91806">
              <w:t>Cortical_WM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-0</w:t>
            </w:r>
            <w:r>
              <w:t>.</w:t>
            </w:r>
            <w:r w:rsidRPr="00626D42">
              <w:t>027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023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1</w:t>
            </w:r>
            <w:r>
              <w:t>.</w:t>
            </w:r>
            <w:r w:rsidRPr="00501157">
              <w:t>13E-01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proofErr w:type="spellStart"/>
            <w:r w:rsidRPr="00B91806">
              <w:t>Cerebellum_cortex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Cortex</w:t>
            </w:r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-0</w:t>
            </w:r>
            <w:r>
              <w:t>.</w:t>
            </w:r>
            <w:r w:rsidRPr="00626D42">
              <w:t>037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027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8</w:t>
            </w:r>
            <w:r>
              <w:t>.</w:t>
            </w:r>
            <w:r w:rsidRPr="00501157">
              <w:t>06E-02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proofErr w:type="spellStart"/>
            <w:r w:rsidRPr="00B91806">
              <w:t>Cerebellum_cortex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Putamen</w:t>
            </w:r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0</w:t>
            </w:r>
            <w:r>
              <w:t>.</w:t>
            </w:r>
            <w:r w:rsidRPr="00626D42">
              <w:t>078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021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1</w:t>
            </w:r>
            <w:r>
              <w:t>.</w:t>
            </w:r>
            <w:r w:rsidRPr="00501157">
              <w:t>52E-04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B180B"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proofErr w:type="spellStart"/>
            <w:r w:rsidRPr="00B91806">
              <w:t>Cerebellum_cortex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Amygdala</w:t>
            </w:r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0</w:t>
            </w:r>
            <w:r>
              <w:t>.</w:t>
            </w:r>
            <w:r w:rsidRPr="00626D42">
              <w:t>032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025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1</w:t>
            </w:r>
            <w:r>
              <w:t>.</w:t>
            </w:r>
            <w:r w:rsidRPr="00501157">
              <w:t>02E-01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proofErr w:type="spellStart"/>
            <w:r w:rsidRPr="00B91806">
              <w:t>Cerebellum_cortex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Accumbens</w:t>
            </w:r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0</w:t>
            </w:r>
            <w:r>
              <w:t>.</w:t>
            </w:r>
            <w:r w:rsidRPr="00626D42">
              <w:t>005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025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4</w:t>
            </w:r>
            <w:r>
              <w:t>.</w:t>
            </w:r>
            <w:r w:rsidRPr="00501157">
              <w:t>20E-01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proofErr w:type="spellStart"/>
            <w:r w:rsidRPr="00B91806">
              <w:t>Cerebellum_cortex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Caudate</w:t>
            </w:r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0</w:t>
            </w:r>
            <w:r>
              <w:t>.</w:t>
            </w:r>
            <w:r w:rsidRPr="00626D42">
              <w:t>095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021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2</w:t>
            </w:r>
            <w:r>
              <w:t>.</w:t>
            </w:r>
            <w:r w:rsidRPr="00501157">
              <w:t>13E-06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proofErr w:type="spellStart"/>
            <w:r w:rsidRPr="00B91806">
              <w:t>Cerebellum_cortex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Pallidum</w:t>
            </w:r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0</w:t>
            </w:r>
            <w:r>
              <w:t>.</w:t>
            </w:r>
            <w:r w:rsidRPr="00626D42">
              <w:t>146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021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1</w:t>
            </w:r>
            <w:r>
              <w:t>.</w:t>
            </w:r>
            <w:r w:rsidRPr="00501157">
              <w:t>22E-11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B180B"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proofErr w:type="spellStart"/>
            <w:r w:rsidRPr="00B91806">
              <w:t>Cerebellum_cortex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proofErr w:type="spellStart"/>
            <w:r w:rsidRPr="00B91806">
              <w:t>InfLatVent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0</w:t>
            </w:r>
            <w:r>
              <w:t>.</w:t>
            </w:r>
            <w:r w:rsidRPr="00626D42">
              <w:t>104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034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9</w:t>
            </w:r>
            <w:r>
              <w:t>.</w:t>
            </w:r>
            <w:r w:rsidRPr="00501157">
              <w:t>61E-04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B180B"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Thalamus</w:t>
            </w:r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Hippocampus</w:t>
            </w:r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0</w:t>
            </w:r>
            <w:r>
              <w:t>.</w:t>
            </w:r>
            <w:r w:rsidRPr="00626D42">
              <w:t>297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024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0</w:t>
            </w:r>
            <w:r>
              <w:t>.</w:t>
            </w:r>
            <w:r w:rsidRPr="00501157">
              <w:t>00E+00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Thalamus</w:t>
            </w:r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proofErr w:type="spellStart"/>
            <w:r w:rsidRPr="00B91806">
              <w:t>Cortical_WM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0</w:t>
            </w:r>
            <w:r>
              <w:t>.</w:t>
            </w:r>
            <w:r w:rsidRPr="00626D42">
              <w:t>350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022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0</w:t>
            </w:r>
            <w:r>
              <w:t>.</w:t>
            </w:r>
            <w:r w:rsidRPr="00501157">
              <w:t>00E+00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Thalamus</w:t>
            </w:r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Cortex</w:t>
            </w:r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0</w:t>
            </w:r>
            <w:r>
              <w:t>.</w:t>
            </w:r>
            <w:r w:rsidRPr="00626D42">
              <w:t>123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030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5</w:t>
            </w:r>
            <w:r>
              <w:t>.</w:t>
            </w:r>
            <w:r w:rsidRPr="00501157">
              <w:t>34E-05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B180B"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Thalamus</w:t>
            </w:r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Putamen</w:t>
            </w:r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0</w:t>
            </w:r>
            <w:r>
              <w:t>.</w:t>
            </w:r>
            <w:r w:rsidRPr="00626D42">
              <w:t>242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023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0</w:t>
            </w:r>
            <w:r>
              <w:t>.</w:t>
            </w:r>
            <w:r w:rsidRPr="00501157">
              <w:t>00E+00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B180B"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Thalamus</w:t>
            </w:r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Amygdala</w:t>
            </w:r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0</w:t>
            </w:r>
            <w:r>
              <w:t>.</w:t>
            </w:r>
            <w:r w:rsidRPr="00626D42">
              <w:t>202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027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1</w:t>
            </w:r>
            <w:r>
              <w:t>.</w:t>
            </w:r>
            <w:r w:rsidRPr="00501157">
              <w:t>57E-11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B180B"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Thalamus</w:t>
            </w:r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Accumbens</w:t>
            </w:r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0</w:t>
            </w:r>
            <w:r>
              <w:t>.</w:t>
            </w:r>
            <w:r w:rsidRPr="00626D42">
              <w:t>252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027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5</w:t>
            </w:r>
            <w:r>
              <w:t>.</w:t>
            </w:r>
            <w:r w:rsidRPr="00501157">
              <w:t>55E-17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B180B"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Thalamus</w:t>
            </w:r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Caudate</w:t>
            </w:r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0</w:t>
            </w:r>
            <w:r>
              <w:t>.</w:t>
            </w:r>
            <w:r w:rsidRPr="00626D42">
              <w:t>119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024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3</w:t>
            </w:r>
            <w:r>
              <w:t>.</w:t>
            </w:r>
            <w:r w:rsidRPr="00501157">
              <w:t>59E-07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B180B"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Thalamus</w:t>
            </w:r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Pallidum</w:t>
            </w:r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0</w:t>
            </w:r>
            <w:r>
              <w:t>.</w:t>
            </w:r>
            <w:r w:rsidRPr="00626D42">
              <w:t>372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022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0</w:t>
            </w:r>
            <w:r>
              <w:t>.</w:t>
            </w:r>
            <w:r w:rsidRPr="00501157">
              <w:t>00E+00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B180B"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Thalamus</w:t>
            </w:r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proofErr w:type="spellStart"/>
            <w:r w:rsidRPr="00B91806">
              <w:t>InfLatVent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-0</w:t>
            </w:r>
            <w:r>
              <w:t>.</w:t>
            </w:r>
            <w:r w:rsidRPr="00626D42">
              <w:t>228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036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3</w:t>
            </w:r>
            <w:r>
              <w:t>.</w:t>
            </w:r>
            <w:r w:rsidRPr="00501157">
              <w:t>86E-09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B180B"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Hippocampus</w:t>
            </w:r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proofErr w:type="spellStart"/>
            <w:r w:rsidRPr="00B91806">
              <w:t>Cortical_WM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0</w:t>
            </w:r>
            <w:r>
              <w:t>.</w:t>
            </w:r>
            <w:r w:rsidRPr="00626D42">
              <w:t>198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024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4</w:t>
            </w:r>
            <w:r>
              <w:t>.</w:t>
            </w:r>
            <w:r w:rsidRPr="00501157">
              <w:t>18E-14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B180B"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Hippocampus</w:t>
            </w:r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Cortex</w:t>
            </w:r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0</w:t>
            </w:r>
            <w:r>
              <w:t>.</w:t>
            </w:r>
            <w:r w:rsidRPr="00626D42">
              <w:t>168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030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1</w:t>
            </w:r>
            <w:r>
              <w:t>.</w:t>
            </w:r>
            <w:r w:rsidRPr="00501157">
              <w:t>13E-07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B180B"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Hippocampus</w:t>
            </w:r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Putamen</w:t>
            </w:r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0</w:t>
            </w:r>
            <w:r>
              <w:t>.</w:t>
            </w:r>
            <w:r w:rsidRPr="00626D42">
              <w:t>238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023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0</w:t>
            </w:r>
            <w:r>
              <w:t>.</w:t>
            </w:r>
            <w:r w:rsidRPr="00501157">
              <w:t>00E+00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B180B"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Hippocampus</w:t>
            </w:r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Amygdala</w:t>
            </w:r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0</w:t>
            </w:r>
            <w:r>
              <w:t>.</w:t>
            </w:r>
            <w:r w:rsidRPr="00626D42">
              <w:t>527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021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0</w:t>
            </w:r>
            <w:r>
              <w:t>.</w:t>
            </w:r>
            <w:r w:rsidRPr="00501157">
              <w:t>00E+00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B180B"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Hippocampus</w:t>
            </w:r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Accumbens</w:t>
            </w:r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0</w:t>
            </w:r>
            <w:r>
              <w:t>.</w:t>
            </w:r>
            <w:r w:rsidRPr="00626D42">
              <w:t>232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027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2</w:t>
            </w:r>
            <w:r>
              <w:t>.</w:t>
            </w:r>
            <w:r w:rsidRPr="00501157">
              <w:t>85E-14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lastRenderedPageBreak/>
              <w:t>Hippocampus</w:t>
            </w:r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Caudate</w:t>
            </w:r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0</w:t>
            </w:r>
            <w:r>
              <w:t>.</w:t>
            </w:r>
            <w:r w:rsidRPr="00626D42">
              <w:t>116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024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8</w:t>
            </w:r>
            <w:r>
              <w:t>.</w:t>
            </w:r>
            <w:r w:rsidRPr="00501157">
              <w:t>12E-07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Hippocampus</w:t>
            </w:r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Pallidum</w:t>
            </w:r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0</w:t>
            </w:r>
            <w:r>
              <w:t>.</w:t>
            </w:r>
            <w:r w:rsidRPr="00626D42">
              <w:t>218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024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0</w:t>
            </w:r>
            <w:r>
              <w:t>.</w:t>
            </w:r>
            <w:r w:rsidRPr="00501157">
              <w:t>00E+00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B180B"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Hippocampus</w:t>
            </w:r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proofErr w:type="spellStart"/>
            <w:r w:rsidRPr="00B91806">
              <w:t>InfLatVent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-0</w:t>
            </w:r>
            <w:r>
              <w:t>.</w:t>
            </w:r>
            <w:r w:rsidRPr="00626D42">
              <w:t>091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039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1</w:t>
            </w:r>
            <w:r>
              <w:t>.</w:t>
            </w:r>
            <w:r w:rsidRPr="00501157">
              <w:t>23E-02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proofErr w:type="spellStart"/>
            <w:r w:rsidRPr="00B91806">
              <w:t>Cortical_WM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Cortex</w:t>
            </w:r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0</w:t>
            </w:r>
            <w:r>
              <w:t>.</w:t>
            </w:r>
            <w:r w:rsidRPr="00626D42">
              <w:t>050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030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5</w:t>
            </w:r>
            <w:r>
              <w:t>.</w:t>
            </w:r>
            <w:r w:rsidRPr="00501157">
              <w:t>01E-02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proofErr w:type="spellStart"/>
            <w:r w:rsidRPr="00B91806">
              <w:t>Cortical_WM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Putamen</w:t>
            </w:r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0</w:t>
            </w:r>
            <w:r>
              <w:t>.</w:t>
            </w:r>
            <w:r w:rsidRPr="00626D42">
              <w:t>205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023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0</w:t>
            </w:r>
            <w:r>
              <w:t>.</w:t>
            </w:r>
            <w:r w:rsidRPr="00501157">
              <w:t>00E+00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B180B"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proofErr w:type="spellStart"/>
            <w:r w:rsidRPr="00B91806">
              <w:t>Cortical_WM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Amygdala</w:t>
            </w:r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0</w:t>
            </w:r>
            <w:r>
              <w:t>.</w:t>
            </w:r>
            <w:r w:rsidRPr="00626D42">
              <w:t>124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028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1</w:t>
            </w:r>
            <w:r>
              <w:t>.</w:t>
            </w:r>
            <w:r w:rsidRPr="00501157">
              <w:t>02E-05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B180B"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proofErr w:type="spellStart"/>
            <w:r w:rsidRPr="00B91806">
              <w:t>Cortical_WM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Accumbens</w:t>
            </w:r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0</w:t>
            </w:r>
            <w:r>
              <w:t>.</w:t>
            </w:r>
            <w:r w:rsidRPr="00626D42">
              <w:t>275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026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0</w:t>
            </w:r>
            <w:r>
              <w:t>.</w:t>
            </w:r>
            <w:r w:rsidRPr="00501157">
              <w:t>00E+00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proofErr w:type="spellStart"/>
            <w:r w:rsidRPr="00B91806">
              <w:t>Cortical_WM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Caudate</w:t>
            </w:r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0</w:t>
            </w:r>
            <w:r>
              <w:t>.</w:t>
            </w:r>
            <w:r w:rsidRPr="00626D42">
              <w:t>017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023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2</w:t>
            </w:r>
            <w:r>
              <w:t>.</w:t>
            </w:r>
            <w:r w:rsidRPr="00501157">
              <w:t>27E-01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proofErr w:type="spellStart"/>
            <w:r w:rsidRPr="00B91806">
              <w:t>Cortical_WM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Pallidum</w:t>
            </w:r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0</w:t>
            </w:r>
            <w:r>
              <w:t>.</w:t>
            </w:r>
            <w:r w:rsidRPr="00626D42">
              <w:t>405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020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0</w:t>
            </w:r>
            <w:r>
              <w:t>.</w:t>
            </w:r>
            <w:r w:rsidRPr="00501157">
              <w:t>00E+00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B180B"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proofErr w:type="spellStart"/>
            <w:r w:rsidRPr="00B91806">
              <w:t>Cortical_WM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proofErr w:type="spellStart"/>
            <w:r w:rsidRPr="00B91806">
              <w:t>InfLatVent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-0</w:t>
            </w:r>
            <w:r>
              <w:t>.</w:t>
            </w:r>
            <w:r w:rsidRPr="00626D42">
              <w:t>297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034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4</w:t>
            </w:r>
            <w:r>
              <w:t>.</w:t>
            </w:r>
            <w:r w:rsidRPr="00501157">
              <w:t>22E-15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Cortex</w:t>
            </w:r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Putamen</w:t>
            </w:r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0</w:t>
            </w:r>
            <w:r>
              <w:t>.</w:t>
            </w:r>
            <w:r w:rsidRPr="00626D42">
              <w:t>142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028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4</w:t>
            </w:r>
            <w:r>
              <w:t>.</w:t>
            </w:r>
            <w:r w:rsidRPr="00501157">
              <w:t>56E-07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B180B"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Cortex</w:t>
            </w:r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Amygdala</w:t>
            </w:r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0</w:t>
            </w:r>
            <w:r>
              <w:t>.</w:t>
            </w:r>
            <w:r w:rsidRPr="00626D42">
              <w:t>290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030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1</w:t>
            </w:r>
            <w:r>
              <w:t>.</w:t>
            </w:r>
            <w:r w:rsidRPr="00501157">
              <w:t>11E-16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Cortex</w:t>
            </w:r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Accumbens</w:t>
            </w:r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0</w:t>
            </w:r>
            <w:r>
              <w:t>.</w:t>
            </w:r>
            <w:r w:rsidRPr="00626D42">
              <w:t>222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031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1</w:t>
            </w:r>
            <w:r>
              <w:t>.</w:t>
            </w:r>
            <w:r w:rsidRPr="00501157">
              <w:t>19E-10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B180B"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Cortex</w:t>
            </w:r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Caudate</w:t>
            </w:r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0</w:t>
            </w:r>
            <w:r>
              <w:t>.</w:t>
            </w:r>
            <w:r w:rsidRPr="00626D42">
              <w:t>101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027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1</w:t>
            </w:r>
            <w:r>
              <w:t>.</w:t>
            </w:r>
            <w:r w:rsidRPr="00501157">
              <w:t>31E-04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B180B"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Cortex</w:t>
            </w:r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Pallidum</w:t>
            </w:r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-0</w:t>
            </w:r>
            <w:r>
              <w:t>.</w:t>
            </w:r>
            <w:r w:rsidRPr="00626D42">
              <w:t>081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029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2</w:t>
            </w:r>
            <w:r>
              <w:t>.</w:t>
            </w:r>
            <w:r w:rsidRPr="00501157">
              <w:t>68E-03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B180B"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Cortex</w:t>
            </w:r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proofErr w:type="spellStart"/>
            <w:r w:rsidRPr="00B91806">
              <w:t>InfLatVent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-0</w:t>
            </w:r>
            <w:r>
              <w:t>.</w:t>
            </w:r>
            <w:r w:rsidRPr="00626D42">
              <w:t>142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043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9</w:t>
            </w:r>
            <w:r>
              <w:t>.</w:t>
            </w:r>
            <w:r w:rsidRPr="00501157">
              <w:t>82E-04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B180B"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Putamen</w:t>
            </w:r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Amygdala</w:t>
            </w:r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0</w:t>
            </w:r>
            <w:r>
              <w:t>.</w:t>
            </w:r>
            <w:r w:rsidRPr="00626D42">
              <w:t>264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025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0</w:t>
            </w:r>
            <w:r>
              <w:t>.</w:t>
            </w:r>
            <w:r w:rsidRPr="00501157">
              <w:t>00E+00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B180B"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Putamen</w:t>
            </w:r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Accumbens</w:t>
            </w:r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0</w:t>
            </w:r>
            <w:r>
              <w:t>.</w:t>
            </w:r>
            <w:r w:rsidRPr="00626D42">
              <w:t>417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023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0</w:t>
            </w:r>
            <w:r>
              <w:t>.</w:t>
            </w:r>
            <w:r w:rsidRPr="00501157">
              <w:t>00E+00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B180B"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Putamen</w:t>
            </w:r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Caudate</w:t>
            </w:r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0</w:t>
            </w:r>
            <w:r>
              <w:t>.</w:t>
            </w:r>
            <w:r w:rsidRPr="00626D42">
              <w:t>334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020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0</w:t>
            </w:r>
            <w:r>
              <w:t>.</w:t>
            </w:r>
            <w:r w:rsidRPr="00501157">
              <w:t>00E+00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B180B"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Putamen</w:t>
            </w:r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Pallidum</w:t>
            </w:r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0</w:t>
            </w:r>
            <w:r>
              <w:t>.</w:t>
            </w:r>
            <w:r w:rsidRPr="00626D42">
              <w:t>576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017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0</w:t>
            </w:r>
            <w:r>
              <w:t>.</w:t>
            </w:r>
            <w:r w:rsidRPr="00501157">
              <w:t>00E+00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B180B"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Putamen</w:t>
            </w:r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proofErr w:type="spellStart"/>
            <w:r w:rsidRPr="00B91806">
              <w:t>InfLatVent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-0</w:t>
            </w:r>
            <w:r>
              <w:t>.</w:t>
            </w:r>
            <w:r w:rsidRPr="00626D42">
              <w:t>106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036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1</w:t>
            </w:r>
            <w:r>
              <w:t>.</w:t>
            </w:r>
            <w:r w:rsidRPr="00501157">
              <w:t>76E-03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B180B"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Amygdala</w:t>
            </w:r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Accumbens</w:t>
            </w:r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0</w:t>
            </w:r>
            <w:r>
              <w:t>.</w:t>
            </w:r>
            <w:r w:rsidRPr="00626D42">
              <w:t>361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027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0</w:t>
            </w:r>
            <w:r>
              <w:t>.</w:t>
            </w:r>
            <w:r w:rsidRPr="00501157">
              <w:t>00E+00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B180B"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Amygdala</w:t>
            </w:r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Caudate</w:t>
            </w:r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0</w:t>
            </w:r>
            <w:r>
              <w:t>.</w:t>
            </w:r>
            <w:r w:rsidRPr="00626D42">
              <w:t>188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026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7</w:t>
            </w:r>
            <w:r>
              <w:t>.</w:t>
            </w:r>
            <w:r w:rsidRPr="00501157">
              <w:t>56E-13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B180B"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Amygdala</w:t>
            </w:r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Pallidum</w:t>
            </w:r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0</w:t>
            </w:r>
            <w:r>
              <w:t>.</w:t>
            </w:r>
            <w:r w:rsidRPr="00626D42">
              <w:t>193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027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3</w:t>
            </w:r>
            <w:r>
              <w:t>.</w:t>
            </w:r>
            <w:r w:rsidRPr="00501157">
              <w:t>06E-12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B180B"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Amygdala</w:t>
            </w:r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proofErr w:type="spellStart"/>
            <w:r w:rsidRPr="00B91806">
              <w:t>InfLatVent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-0</w:t>
            </w:r>
            <w:r>
              <w:t>.</w:t>
            </w:r>
            <w:r w:rsidRPr="00626D42">
              <w:t>099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042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1</w:t>
            </w:r>
            <w:r>
              <w:t>.</w:t>
            </w:r>
            <w:r w:rsidRPr="00501157">
              <w:t>16E-02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Accumbens</w:t>
            </w:r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Caudate</w:t>
            </w:r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0</w:t>
            </w:r>
            <w:r>
              <w:t>.</w:t>
            </w:r>
            <w:r w:rsidRPr="00626D42">
              <w:t>327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025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0</w:t>
            </w:r>
            <w:r>
              <w:t>.</w:t>
            </w:r>
            <w:r w:rsidRPr="00501157">
              <w:t>00E+00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B180B"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Accumbens</w:t>
            </w:r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Pallidum</w:t>
            </w:r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0</w:t>
            </w:r>
            <w:r>
              <w:t>.</w:t>
            </w:r>
            <w:r w:rsidRPr="00626D42">
              <w:t>357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025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0</w:t>
            </w:r>
            <w:r>
              <w:t>.</w:t>
            </w:r>
            <w:r w:rsidRPr="00501157">
              <w:t>00E+00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B180B"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Accumbens</w:t>
            </w:r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proofErr w:type="spellStart"/>
            <w:r w:rsidRPr="00B91806">
              <w:t>InfLatVent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-0</w:t>
            </w:r>
            <w:r>
              <w:t>.</w:t>
            </w:r>
            <w:r w:rsidRPr="00626D42">
              <w:t>377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036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0</w:t>
            </w:r>
            <w:r>
              <w:t>.</w:t>
            </w:r>
            <w:r w:rsidRPr="00501157">
              <w:t>00E+00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Caudate</w:t>
            </w:r>
          </w:p>
        </w:tc>
        <w:tc>
          <w:tcPr>
            <w:tcW w:w="1417" w:type="dxa"/>
            <w:shd w:val="clear" w:color="auto" w:fill="auto"/>
            <w:noWrap/>
          </w:tcPr>
          <w:p w:rsidR="000725C4" w:rsidRPr="00B91806" w:rsidRDefault="000725C4" w:rsidP="00902282">
            <w:r w:rsidRPr="00B91806">
              <w:t>Pallidum</w:t>
            </w:r>
          </w:p>
        </w:tc>
        <w:tc>
          <w:tcPr>
            <w:tcW w:w="1418" w:type="dxa"/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0</w:t>
            </w:r>
            <w:r>
              <w:t>.</w:t>
            </w:r>
            <w:r w:rsidRPr="00626D42">
              <w:t>361</w:t>
            </w:r>
          </w:p>
        </w:tc>
        <w:tc>
          <w:tcPr>
            <w:tcW w:w="850" w:type="dxa"/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020</w:t>
            </w:r>
          </w:p>
        </w:tc>
        <w:tc>
          <w:tcPr>
            <w:tcW w:w="970" w:type="dxa"/>
            <w:shd w:val="clear" w:color="auto" w:fill="auto"/>
            <w:noWrap/>
          </w:tcPr>
          <w:p w:rsidR="000725C4" w:rsidRPr="00501157" w:rsidRDefault="000725C4" w:rsidP="00902282">
            <w:r w:rsidRPr="00501157">
              <w:t>0</w:t>
            </w:r>
            <w:r>
              <w:t>.</w:t>
            </w:r>
            <w:r w:rsidRPr="00501157">
              <w:t>00E+00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B180B"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tcBorders>
              <w:bottom w:val="nil"/>
            </w:tcBorders>
            <w:shd w:val="clear" w:color="auto" w:fill="auto"/>
            <w:noWrap/>
          </w:tcPr>
          <w:p w:rsidR="000725C4" w:rsidRPr="00B91806" w:rsidRDefault="000725C4" w:rsidP="00902282">
            <w:r w:rsidRPr="00B91806">
              <w:t>Caudate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noWrap/>
          </w:tcPr>
          <w:p w:rsidR="000725C4" w:rsidRPr="00B91806" w:rsidRDefault="000725C4" w:rsidP="00902282">
            <w:proofErr w:type="spellStart"/>
            <w:r w:rsidRPr="00B91806">
              <w:t>InfLatVent</w:t>
            </w:r>
            <w:proofErr w:type="spellEnd"/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0</w:t>
            </w:r>
            <w:r>
              <w:t>.</w:t>
            </w:r>
            <w:r w:rsidRPr="00626D42">
              <w:t>117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noWrap/>
          </w:tcPr>
          <w:p w:rsidR="000725C4" w:rsidRPr="00626D42" w:rsidRDefault="000725C4" w:rsidP="00902282">
            <w:r w:rsidRPr="00626D42">
              <w:t>0</w:t>
            </w:r>
            <w:r>
              <w:t>.</w:t>
            </w:r>
            <w:r w:rsidRPr="00626D42">
              <w:t>035</w:t>
            </w:r>
          </w:p>
        </w:tc>
        <w:tc>
          <w:tcPr>
            <w:tcW w:w="970" w:type="dxa"/>
            <w:tcBorders>
              <w:bottom w:val="nil"/>
            </w:tcBorders>
            <w:shd w:val="clear" w:color="auto" w:fill="auto"/>
            <w:noWrap/>
          </w:tcPr>
          <w:p w:rsidR="000725C4" w:rsidRPr="00501157" w:rsidRDefault="000725C4" w:rsidP="00902282">
            <w:r w:rsidRPr="00501157">
              <w:t>4</w:t>
            </w:r>
            <w:r>
              <w:t>.</w:t>
            </w:r>
            <w:r w:rsidRPr="00501157">
              <w:t>13E-04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  <w:tr w:rsidR="000725C4" w:rsidRPr="005B180B" w:rsidTr="00902282">
        <w:trPr>
          <w:trHeight w:val="290"/>
        </w:trPr>
        <w:tc>
          <w:tcPr>
            <w:tcW w:w="326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:rsidR="000725C4" w:rsidRPr="00B91806" w:rsidRDefault="000725C4" w:rsidP="00902282">
            <w:r w:rsidRPr="00B91806">
              <w:lastRenderedPageBreak/>
              <w:t>Pallidum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:rsidR="000725C4" w:rsidRPr="00B91806" w:rsidRDefault="000725C4" w:rsidP="00902282">
            <w:proofErr w:type="spellStart"/>
            <w:r w:rsidRPr="00B91806">
              <w:t>InfLatVent</w:t>
            </w:r>
            <w:proofErr w:type="spellEnd"/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:rsidR="000725C4" w:rsidRPr="00626D42" w:rsidRDefault="000725C4" w:rsidP="00902282">
            <w:pPr>
              <w:jc w:val="right"/>
            </w:pPr>
            <w:r w:rsidRPr="00626D42">
              <w:t>-0</w:t>
            </w:r>
            <w:r>
              <w:t>.</w:t>
            </w:r>
            <w:r w:rsidRPr="00626D42">
              <w:t>078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:rsidR="000725C4" w:rsidRDefault="000725C4" w:rsidP="00902282">
            <w:r w:rsidRPr="00626D42">
              <w:t>0</w:t>
            </w:r>
            <w:r>
              <w:t>.</w:t>
            </w:r>
            <w:r w:rsidRPr="00626D42">
              <w:t>036</w:t>
            </w:r>
          </w:p>
        </w:tc>
        <w:tc>
          <w:tcPr>
            <w:tcW w:w="97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</w:tcPr>
          <w:p w:rsidR="000725C4" w:rsidRDefault="000725C4" w:rsidP="00902282">
            <w:r w:rsidRPr="00501157">
              <w:t>1</w:t>
            </w:r>
            <w:r>
              <w:t>.</w:t>
            </w:r>
            <w:r w:rsidRPr="00501157">
              <w:t>64E-02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5C4" w:rsidRPr="005B180B" w:rsidRDefault="000725C4" w:rsidP="009022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5B180B">
              <w:rPr>
                <w:rFonts w:ascii="Calibri" w:eastAsia="Times New Roman" w:hAnsi="Calibri" w:cs="Calibri"/>
                <w:color w:val="000000"/>
                <w:lang w:eastAsia="nb-NO"/>
              </w:rPr>
              <w:t>*</w:t>
            </w:r>
          </w:p>
        </w:tc>
      </w:tr>
    </w:tbl>
    <w:p w:rsidR="000725C4" w:rsidRDefault="000725C4" w:rsidP="000725C4"/>
    <w:p w:rsidR="003F73BF" w:rsidRPr="003F73BF" w:rsidRDefault="000725C4">
      <w:pPr>
        <w:rPr>
          <w:lang w:val="en-US"/>
        </w:rPr>
      </w:pPr>
      <w:r w:rsidRPr="00967374">
        <w:rPr>
          <w:b/>
          <w:lang w:val="en-US"/>
        </w:rPr>
        <w:t>SNP based heritability estimates</w:t>
      </w:r>
      <w:r>
        <w:rPr>
          <w:lang w:val="en-US"/>
        </w:rPr>
        <w:t xml:space="preserve"> </w:t>
      </w:r>
      <w:r w:rsidRPr="00967374">
        <w:rPr>
          <w:lang w:val="en-US"/>
        </w:rPr>
        <w:t>Pairwise co-heritabi</w:t>
      </w:r>
      <w:r>
        <w:rPr>
          <w:lang w:val="en-US"/>
        </w:rPr>
        <w:t>li</w:t>
      </w:r>
      <w:r w:rsidRPr="00967374">
        <w:rPr>
          <w:lang w:val="en-US"/>
        </w:rPr>
        <w:t xml:space="preserve">ty between brain structures derived from </w:t>
      </w:r>
      <w:r w:rsidRPr="00C20D53">
        <w:rPr>
          <w:lang w:val="en-US"/>
        </w:rPr>
        <w:t>38</w:t>
      </w:r>
      <w:r>
        <w:rPr>
          <w:lang w:val="en-US"/>
        </w:rPr>
        <w:t>.</w:t>
      </w:r>
      <w:r w:rsidRPr="00C20D53">
        <w:rPr>
          <w:lang w:val="en-US"/>
        </w:rPr>
        <w:t>127</w:t>
      </w:r>
      <w:r>
        <w:rPr>
          <w:lang w:val="en-US"/>
        </w:rPr>
        <w:t xml:space="preserve">participants from </w:t>
      </w:r>
      <w:r w:rsidRPr="00967374">
        <w:rPr>
          <w:lang w:val="en-US"/>
        </w:rPr>
        <w:t>UKB.</w:t>
      </w:r>
      <w:r>
        <w:rPr>
          <w:lang w:val="en-US"/>
        </w:rPr>
        <w:t xml:space="preserve"> Age, sex, ICV and genetic ancestry (the first 10 components) were used as covariates. * p &lt; .05 (uncorrected)</w:t>
      </w:r>
      <w:bookmarkStart w:id="0" w:name="_GoBack"/>
      <w:bookmarkEnd w:id="0"/>
    </w:p>
    <w:sectPr w:rsidR="003F73BF" w:rsidRPr="003F73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7E6"/>
    <w:multiLevelType w:val="hybridMultilevel"/>
    <w:tmpl w:val="1018BB0E"/>
    <w:lvl w:ilvl="0" w:tplc="6C6E5062">
      <w:start w:val="1"/>
      <w:numFmt w:val="decimal"/>
      <w:lvlText w:val="(%1)"/>
      <w:lvlJc w:val="left"/>
      <w:pPr>
        <w:ind w:left="720" w:hanging="360"/>
      </w:pPr>
      <w:rPr>
        <w:rFonts w:hint="default"/>
        <w:i/>
        <w:u w:val="single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07693"/>
    <w:multiLevelType w:val="hybridMultilevel"/>
    <w:tmpl w:val="1018BB0E"/>
    <w:lvl w:ilvl="0" w:tplc="6C6E5062">
      <w:start w:val="1"/>
      <w:numFmt w:val="decimal"/>
      <w:lvlText w:val="(%1)"/>
      <w:lvlJc w:val="left"/>
      <w:pPr>
        <w:ind w:left="720" w:hanging="360"/>
      </w:pPr>
      <w:rPr>
        <w:rFonts w:hint="default"/>
        <w:i/>
        <w:u w:val="single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D0253"/>
    <w:multiLevelType w:val="hybridMultilevel"/>
    <w:tmpl w:val="2B860536"/>
    <w:lvl w:ilvl="0" w:tplc="5B8C6CD2">
      <w:start w:val="2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Layout" w:val="&lt;ENLayout&gt;&lt;Style&gt;Author-Date-CerCo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frwfsdv20swraepxr8vrpr5e5xpas2tefxz&quot;&gt;PNAS_edu_atrophy_SI_refs&lt;record-ids&gt;&lt;item&gt;5&lt;/item&gt;&lt;/record-ids&gt;&lt;/item&gt;&lt;/Libraries&gt;"/>
  </w:docVars>
  <w:rsids>
    <w:rsidRoot w:val="0012668E"/>
    <w:rsid w:val="000725C4"/>
    <w:rsid w:val="000A64F8"/>
    <w:rsid w:val="0012668E"/>
    <w:rsid w:val="00250B76"/>
    <w:rsid w:val="00332497"/>
    <w:rsid w:val="003F73BF"/>
    <w:rsid w:val="006369F5"/>
    <w:rsid w:val="00844274"/>
    <w:rsid w:val="009B6C87"/>
    <w:rsid w:val="00C87949"/>
    <w:rsid w:val="00CE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341EF"/>
  <w15:chartTrackingRefBased/>
  <w15:docId w15:val="{7466D5E2-5224-48FE-B110-97DFC0194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0725C4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725C4"/>
    <w:rPr>
      <w:rFonts w:asciiTheme="majorHAnsi" w:eastAsiaTheme="majorEastAsia" w:hAnsiTheme="majorHAnsi" w:cstheme="majorBidi"/>
      <w:b/>
      <w:bCs/>
      <w:color w:val="5B9BD5" w:themeColor="accent1"/>
      <w:sz w:val="32"/>
      <w:szCs w:val="32"/>
      <w:lang w:val="en-US"/>
    </w:rPr>
  </w:style>
  <w:style w:type="paragraph" w:styleId="BodyText">
    <w:name w:val="Body Text"/>
    <w:basedOn w:val="Normal"/>
    <w:link w:val="BodyTextChar"/>
    <w:qFormat/>
    <w:rsid w:val="000725C4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0725C4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725C4"/>
    <w:pPr>
      <w:ind w:left="720"/>
      <w:contextualSpacing/>
    </w:pPr>
  </w:style>
  <w:style w:type="character" w:styleId="Strong">
    <w:name w:val="Strong"/>
    <w:uiPriority w:val="22"/>
    <w:qFormat/>
    <w:rsid w:val="000725C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725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5C4"/>
  </w:style>
  <w:style w:type="paragraph" w:styleId="Footer">
    <w:name w:val="footer"/>
    <w:basedOn w:val="Normal"/>
    <w:link w:val="FooterChar"/>
    <w:uiPriority w:val="99"/>
    <w:unhideWhenUsed/>
    <w:rsid w:val="000725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5C4"/>
  </w:style>
  <w:style w:type="paragraph" w:customStyle="1" w:styleId="EndNoteBibliographyTitle">
    <w:name w:val="EndNote Bibliography Title"/>
    <w:basedOn w:val="Normal"/>
    <w:link w:val="EndNoteBibliographyTitleChar"/>
    <w:rsid w:val="000725C4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725C4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0725C4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0725C4"/>
    <w:rPr>
      <w:rFonts w:ascii="Calibri" w:hAnsi="Calibri" w:cs="Calibri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0725C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72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725C4"/>
    <w:rPr>
      <w:i/>
      <w:iCs/>
    </w:rPr>
  </w:style>
  <w:style w:type="paragraph" w:customStyle="1" w:styleId="FirstParagraph">
    <w:name w:val="First Paragraph"/>
    <w:basedOn w:val="BodyText"/>
    <w:next w:val="BodyText"/>
    <w:qFormat/>
    <w:rsid w:val="000725C4"/>
  </w:style>
  <w:style w:type="paragraph" w:customStyle="1" w:styleId="Compact">
    <w:name w:val="Compact"/>
    <w:basedOn w:val="BodyText"/>
    <w:qFormat/>
    <w:rsid w:val="000725C4"/>
    <w:pPr>
      <w:spacing w:before="36" w:after="36"/>
    </w:pPr>
  </w:style>
  <w:style w:type="paragraph" w:styleId="Title">
    <w:name w:val="Title"/>
    <w:basedOn w:val="Normal"/>
    <w:next w:val="BodyText"/>
    <w:link w:val="TitleChar"/>
    <w:qFormat/>
    <w:rsid w:val="000725C4"/>
    <w:pPr>
      <w:keepNext/>
      <w:keepLines/>
      <w:spacing w:before="480" w:after="240" w:line="240" w:lineRule="auto"/>
      <w:jc w:val="center"/>
    </w:pPr>
    <w:rPr>
      <w:rFonts w:asciiTheme="majorHAnsi" w:eastAsiaTheme="majorEastAsia" w:hAnsiTheme="majorHAnsi" w:cstheme="majorBidi"/>
      <w:b/>
      <w:bCs/>
      <w:color w:val="2C6EAB" w:themeColor="accent1" w:themeShade="B5"/>
      <w:sz w:val="36"/>
      <w:szCs w:val="36"/>
      <w:lang w:val="en-US"/>
    </w:rPr>
  </w:style>
  <w:style w:type="character" w:customStyle="1" w:styleId="TitleChar">
    <w:name w:val="Title Char"/>
    <w:basedOn w:val="DefaultParagraphFont"/>
    <w:link w:val="Title"/>
    <w:rsid w:val="000725C4"/>
    <w:rPr>
      <w:rFonts w:asciiTheme="majorHAnsi" w:eastAsiaTheme="majorEastAsia" w:hAnsiTheme="majorHAnsi" w:cstheme="majorBidi"/>
      <w:b/>
      <w:bCs/>
      <w:color w:val="2C6EAB" w:themeColor="accent1" w:themeShade="B5"/>
      <w:sz w:val="36"/>
      <w:szCs w:val="36"/>
      <w:lang w:val="en-US"/>
    </w:rPr>
  </w:style>
  <w:style w:type="table" w:customStyle="1" w:styleId="Table">
    <w:name w:val="Table"/>
    <w:semiHidden/>
    <w:unhideWhenUsed/>
    <w:qFormat/>
    <w:rsid w:val="000725C4"/>
    <w:pPr>
      <w:spacing w:after="200" w:line="240" w:lineRule="auto"/>
    </w:pPr>
    <w:rPr>
      <w:sz w:val="24"/>
      <w:szCs w:val="24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erbatimChar">
    <w:name w:val="Verbatim Char"/>
    <w:basedOn w:val="DefaultParagraphFont"/>
    <w:link w:val="SourceCode"/>
    <w:rsid w:val="000725C4"/>
    <w:rPr>
      <w:rFonts w:ascii="Consolas" w:hAnsi="Consolas"/>
      <w:shd w:val="clear" w:color="auto" w:fill="F8F8F8"/>
    </w:rPr>
  </w:style>
  <w:style w:type="paragraph" w:customStyle="1" w:styleId="SourceCode">
    <w:name w:val="Source Code"/>
    <w:basedOn w:val="Normal"/>
    <w:link w:val="VerbatimChar"/>
    <w:rsid w:val="000725C4"/>
    <w:pPr>
      <w:shd w:val="clear" w:color="auto" w:fill="F8F8F8"/>
      <w:wordWrap w:val="0"/>
      <w:spacing w:after="200" w:line="240" w:lineRule="auto"/>
    </w:pPr>
    <w:rPr>
      <w:rFonts w:ascii="Consolas" w:hAnsi="Consolas"/>
    </w:rPr>
  </w:style>
  <w:style w:type="character" w:customStyle="1" w:styleId="KeywordTok">
    <w:name w:val="KeywordTok"/>
    <w:basedOn w:val="VerbatimChar"/>
    <w:rsid w:val="000725C4"/>
    <w:rPr>
      <w:rFonts w:ascii="Consolas" w:hAnsi="Consolas"/>
      <w:b/>
      <w:color w:val="204A87"/>
      <w:shd w:val="clear" w:color="auto" w:fill="F8F8F8"/>
    </w:rPr>
  </w:style>
  <w:style w:type="character" w:customStyle="1" w:styleId="DataTypeTok">
    <w:name w:val="DataTypeTok"/>
    <w:basedOn w:val="VerbatimChar"/>
    <w:rsid w:val="000725C4"/>
    <w:rPr>
      <w:rFonts w:ascii="Consolas" w:hAnsi="Consolas"/>
      <w:color w:val="204A87"/>
      <w:shd w:val="clear" w:color="auto" w:fill="F8F8F8"/>
    </w:rPr>
  </w:style>
  <w:style w:type="character" w:customStyle="1" w:styleId="DecValTok">
    <w:name w:val="DecValTok"/>
    <w:basedOn w:val="VerbatimChar"/>
    <w:rsid w:val="000725C4"/>
    <w:rPr>
      <w:rFonts w:ascii="Consolas" w:hAnsi="Consolas"/>
      <w:color w:val="0000CF"/>
      <w:shd w:val="clear" w:color="auto" w:fill="F8F8F8"/>
    </w:rPr>
  </w:style>
  <w:style w:type="character" w:customStyle="1" w:styleId="CharTok">
    <w:name w:val="CharTok"/>
    <w:basedOn w:val="VerbatimChar"/>
    <w:rsid w:val="000725C4"/>
    <w:rPr>
      <w:rFonts w:ascii="Consolas" w:hAnsi="Consolas"/>
      <w:color w:val="4E9A06"/>
      <w:shd w:val="clear" w:color="auto" w:fill="F8F8F8"/>
    </w:rPr>
  </w:style>
  <w:style w:type="character" w:customStyle="1" w:styleId="StringTok">
    <w:name w:val="StringTok"/>
    <w:basedOn w:val="VerbatimChar"/>
    <w:rsid w:val="000725C4"/>
    <w:rPr>
      <w:rFonts w:ascii="Consolas" w:hAnsi="Consolas"/>
      <w:color w:val="4E9A06"/>
      <w:shd w:val="clear" w:color="auto" w:fill="F8F8F8"/>
    </w:rPr>
  </w:style>
  <w:style w:type="character" w:customStyle="1" w:styleId="CommentTok">
    <w:name w:val="CommentTok"/>
    <w:basedOn w:val="VerbatimChar"/>
    <w:rsid w:val="000725C4"/>
    <w:rPr>
      <w:rFonts w:ascii="Consolas" w:hAnsi="Consolas"/>
      <w:i/>
      <w:color w:val="8F5902"/>
      <w:shd w:val="clear" w:color="auto" w:fill="F8F8F8"/>
    </w:rPr>
  </w:style>
  <w:style w:type="character" w:customStyle="1" w:styleId="OtherTok">
    <w:name w:val="OtherTok"/>
    <w:basedOn w:val="VerbatimChar"/>
    <w:rsid w:val="000725C4"/>
    <w:rPr>
      <w:rFonts w:ascii="Consolas" w:hAnsi="Consolas"/>
      <w:color w:val="8F5902"/>
      <w:shd w:val="clear" w:color="auto" w:fill="F8F8F8"/>
    </w:rPr>
  </w:style>
  <w:style w:type="character" w:customStyle="1" w:styleId="ControlFlowTok">
    <w:name w:val="ControlFlowTok"/>
    <w:basedOn w:val="VerbatimChar"/>
    <w:rsid w:val="000725C4"/>
    <w:rPr>
      <w:rFonts w:ascii="Consolas" w:hAnsi="Consolas"/>
      <w:b/>
      <w:color w:val="204A87"/>
      <w:shd w:val="clear" w:color="auto" w:fill="F8F8F8"/>
    </w:rPr>
  </w:style>
  <w:style w:type="character" w:customStyle="1" w:styleId="OperatorTok">
    <w:name w:val="OperatorTok"/>
    <w:basedOn w:val="VerbatimChar"/>
    <w:rsid w:val="000725C4"/>
    <w:rPr>
      <w:rFonts w:ascii="Consolas" w:hAnsi="Consolas"/>
      <w:b/>
      <w:color w:val="CE5C00"/>
      <w:shd w:val="clear" w:color="auto" w:fill="F8F8F8"/>
    </w:rPr>
  </w:style>
  <w:style w:type="character" w:customStyle="1" w:styleId="NormalTok">
    <w:name w:val="NormalTok"/>
    <w:basedOn w:val="VerbatimChar"/>
    <w:rsid w:val="000725C4"/>
    <w:rPr>
      <w:rFonts w:ascii="Consolas" w:hAnsi="Consolas"/>
      <w:shd w:val="clear" w:color="auto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926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Kornelius Ask Walhovd Fjell</dc:creator>
  <cp:keywords/>
  <dc:description/>
  <cp:lastModifiedBy>Kornelius Ask Walhovd Fjell</cp:lastModifiedBy>
  <cp:revision>3</cp:revision>
  <dcterms:created xsi:type="dcterms:W3CDTF">2021-05-05T06:50:00Z</dcterms:created>
  <dcterms:modified xsi:type="dcterms:W3CDTF">2021-05-05T06:50:00Z</dcterms:modified>
</cp:coreProperties>
</file>