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9D06D" w14:textId="2E472296" w:rsidR="00827B71" w:rsidRDefault="005327E5">
      <w:pPr>
        <w:pStyle w:val="Default"/>
        <w:spacing w:before="0" w:line="240" w:lineRule="auto"/>
        <w:rPr>
          <w:rFonts w:ascii="Times New Roman" w:eastAsia="Times New Roman" w:hAnsi="Times New Roman" w:cs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Table </w:t>
      </w:r>
      <w:r>
        <w:rPr>
          <w:rFonts w:ascii="Times New Roman" w:hAnsi="Times New Roman"/>
          <w:b/>
          <w:bCs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S3: </w:t>
      </w:r>
      <w:r w:rsidR="006537BC">
        <w:rPr>
          <w:rFonts w:ascii="Times New Roman" w:hAnsi="Times New Roman"/>
          <w:b/>
          <w:bCs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Summary of mosquito blood meal data</w:t>
      </w:r>
      <w:r>
        <w:rPr>
          <w:rFonts w:ascii="Times New Roman" w:hAnsi="Times New Roman"/>
          <w:b/>
          <w:bCs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</w:t>
      </w:r>
      <w:r>
        <w:rPr>
          <w:rFonts w:ascii="Times New Roman" w:hAnsi="Times New Roman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The </w:t>
      </w:r>
      <w:r>
        <w:rPr>
          <w:rFonts w:ascii="Times New Roman" w:hAnsi="Times New Roman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number of blood meals detected in each mosquito species considered in our transmission model from each host species included in the model. The total number of blood meals for a given mosquito species (row sums) may be slightly smaller than the sample size </w:t>
      </w:r>
      <w:r>
        <w:rPr>
          <w:rFonts w:ascii="Times New Roman" w:hAnsi="Times New Roman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listed in Table S3 because of bites on other species or blood meals listed as </w:t>
      </w:r>
      <w:r>
        <w:rPr>
          <w:rFonts w:ascii="Times New Roman" w:hAnsi="Times New Roman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“</w:t>
      </w:r>
      <w:r>
        <w:rPr>
          <w:rFonts w:ascii="Times New Roman" w:hAnsi="Times New Roman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multiple species</w:t>
      </w:r>
      <w:r>
        <w:rPr>
          <w:rFonts w:ascii="Times New Roman" w:hAnsi="Times New Roman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” </w:t>
      </w:r>
      <w:r>
        <w:rPr>
          <w:rFonts w:ascii="Times New Roman" w:hAnsi="Times New Roman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which we discard for this analysis (e.g., </w:t>
      </w:r>
      <w:r>
        <w:rPr>
          <w:rFonts w:ascii="Times New Roman" w:hAnsi="Times New Roman"/>
          <w:i/>
          <w:iCs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Aedes vigilax</w:t>
      </w:r>
      <w:r>
        <w:rPr>
          <w:rFonts w:ascii="Times New Roman" w:hAnsi="Times New Roman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has a total sample size of 150 here as opposed to 153 total blood meals as listed in Table S3). See </w:t>
      </w:r>
      <w:r>
        <w:rPr>
          <w:rFonts w:ascii="Times New Roman" w:hAnsi="Times New Roman"/>
          <w:i/>
          <w:iCs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Methods: Mosquito feeding behavior</w:t>
      </w:r>
      <w:r>
        <w:rPr>
          <w:rFonts w:ascii="Times New Roman" w:hAnsi="Times New Roman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and </w:t>
      </w:r>
      <w:r>
        <w:rPr>
          <w:rFonts w:ascii="Times New Roman" w:hAnsi="Times New Roman"/>
          <w:i/>
          <w:iCs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Supplemental Methods: Mosquito vectors: feeding behavior </w:t>
      </w:r>
      <w:r>
        <w:rPr>
          <w:rFonts w:ascii="Times New Roman" w:hAnsi="Times New Roman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for details </w:t>
      </w:r>
      <w:r>
        <w:rPr>
          <w:rFonts w:ascii="Times New Roman" w:hAnsi="Times New Roman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on how these data were used to model mosquito feeding preferences conditioned on host abundance.</w:t>
      </w:r>
    </w:p>
    <w:tbl>
      <w:tblPr>
        <w:tblW w:w="1389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805"/>
        <w:gridCol w:w="608"/>
        <w:gridCol w:w="1194"/>
        <w:gridCol w:w="824"/>
        <w:gridCol w:w="894"/>
        <w:gridCol w:w="1092"/>
        <w:gridCol w:w="1064"/>
        <w:gridCol w:w="1034"/>
        <w:gridCol w:w="1454"/>
        <w:gridCol w:w="1259"/>
        <w:gridCol w:w="980"/>
        <w:gridCol w:w="901"/>
        <w:gridCol w:w="782"/>
      </w:tblGrid>
      <w:tr w:rsidR="00827B71" w14:paraId="78FA2FA2" w14:textId="77777777">
        <w:trPr>
          <w:trHeight w:val="300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8DD445" w14:textId="77777777" w:rsidR="00827B71" w:rsidRDefault="00827B71"/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151968" w14:textId="77777777" w:rsidR="00827B71" w:rsidRDefault="005327E5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Rat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7C896A" w14:textId="77777777" w:rsidR="00827B71" w:rsidRDefault="005327E5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Macropod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B09128" w14:textId="77777777" w:rsidR="00827B71" w:rsidRDefault="005327E5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Sheep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BD89B8" w14:textId="77777777" w:rsidR="00827B71" w:rsidRDefault="005327E5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Rabbit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5917AF" w14:textId="77777777" w:rsidR="00827B71" w:rsidRDefault="005327E5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Humman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EE6520" w14:textId="77777777" w:rsidR="00827B71" w:rsidRDefault="005327E5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Possum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AA3A38" w14:textId="77777777" w:rsidR="00827B71" w:rsidRDefault="005327E5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Bird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835A8" w14:textId="77777777" w:rsidR="00827B71" w:rsidRDefault="005327E5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Flying Fox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7F5A87" w14:textId="77777777" w:rsidR="00827B71" w:rsidRDefault="005327E5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Horse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0C77B" w14:textId="77777777" w:rsidR="00827B71" w:rsidRDefault="005327E5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Cattle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B19CBD" w14:textId="77777777" w:rsidR="00827B71" w:rsidRDefault="005327E5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Dog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D6DD72" w14:textId="77777777" w:rsidR="00827B71" w:rsidRDefault="005327E5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Cat</w:t>
            </w:r>
          </w:p>
        </w:tc>
      </w:tr>
      <w:tr w:rsidR="00827B71" w14:paraId="7B700FE2" w14:textId="77777777">
        <w:trPr>
          <w:trHeight w:val="600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025629" w14:textId="77777777" w:rsidR="00827B71" w:rsidRDefault="005327E5">
            <w:pPr>
              <w:pStyle w:val="Body"/>
            </w:pPr>
            <w:r>
              <w:rPr>
                <w:i/>
                <w:iCs/>
                <w:lang w:val="en-US"/>
              </w:rPr>
              <w:t>Coquillettidia linealis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B0238F" w14:textId="77777777" w:rsidR="00827B71" w:rsidRDefault="005327E5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50F56D" w14:textId="77777777" w:rsidR="00827B71" w:rsidRDefault="005327E5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E40D38" w14:textId="77777777" w:rsidR="00827B71" w:rsidRDefault="005327E5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DC0724" w14:textId="77777777" w:rsidR="00827B71" w:rsidRDefault="005327E5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0ADC34" w14:textId="77777777" w:rsidR="00827B71" w:rsidRDefault="005327E5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E6E7D" w14:textId="77777777" w:rsidR="00827B71" w:rsidRDefault="005327E5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D182B6" w14:textId="77777777" w:rsidR="00827B71" w:rsidRDefault="005327E5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9036AB" w14:textId="77777777" w:rsidR="00827B71" w:rsidRDefault="005327E5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8DFA96" w14:textId="77777777" w:rsidR="00827B71" w:rsidRDefault="005327E5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D33CBC" w14:textId="77777777" w:rsidR="00827B71" w:rsidRDefault="005327E5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CDD5E3" w14:textId="77777777" w:rsidR="00827B71" w:rsidRDefault="005327E5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9313EB" w14:textId="77777777" w:rsidR="00827B71" w:rsidRDefault="005327E5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</w:tr>
      <w:tr w:rsidR="00827B71" w14:paraId="485F811C" w14:textId="77777777">
        <w:trPr>
          <w:trHeight w:val="300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E586D" w14:textId="77777777" w:rsidR="00827B71" w:rsidRDefault="005327E5">
            <w:pPr>
              <w:pStyle w:val="Body"/>
            </w:pPr>
            <w:r>
              <w:rPr>
                <w:i/>
                <w:iCs/>
                <w:lang w:val="en-US"/>
              </w:rPr>
              <w:t>Aedes procax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3302DF" w14:textId="77777777" w:rsidR="00827B71" w:rsidRDefault="005327E5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20478" w14:textId="77777777" w:rsidR="00827B71" w:rsidRDefault="005327E5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72592B" w14:textId="77777777" w:rsidR="00827B71" w:rsidRDefault="005327E5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D39DD7" w14:textId="77777777" w:rsidR="00827B71" w:rsidRDefault="005327E5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5B0511" w14:textId="77777777" w:rsidR="00827B71" w:rsidRDefault="005327E5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DE2D5A" w14:textId="77777777" w:rsidR="00827B71" w:rsidRDefault="005327E5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7E96CE" w14:textId="77777777" w:rsidR="00827B71" w:rsidRDefault="005327E5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6C571F" w14:textId="77777777" w:rsidR="00827B71" w:rsidRDefault="005327E5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570FFC" w14:textId="77777777" w:rsidR="00827B71" w:rsidRDefault="005327E5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0D1A94" w14:textId="77777777" w:rsidR="00827B71" w:rsidRDefault="005327E5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C1660D" w14:textId="77777777" w:rsidR="00827B71" w:rsidRDefault="005327E5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17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74C2BD" w14:textId="77777777" w:rsidR="00827B71" w:rsidRDefault="005327E5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</w:tr>
      <w:tr w:rsidR="00827B71" w14:paraId="5D2CF4C5" w14:textId="77777777">
        <w:trPr>
          <w:trHeight w:val="600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E8EEB5" w14:textId="77777777" w:rsidR="00827B71" w:rsidRDefault="005327E5">
            <w:pPr>
              <w:pStyle w:val="Body"/>
            </w:pPr>
            <w:r>
              <w:rPr>
                <w:i/>
                <w:iCs/>
                <w:lang w:val="en-US"/>
              </w:rPr>
              <w:t>Verrallina funerea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1A5FF0" w14:textId="77777777" w:rsidR="00827B71" w:rsidRDefault="005327E5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DF26EB" w14:textId="77777777" w:rsidR="00827B71" w:rsidRDefault="005327E5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E4F011" w14:textId="77777777" w:rsidR="00827B71" w:rsidRDefault="005327E5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DAAF31" w14:textId="77777777" w:rsidR="00827B71" w:rsidRDefault="005327E5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7FBDAD" w14:textId="77777777" w:rsidR="00827B71" w:rsidRDefault="005327E5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9C4547" w14:textId="77777777" w:rsidR="00827B71" w:rsidRDefault="005327E5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1A8DD0" w14:textId="77777777" w:rsidR="00827B71" w:rsidRDefault="005327E5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BF0FF1" w14:textId="77777777" w:rsidR="00827B71" w:rsidRDefault="005327E5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16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D39746" w14:textId="77777777" w:rsidR="00827B71" w:rsidRDefault="005327E5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5F22AF" w14:textId="77777777" w:rsidR="00827B71" w:rsidRDefault="005327E5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C26DA3" w14:textId="77777777" w:rsidR="00827B71" w:rsidRDefault="005327E5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F4ECCA" w14:textId="77777777" w:rsidR="00827B71" w:rsidRDefault="005327E5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</w:tr>
      <w:tr w:rsidR="00827B71" w14:paraId="27E6DE96" w14:textId="77777777">
        <w:trPr>
          <w:trHeight w:val="300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B71F48" w14:textId="77777777" w:rsidR="00827B71" w:rsidRDefault="005327E5">
            <w:pPr>
              <w:pStyle w:val="Body"/>
            </w:pPr>
            <w:r>
              <w:rPr>
                <w:i/>
                <w:iCs/>
                <w:lang w:val="en-US"/>
              </w:rPr>
              <w:t>Aedes vigilax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37CE58" w14:textId="77777777" w:rsidR="00827B71" w:rsidRDefault="005327E5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F3E0DB" w14:textId="77777777" w:rsidR="00827B71" w:rsidRDefault="005327E5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06180F" w14:textId="77777777" w:rsidR="00827B71" w:rsidRDefault="005327E5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D5E3DE" w14:textId="77777777" w:rsidR="00827B71" w:rsidRDefault="005327E5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93B58E" w14:textId="77777777" w:rsidR="00827B71" w:rsidRDefault="005327E5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27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8F6CF" w14:textId="77777777" w:rsidR="00827B71" w:rsidRDefault="005327E5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12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111E2B" w14:textId="77777777" w:rsidR="00827B71" w:rsidRDefault="005327E5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BF2F97" w14:textId="77777777" w:rsidR="00827B71" w:rsidRDefault="005327E5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9170C6" w14:textId="77777777" w:rsidR="00827B71" w:rsidRDefault="005327E5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A02942" w14:textId="77777777" w:rsidR="00827B71" w:rsidRDefault="005327E5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5B8DD5" w14:textId="77777777" w:rsidR="00827B71" w:rsidRDefault="005327E5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44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5D21CE" w14:textId="77777777" w:rsidR="00827B71" w:rsidRDefault="005327E5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</w:tr>
      <w:tr w:rsidR="00827B71" w14:paraId="49706720" w14:textId="77777777">
        <w:trPr>
          <w:trHeight w:val="600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F5F8FB" w14:textId="77777777" w:rsidR="00827B71" w:rsidRDefault="005327E5">
            <w:pPr>
              <w:pStyle w:val="Body"/>
            </w:pPr>
            <w:r>
              <w:rPr>
                <w:i/>
                <w:iCs/>
                <w:lang w:val="en-US"/>
              </w:rPr>
              <w:t>Mansonia uniformis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5DA2E2" w14:textId="77777777" w:rsidR="00827B71" w:rsidRDefault="005327E5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3E6895" w14:textId="77777777" w:rsidR="00827B71" w:rsidRDefault="005327E5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3EE39C" w14:textId="77777777" w:rsidR="00827B71" w:rsidRDefault="005327E5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AEBC74" w14:textId="77777777" w:rsidR="00827B71" w:rsidRDefault="005327E5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806D75" w14:textId="77777777" w:rsidR="00827B71" w:rsidRDefault="005327E5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F3E7A2" w14:textId="77777777" w:rsidR="00827B71" w:rsidRDefault="005327E5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0A32A6" w14:textId="77777777" w:rsidR="00827B71" w:rsidRDefault="005327E5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4613CC" w14:textId="77777777" w:rsidR="00827B71" w:rsidRDefault="005327E5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725EF1" w14:textId="77777777" w:rsidR="00827B71" w:rsidRDefault="005327E5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B0F142" w14:textId="77777777" w:rsidR="00827B71" w:rsidRDefault="005327E5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24432C" w14:textId="77777777" w:rsidR="00827B71" w:rsidRDefault="005327E5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31D2CA" w14:textId="77777777" w:rsidR="00827B71" w:rsidRDefault="005327E5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</w:tr>
      <w:tr w:rsidR="00827B71" w14:paraId="63DFEBC1" w14:textId="77777777">
        <w:trPr>
          <w:trHeight w:val="600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3104FF" w14:textId="77777777" w:rsidR="00827B71" w:rsidRDefault="005327E5">
            <w:pPr>
              <w:pStyle w:val="Body"/>
            </w:pPr>
            <w:r>
              <w:rPr>
                <w:i/>
                <w:iCs/>
                <w:lang w:val="en-US"/>
              </w:rPr>
              <w:t>Culex annulirostris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99AAB1" w14:textId="77777777" w:rsidR="00827B71" w:rsidRDefault="005327E5">
            <w:pPr>
              <w:tabs>
                <w:tab w:val="center" w:pos="1023"/>
              </w:tabs>
            </w:pP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60C1D" w14:textId="77777777" w:rsidR="00827B71" w:rsidRDefault="005327E5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21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7B76C6" w14:textId="77777777" w:rsidR="00827B71" w:rsidRDefault="005327E5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885348" w14:textId="77777777" w:rsidR="00827B71" w:rsidRDefault="005327E5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EFEAB0" w14:textId="77777777" w:rsidR="00827B71" w:rsidRDefault="005327E5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58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B539B" w14:textId="77777777" w:rsidR="00827B71" w:rsidRDefault="005327E5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57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9329D8" w14:textId="77777777" w:rsidR="00827B71" w:rsidRDefault="005327E5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54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B8F059" w14:textId="77777777" w:rsidR="00827B71" w:rsidRDefault="005327E5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97EF7" w14:textId="77777777" w:rsidR="00827B71" w:rsidRDefault="005327E5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B8B4A7" w14:textId="77777777" w:rsidR="00827B71" w:rsidRDefault="005327E5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74C39" w14:textId="77777777" w:rsidR="00827B71" w:rsidRDefault="005327E5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200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41394" w14:textId="77777777" w:rsidR="00827B71" w:rsidRDefault="005327E5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7</w:t>
            </w:r>
          </w:p>
        </w:tc>
      </w:tr>
      <w:tr w:rsidR="00827B71" w14:paraId="5672F161" w14:textId="77777777">
        <w:trPr>
          <w:trHeight w:val="600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6446E6" w14:textId="77777777" w:rsidR="00827B71" w:rsidRDefault="005327E5">
            <w:pPr>
              <w:pStyle w:val="Body"/>
            </w:pPr>
            <w:r>
              <w:rPr>
                <w:i/>
                <w:iCs/>
                <w:lang w:val="en-US"/>
              </w:rPr>
              <w:t>Aedes notoscriptus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009BBA" w14:textId="77777777" w:rsidR="00827B71" w:rsidRDefault="005327E5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6314ED" w14:textId="77777777" w:rsidR="00827B71" w:rsidRDefault="005327E5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268037" w14:textId="77777777" w:rsidR="00827B71" w:rsidRDefault="005327E5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11C00F" w14:textId="77777777" w:rsidR="00827B71" w:rsidRDefault="005327E5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01BF84" w14:textId="77777777" w:rsidR="00827B71" w:rsidRDefault="005327E5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35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1CEA0B" w14:textId="77777777" w:rsidR="00827B71" w:rsidRDefault="005327E5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42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4B7F96" w14:textId="77777777" w:rsidR="00827B71" w:rsidRDefault="005327E5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29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6A844B" w14:textId="77777777" w:rsidR="00827B71" w:rsidRDefault="005327E5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62132E" w14:textId="77777777" w:rsidR="00827B71" w:rsidRDefault="005327E5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68EB2" w14:textId="77777777" w:rsidR="00827B71" w:rsidRDefault="005327E5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1D2B57" w14:textId="77777777" w:rsidR="00827B71" w:rsidRDefault="005327E5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63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147901" w14:textId="77777777" w:rsidR="00827B71" w:rsidRDefault="005327E5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</w:tr>
      <w:tr w:rsidR="00827B71" w14:paraId="51BE1D7F" w14:textId="77777777">
        <w:trPr>
          <w:trHeight w:val="600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A30429" w14:textId="77777777" w:rsidR="00827B71" w:rsidRDefault="005327E5">
            <w:pPr>
              <w:pStyle w:val="Body"/>
            </w:pPr>
            <w:r>
              <w:rPr>
                <w:i/>
                <w:iCs/>
                <w:lang w:val="en-US"/>
              </w:rPr>
              <w:t>Culex quinquefasciatus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E35E48" w14:textId="77777777" w:rsidR="00827B71" w:rsidRDefault="005327E5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4AB47" w14:textId="77777777" w:rsidR="00827B71" w:rsidRDefault="005327E5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4B8255" w14:textId="77777777" w:rsidR="00827B71" w:rsidRDefault="005327E5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D3D1EB" w14:textId="77777777" w:rsidR="00827B71" w:rsidRDefault="005327E5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8F272" w14:textId="77777777" w:rsidR="00827B71" w:rsidRDefault="005327E5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E9E397" w14:textId="77777777" w:rsidR="00827B71" w:rsidRDefault="005327E5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CD126F" w14:textId="77777777" w:rsidR="00827B71" w:rsidRDefault="005327E5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4932D3" w14:textId="77777777" w:rsidR="00827B71" w:rsidRDefault="005327E5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2F7DED" w14:textId="77777777" w:rsidR="00827B71" w:rsidRDefault="005327E5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FECC8F" w14:textId="77777777" w:rsidR="00827B71" w:rsidRDefault="005327E5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FA4D29" w14:textId="77777777" w:rsidR="00827B71" w:rsidRDefault="005327E5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6EF51D" w14:textId="77777777" w:rsidR="00827B71" w:rsidRDefault="005327E5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</w:tr>
      <w:tr w:rsidR="00827B71" w14:paraId="50B28DE6" w14:textId="77777777">
        <w:trPr>
          <w:trHeight w:val="300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7E6150" w14:textId="77777777" w:rsidR="00827B71" w:rsidRDefault="005327E5">
            <w:pPr>
              <w:pStyle w:val="Body"/>
            </w:pPr>
            <w:r>
              <w:rPr>
                <w:i/>
                <w:iCs/>
                <w:lang w:val="en-US"/>
              </w:rPr>
              <w:t>Culex sitiens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67FB2C" w14:textId="77777777" w:rsidR="00827B71" w:rsidRDefault="005327E5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1BC145" w14:textId="77777777" w:rsidR="00827B71" w:rsidRDefault="005327E5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D23853" w14:textId="77777777" w:rsidR="00827B71" w:rsidRDefault="005327E5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C7B432" w14:textId="77777777" w:rsidR="00827B71" w:rsidRDefault="005327E5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58DFAA" w14:textId="77777777" w:rsidR="00827B71" w:rsidRDefault="005327E5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89868D" w14:textId="77777777" w:rsidR="00827B71" w:rsidRDefault="005327E5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FBAA8F" w14:textId="77777777" w:rsidR="00827B71" w:rsidRDefault="005327E5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11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CB19E6" w14:textId="77777777" w:rsidR="00827B71" w:rsidRDefault="005327E5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AD6040" w14:textId="77777777" w:rsidR="00827B71" w:rsidRDefault="005327E5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524CF8" w14:textId="77777777" w:rsidR="00827B71" w:rsidRDefault="005327E5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5F9824" w14:textId="77777777" w:rsidR="00827B71" w:rsidRDefault="005327E5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5C72F3" w14:textId="77777777" w:rsidR="00827B71" w:rsidRDefault="005327E5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</w:tr>
    </w:tbl>
    <w:p w14:paraId="6CFA7E2E" w14:textId="77777777" w:rsidR="00827B71" w:rsidRDefault="00827B71">
      <w:pPr>
        <w:pStyle w:val="Body"/>
        <w:widowControl w:val="0"/>
      </w:pPr>
    </w:p>
    <w:sectPr w:rsidR="00827B71">
      <w:headerReference w:type="default" r:id="rId6"/>
      <w:footerReference w:type="default" r:id="rId7"/>
      <w:pgSz w:w="16840" w:h="11900" w:orient="landscape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538A3" w14:textId="77777777" w:rsidR="005327E5" w:rsidRDefault="005327E5">
      <w:r>
        <w:separator/>
      </w:r>
    </w:p>
  </w:endnote>
  <w:endnote w:type="continuationSeparator" w:id="0">
    <w:p w14:paraId="28D37F17" w14:textId="77777777" w:rsidR="005327E5" w:rsidRDefault="00532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15302" w14:textId="77777777" w:rsidR="00827B71" w:rsidRDefault="00827B71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B8B87" w14:textId="77777777" w:rsidR="005327E5" w:rsidRDefault="005327E5">
      <w:r>
        <w:separator/>
      </w:r>
    </w:p>
  </w:footnote>
  <w:footnote w:type="continuationSeparator" w:id="0">
    <w:p w14:paraId="4E118DDE" w14:textId="77777777" w:rsidR="005327E5" w:rsidRDefault="005327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91B3D" w14:textId="77777777" w:rsidR="00827B71" w:rsidRDefault="00827B71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B71"/>
    <w:rsid w:val="005327E5"/>
    <w:rsid w:val="006537BC"/>
    <w:rsid w:val="0082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D91E1"/>
  <w15:docId w15:val="{4713FA9D-B74F-4956-837A-D558C92BA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lang w:val="fr-FR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Jo</dc:creator>
  <cp:lastModifiedBy>Jo Jo</cp:lastModifiedBy>
  <cp:revision>2</cp:revision>
  <dcterms:created xsi:type="dcterms:W3CDTF">2021-05-25T16:38:00Z</dcterms:created>
  <dcterms:modified xsi:type="dcterms:W3CDTF">2021-05-25T16:38:00Z</dcterms:modified>
</cp:coreProperties>
</file>