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05" w:rsidRPr="004F7A90" w:rsidRDefault="00915105" w:rsidP="00915105">
      <w:r>
        <w:t>E</w:t>
      </w:r>
      <w:bookmarkStart w:id="0" w:name="_GoBack"/>
      <w:bookmarkEnd w:id="0"/>
      <w:r>
        <w:t xml:space="preserve">igen decomposition of the </w:t>
      </w:r>
      <w:r>
        <w:rPr>
          <w:b/>
        </w:rPr>
        <w:t xml:space="preserve">G </w:t>
      </w:r>
      <w:r>
        <w:t xml:space="preserve">matrix. </w:t>
      </w:r>
    </w:p>
    <w:p w:rsidR="00915105" w:rsidRDefault="00915105" w:rsidP="00915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1977"/>
        <w:gridCol w:w="1946"/>
        <w:gridCol w:w="1947"/>
        <w:gridCol w:w="1947"/>
        <w:gridCol w:w="1947"/>
        <w:gridCol w:w="1957"/>
      </w:tblGrid>
      <w:tr w:rsidR="00915105" w:rsidTr="00CE28D5">
        <w:trPr>
          <w:trHeight w:val="292"/>
        </w:trPr>
        <w:tc>
          <w:tcPr>
            <w:tcW w:w="2231" w:type="dxa"/>
            <w:vMerge w:val="restart"/>
          </w:tcPr>
          <w:p w:rsidR="00915105" w:rsidRDefault="00915105" w:rsidP="00CE28D5"/>
        </w:tc>
        <w:tc>
          <w:tcPr>
            <w:tcW w:w="11721" w:type="dxa"/>
            <w:gridSpan w:val="6"/>
            <w:vAlign w:val="center"/>
          </w:tcPr>
          <w:p w:rsidR="00915105" w:rsidRPr="00DA76E2" w:rsidRDefault="00915105" w:rsidP="00CE28D5">
            <w:pPr>
              <w:jc w:val="center"/>
              <w:rPr>
                <w:b/>
              </w:rPr>
            </w:pPr>
            <w:r w:rsidRPr="00DA76E2">
              <w:rPr>
                <w:b/>
              </w:rPr>
              <w:t>Eigen vectors</w:t>
            </w:r>
          </w:p>
        </w:tc>
      </w:tr>
      <w:tr w:rsidR="00915105" w:rsidTr="00CE28D5">
        <w:trPr>
          <w:trHeight w:val="292"/>
        </w:trPr>
        <w:tc>
          <w:tcPr>
            <w:tcW w:w="2231" w:type="dxa"/>
            <w:vMerge/>
          </w:tcPr>
          <w:p w:rsidR="00915105" w:rsidRDefault="00915105" w:rsidP="00CE28D5"/>
        </w:tc>
        <w:tc>
          <w:tcPr>
            <w:tcW w:w="1977" w:type="dxa"/>
            <w:vAlign w:val="center"/>
          </w:tcPr>
          <w:p w:rsidR="00915105" w:rsidRDefault="00915105" w:rsidP="00CE28D5">
            <w:pPr>
              <w:jc w:val="center"/>
            </w:pPr>
            <w:r>
              <w:t>1</w:t>
            </w:r>
          </w:p>
        </w:tc>
        <w:tc>
          <w:tcPr>
            <w:tcW w:w="1946" w:type="dxa"/>
            <w:vAlign w:val="center"/>
          </w:tcPr>
          <w:p w:rsidR="00915105" w:rsidRDefault="00915105" w:rsidP="00CE28D5">
            <w:pPr>
              <w:jc w:val="center"/>
            </w:pPr>
            <w:r>
              <w:t>2</w:t>
            </w:r>
          </w:p>
        </w:tc>
        <w:tc>
          <w:tcPr>
            <w:tcW w:w="1947" w:type="dxa"/>
            <w:vAlign w:val="center"/>
          </w:tcPr>
          <w:p w:rsidR="00915105" w:rsidRDefault="00915105" w:rsidP="00CE28D5">
            <w:pPr>
              <w:jc w:val="center"/>
            </w:pPr>
            <w:r>
              <w:t>3</w:t>
            </w:r>
          </w:p>
        </w:tc>
        <w:tc>
          <w:tcPr>
            <w:tcW w:w="1947" w:type="dxa"/>
            <w:vAlign w:val="center"/>
          </w:tcPr>
          <w:p w:rsidR="00915105" w:rsidRDefault="00915105" w:rsidP="00CE28D5">
            <w:pPr>
              <w:jc w:val="center"/>
            </w:pPr>
            <w:r>
              <w:t>4</w:t>
            </w:r>
          </w:p>
        </w:tc>
        <w:tc>
          <w:tcPr>
            <w:tcW w:w="1947" w:type="dxa"/>
            <w:vAlign w:val="center"/>
          </w:tcPr>
          <w:p w:rsidR="00915105" w:rsidRDefault="00915105" w:rsidP="00CE28D5">
            <w:pPr>
              <w:jc w:val="center"/>
            </w:pPr>
            <w:r>
              <w:t>5</w:t>
            </w:r>
          </w:p>
        </w:tc>
        <w:tc>
          <w:tcPr>
            <w:tcW w:w="1957" w:type="dxa"/>
            <w:vAlign w:val="center"/>
          </w:tcPr>
          <w:p w:rsidR="00915105" w:rsidRDefault="00915105" w:rsidP="00CE28D5">
            <w:pPr>
              <w:jc w:val="center"/>
            </w:pPr>
            <w:r>
              <w:t>6</w:t>
            </w:r>
          </w:p>
        </w:tc>
      </w:tr>
      <w:tr w:rsidR="00915105" w:rsidTr="00CE28D5">
        <w:trPr>
          <w:trHeight w:val="570"/>
        </w:trPr>
        <w:tc>
          <w:tcPr>
            <w:tcW w:w="2231" w:type="dxa"/>
          </w:tcPr>
          <w:p w:rsidR="00915105" w:rsidRDefault="00915105" w:rsidP="00CE28D5">
            <w:r>
              <w:t>Eigen value</w:t>
            </w:r>
          </w:p>
        </w:tc>
        <w:tc>
          <w:tcPr>
            <w:tcW w:w="1977" w:type="dxa"/>
          </w:tcPr>
          <w:p w:rsidR="00915105" w:rsidRDefault="00915105" w:rsidP="00CE28D5">
            <w:r>
              <w:t>0.47</w:t>
            </w:r>
          </w:p>
        </w:tc>
        <w:tc>
          <w:tcPr>
            <w:tcW w:w="1946" w:type="dxa"/>
          </w:tcPr>
          <w:p w:rsidR="00915105" w:rsidRDefault="00915105" w:rsidP="00CE28D5">
            <w:r>
              <w:t>0.16</w:t>
            </w:r>
          </w:p>
        </w:tc>
        <w:tc>
          <w:tcPr>
            <w:tcW w:w="1947" w:type="dxa"/>
          </w:tcPr>
          <w:p w:rsidR="00915105" w:rsidRDefault="00915105" w:rsidP="00CE28D5">
            <w:r>
              <w:t>0.11</w:t>
            </w:r>
          </w:p>
        </w:tc>
        <w:tc>
          <w:tcPr>
            <w:tcW w:w="1947" w:type="dxa"/>
          </w:tcPr>
          <w:p w:rsidR="00915105" w:rsidRDefault="00915105" w:rsidP="00CE28D5">
            <w:r>
              <w:t>0.04</w:t>
            </w:r>
          </w:p>
        </w:tc>
        <w:tc>
          <w:tcPr>
            <w:tcW w:w="1947" w:type="dxa"/>
          </w:tcPr>
          <w:p w:rsidR="00915105" w:rsidRDefault="00915105" w:rsidP="00CE28D5">
            <w:r>
              <w:t>0.01</w:t>
            </w:r>
          </w:p>
        </w:tc>
        <w:tc>
          <w:tcPr>
            <w:tcW w:w="1957" w:type="dxa"/>
          </w:tcPr>
          <w:p w:rsidR="00915105" w:rsidRDefault="00915105" w:rsidP="00CE28D5">
            <w:r>
              <w:t>0.01</w:t>
            </w:r>
          </w:p>
        </w:tc>
      </w:tr>
      <w:tr w:rsidR="00915105" w:rsidTr="00CE28D5">
        <w:trPr>
          <w:trHeight w:val="292"/>
        </w:trPr>
        <w:tc>
          <w:tcPr>
            <w:tcW w:w="2231" w:type="dxa"/>
          </w:tcPr>
          <w:p w:rsidR="00915105" w:rsidRDefault="00915105" w:rsidP="00CE28D5">
            <w:r>
              <w:t>Percentage of total</w:t>
            </w:r>
          </w:p>
        </w:tc>
        <w:tc>
          <w:tcPr>
            <w:tcW w:w="1977" w:type="dxa"/>
          </w:tcPr>
          <w:p w:rsidR="00915105" w:rsidRDefault="00915105" w:rsidP="00CE28D5">
            <w:r>
              <w:t>59.5%</w:t>
            </w:r>
          </w:p>
        </w:tc>
        <w:tc>
          <w:tcPr>
            <w:tcW w:w="1946" w:type="dxa"/>
          </w:tcPr>
          <w:p w:rsidR="00915105" w:rsidRDefault="00915105" w:rsidP="00CE28D5">
            <w:r>
              <w:t>20.2%</w:t>
            </w:r>
          </w:p>
        </w:tc>
        <w:tc>
          <w:tcPr>
            <w:tcW w:w="1947" w:type="dxa"/>
          </w:tcPr>
          <w:p w:rsidR="00915105" w:rsidRDefault="00915105" w:rsidP="00CE28D5">
            <w:r>
              <w:t>14.1%</w:t>
            </w:r>
          </w:p>
        </w:tc>
        <w:tc>
          <w:tcPr>
            <w:tcW w:w="1947" w:type="dxa"/>
          </w:tcPr>
          <w:p w:rsidR="00915105" w:rsidRDefault="00915105" w:rsidP="00CE28D5">
            <w:r>
              <w:t>4.5%</w:t>
            </w:r>
          </w:p>
        </w:tc>
        <w:tc>
          <w:tcPr>
            <w:tcW w:w="1947" w:type="dxa"/>
          </w:tcPr>
          <w:p w:rsidR="00915105" w:rsidRDefault="00915105" w:rsidP="00CE28D5">
            <w:r>
              <w:t>1.0%</w:t>
            </w:r>
          </w:p>
        </w:tc>
        <w:tc>
          <w:tcPr>
            <w:tcW w:w="1957" w:type="dxa"/>
          </w:tcPr>
          <w:p w:rsidR="00915105" w:rsidRDefault="00915105" w:rsidP="00CE28D5">
            <w:r>
              <w:t>0.7%</w:t>
            </w:r>
          </w:p>
        </w:tc>
      </w:tr>
      <w:tr w:rsidR="00915105" w:rsidTr="00CE28D5">
        <w:trPr>
          <w:trHeight w:val="292"/>
        </w:trPr>
        <w:tc>
          <w:tcPr>
            <w:tcW w:w="2231" w:type="dxa"/>
          </w:tcPr>
          <w:p w:rsidR="00915105" w:rsidRDefault="00915105" w:rsidP="00CE28D5"/>
        </w:tc>
        <w:tc>
          <w:tcPr>
            <w:tcW w:w="11721" w:type="dxa"/>
            <w:gridSpan w:val="6"/>
            <w:vAlign w:val="center"/>
          </w:tcPr>
          <w:p w:rsidR="00915105" w:rsidRDefault="00915105" w:rsidP="00CE28D5">
            <w:pPr>
              <w:jc w:val="center"/>
            </w:pPr>
            <w:r>
              <w:t>Trait loadings</w:t>
            </w:r>
          </w:p>
        </w:tc>
      </w:tr>
      <w:tr w:rsidR="00915105" w:rsidTr="00CE28D5">
        <w:trPr>
          <w:trHeight w:val="862"/>
        </w:trPr>
        <w:tc>
          <w:tcPr>
            <w:tcW w:w="2231" w:type="dxa"/>
          </w:tcPr>
          <w:p w:rsidR="00915105" w:rsidRPr="00DA76E2" w:rsidRDefault="00915105" w:rsidP="00CE28D5">
            <w:pPr>
              <w:rPr>
                <w:i/>
              </w:rPr>
            </w:pPr>
            <w:r w:rsidRPr="00DA76E2">
              <w:rPr>
                <w:i/>
              </w:rPr>
              <w:t>Relative area covered</w:t>
            </w:r>
          </w:p>
        </w:tc>
        <w:tc>
          <w:tcPr>
            <w:tcW w:w="1977" w:type="dxa"/>
          </w:tcPr>
          <w:p w:rsidR="00915105" w:rsidRDefault="00915105" w:rsidP="00CE28D5">
            <w:r>
              <w:t>-0.33</w:t>
            </w:r>
          </w:p>
        </w:tc>
        <w:tc>
          <w:tcPr>
            <w:tcW w:w="1946" w:type="dxa"/>
          </w:tcPr>
          <w:p w:rsidR="00915105" w:rsidRDefault="00915105" w:rsidP="00CE28D5">
            <w:r>
              <w:t>-0.53</w:t>
            </w:r>
          </w:p>
        </w:tc>
        <w:tc>
          <w:tcPr>
            <w:tcW w:w="1947" w:type="dxa"/>
          </w:tcPr>
          <w:p w:rsidR="00915105" w:rsidRDefault="00915105" w:rsidP="00CE28D5">
            <w:r>
              <w:t>-0.33</w:t>
            </w:r>
          </w:p>
        </w:tc>
        <w:tc>
          <w:tcPr>
            <w:tcW w:w="1947" w:type="dxa"/>
          </w:tcPr>
          <w:p w:rsidR="00915105" w:rsidRDefault="00915105" w:rsidP="00CE28D5">
            <w:r>
              <w:t>0.32</w:t>
            </w:r>
          </w:p>
        </w:tc>
        <w:tc>
          <w:tcPr>
            <w:tcW w:w="1947" w:type="dxa"/>
          </w:tcPr>
          <w:p w:rsidR="00915105" w:rsidRDefault="00915105" w:rsidP="00CE28D5">
            <w:r>
              <w:t>-0.24</w:t>
            </w:r>
          </w:p>
        </w:tc>
        <w:tc>
          <w:tcPr>
            <w:tcW w:w="1957" w:type="dxa"/>
          </w:tcPr>
          <w:p w:rsidR="00915105" w:rsidRDefault="00915105" w:rsidP="00CE28D5">
            <w:r>
              <w:t>0.58</w:t>
            </w:r>
          </w:p>
        </w:tc>
      </w:tr>
      <w:tr w:rsidR="00915105" w:rsidTr="00CE28D5">
        <w:trPr>
          <w:trHeight w:val="570"/>
        </w:trPr>
        <w:tc>
          <w:tcPr>
            <w:tcW w:w="2231" w:type="dxa"/>
          </w:tcPr>
          <w:p w:rsidR="00915105" w:rsidRPr="00DA76E2" w:rsidRDefault="00915105" w:rsidP="00CE28D5">
            <w:pPr>
              <w:rPr>
                <w:i/>
              </w:rPr>
            </w:pPr>
            <w:r w:rsidRPr="00DA76E2">
              <w:rPr>
                <w:i/>
              </w:rPr>
              <w:t>Time in the middle</w:t>
            </w:r>
          </w:p>
        </w:tc>
        <w:tc>
          <w:tcPr>
            <w:tcW w:w="1977" w:type="dxa"/>
          </w:tcPr>
          <w:p w:rsidR="00915105" w:rsidRDefault="00915105" w:rsidP="00CE28D5">
            <w:r>
              <w:t>-0.45</w:t>
            </w:r>
          </w:p>
        </w:tc>
        <w:tc>
          <w:tcPr>
            <w:tcW w:w="1946" w:type="dxa"/>
          </w:tcPr>
          <w:p w:rsidR="00915105" w:rsidRDefault="00915105" w:rsidP="00CE28D5">
            <w:r>
              <w:t>-0.50</w:t>
            </w:r>
          </w:p>
        </w:tc>
        <w:tc>
          <w:tcPr>
            <w:tcW w:w="1947" w:type="dxa"/>
          </w:tcPr>
          <w:p w:rsidR="00915105" w:rsidRDefault="00915105" w:rsidP="00CE28D5">
            <w:r>
              <w:t>0.10</w:t>
            </w:r>
          </w:p>
        </w:tc>
        <w:tc>
          <w:tcPr>
            <w:tcW w:w="1947" w:type="dxa"/>
          </w:tcPr>
          <w:p w:rsidR="00915105" w:rsidRDefault="00915105" w:rsidP="00CE28D5">
            <w:r>
              <w:t>-0.41</w:t>
            </w:r>
          </w:p>
        </w:tc>
        <w:tc>
          <w:tcPr>
            <w:tcW w:w="1947" w:type="dxa"/>
          </w:tcPr>
          <w:p w:rsidR="00915105" w:rsidRDefault="00915105" w:rsidP="00CE28D5">
            <w:r>
              <w:t>0.57</w:t>
            </w:r>
          </w:p>
        </w:tc>
        <w:tc>
          <w:tcPr>
            <w:tcW w:w="1957" w:type="dxa"/>
          </w:tcPr>
          <w:p w:rsidR="00915105" w:rsidRDefault="00915105" w:rsidP="00CE28D5">
            <w:r>
              <w:t>-0.20</w:t>
            </w:r>
          </w:p>
        </w:tc>
      </w:tr>
      <w:tr w:rsidR="00915105" w:rsidTr="00CE28D5">
        <w:trPr>
          <w:trHeight w:val="570"/>
        </w:trPr>
        <w:tc>
          <w:tcPr>
            <w:tcW w:w="2231" w:type="dxa"/>
          </w:tcPr>
          <w:p w:rsidR="00915105" w:rsidRPr="00DA76E2" w:rsidRDefault="00915105" w:rsidP="00CE28D5">
            <w:pPr>
              <w:rPr>
                <w:i/>
              </w:rPr>
            </w:pPr>
            <w:r w:rsidRPr="00DA76E2">
              <w:rPr>
                <w:i/>
              </w:rPr>
              <w:t>Track length</w:t>
            </w:r>
          </w:p>
        </w:tc>
        <w:tc>
          <w:tcPr>
            <w:tcW w:w="1977" w:type="dxa"/>
          </w:tcPr>
          <w:p w:rsidR="00915105" w:rsidRDefault="00915105" w:rsidP="00CE28D5">
            <w:r>
              <w:t>0.52</w:t>
            </w:r>
          </w:p>
        </w:tc>
        <w:tc>
          <w:tcPr>
            <w:tcW w:w="1946" w:type="dxa"/>
          </w:tcPr>
          <w:p w:rsidR="00915105" w:rsidRDefault="00915105" w:rsidP="00CE28D5">
            <w:r>
              <w:t>-0.17</w:t>
            </w:r>
          </w:p>
        </w:tc>
        <w:tc>
          <w:tcPr>
            <w:tcW w:w="1947" w:type="dxa"/>
          </w:tcPr>
          <w:p w:rsidR="00915105" w:rsidRDefault="00915105" w:rsidP="00CE28D5">
            <w:r>
              <w:t>0.26</w:t>
            </w:r>
          </w:p>
        </w:tc>
        <w:tc>
          <w:tcPr>
            <w:tcW w:w="1947" w:type="dxa"/>
          </w:tcPr>
          <w:p w:rsidR="00915105" w:rsidRDefault="00915105" w:rsidP="00CE28D5">
            <w:r>
              <w:t>0.40</w:t>
            </w:r>
          </w:p>
        </w:tc>
        <w:tc>
          <w:tcPr>
            <w:tcW w:w="1947" w:type="dxa"/>
          </w:tcPr>
          <w:p w:rsidR="00915105" w:rsidRDefault="00915105" w:rsidP="00CE28D5">
            <w:r>
              <w:t>0.61</w:t>
            </w:r>
          </w:p>
        </w:tc>
        <w:tc>
          <w:tcPr>
            <w:tcW w:w="1957" w:type="dxa"/>
          </w:tcPr>
          <w:p w:rsidR="00915105" w:rsidRDefault="00915105" w:rsidP="00CE28D5">
            <w:r>
              <w:t>0.32</w:t>
            </w:r>
          </w:p>
        </w:tc>
      </w:tr>
      <w:tr w:rsidR="00915105" w:rsidTr="00CE28D5">
        <w:trPr>
          <w:trHeight w:val="570"/>
        </w:trPr>
        <w:tc>
          <w:tcPr>
            <w:tcW w:w="2231" w:type="dxa"/>
          </w:tcPr>
          <w:p w:rsidR="00915105" w:rsidRPr="00DA76E2" w:rsidRDefault="00915105" w:rsidP="00CE28D5">
            <w:pPr>
              <w:rPr>
                <w:i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18"/>
              </w:rPr>
              <w:t>√</w:t>
            </w:r>
            <w:proofErr w:type="spellStart"/>
            <w:r w:rsidRPr="00DA76E2">
              <w:rPr>
                <w:i/>
              </w:rPr>
              <w:t>Freezings</w:t>
            </w:r>
            <w:proofErr w:type="spellEnd"/>
          </w:p>
        </w:tc>
        <w:tc>
          <w:tcPr>
            <w:tcW w:w="1977" w:type="dxa"/>
          </w:tcPr>
          <w:p w:rsidR="00915105" w:rsidRDefault="00915105" w:rsidP="00CE28D5">
            <w:r>
              <w:t>-0.50</w:t>
            </w:r>
          </w:p>
        </w:tc>
        <w:tc>
          <w:tcPr>
            <w:tcW w:w="1946" w:type="dxa"/>
          </w:tcPr>
          <w:p w:rsidR="00915105" w:rsidRDefault="00915105" w:rsidP="00CE28D5">
            <w:r>
              <w:t>0.62</w:t>
            </w:r>
          </w:p>
        </w:tc>
        <w:tc>
          <w:tcPr>
            <w:tcW w:w="1947" w:type="dxa"/>
          </w:tcPr>
          <w:p w:rsidR="00915105" w:rsidRDefault="00915105" w:rsidP="00CE28D5">
            <w:r>
              <w:t>0.17</w:t>
            </w:r>
          </w:p>
        </w:tc>
        <w:tc>
          <w:tcPr>
            <w:tcW w:w="1947" w:type="dxa"/>
          </w:tcPr>
          <w:p w:rsidR="00915105" w:rsidRDefault="00915105" w:rsidP="00CE28D5">
            <w:r>
              <w:t>-0.03</w:t>
            </w:r>
          </w:p>
        </w:tc>
        <w:tc>
          <w:tcPr>
            <w:tcW w:w="1947" w:type="dxa"/>
          </w:tcPr>
          <w:p w:rsidR="00915105" w:rsidRDefault="00915105" w:rsidP="00CE28D5">
            <w:r>
              <w:t>0.28</w:t>
            </w:r>
          </w:p>
        </w:tc>
        <w:tc>
          <w:tcPr>
            <w:tcW w:w="1957" w:type="dxa"/>
          </w:tcPr>
          <w:p w:rsidR="00915105" w:rsidRDefault="00915105" w:rsidP="00CE28D5">
            <w:r>
              <w:t>0.51</w:t>
            </w:r>
          </w:p>
        </w:tc>
      </w:tr>
      <w:tr w:rsidR="00915105" w:rsidTr="00CE28D5">
        <w:trPr>
          <w:trHeight w:val="862"/>
        </w:trPr>
        <w:tc>
          <w:tcPr>
            <w:tcW w:w="2231" w:type="dxa"/>
          </w:tcPr>
          <w:p w:rsidR="00915105" w:rsidRPr="00DA76E2" w:rsidRDefault="00915105" w:rsidP="00CE28D5">
            <w:pPr>
              <w:rPr>
                <w:i/>
              </w:rPr>
            </w:pPr>
            <w:r w:rsidRPr="00DA76E2">
              <w:t>-</w:t>
            </w:r>
            <w:proofErr w:type="spellStart"/>
            <w:proofErr w:type="gramStart"/>
            <w:r w:rsidRPr="00DA76E2">
              <w:t>ln</w:t>
            </w:r>
            <w:proofErr w:type="spellEnd"/>
            <w:proofErr w:type="gramEnd"/>
            <w:r w:rsidRPr="00DA76E2">
              <w:rPr>
                <w:i/>
              </w:rPr>
              <w:t xml:space="preserve"> Emergence time</w:t>
            </w:r>
          </w:p>
        </w:tc>
        <w:tc>
          <w:tcPr>
            <w:tcW w:w="1977" w:type="dxa"/>
          </w:tcPr>
          <w:p w:rsidR="00915105" w:rsidRDefault="00915105" w:rsidP="00CE28D5">
            <w:r>
              <w:t>0.21</w:t>
            </w:r>
          </w:p>
        </w:tc>
        <w:tc>
          <w:tcPr>
            <w:tcW w:w="1946" w:type="dxa"/>
          </w:tcPr>
          <w:p w:rsidR="00915105" w:rsidRDefault="00915105" w:rsidP="00CE28D5">
            <w:r>
              <w:t>-0.20</w:t>
            </w:r>
          </w:p>
        </w:tc>
        <w:tc>
          <w:tcPr>
            <w:tcW w:w="1947" w:type="dxa"/>
          </w:tcPr>
          <w:p w:rsidR="00915105" w:rsidRDefault="00915105" w:rsidP="00CE28D5">
            <w:r>
              <w:t>0.58</w:t>
            </w:r>
          </w:p>
        </w:tc>
        <w:tc>
          <w:tcPr>
            <w:tcW w:w="1947" w:type="dxa"/>
          </w:tcPr>
          <w:p w:rsidR="00915105" w:rsidRDefault="00915105" w:rsidP="00CE28D5">
            <w:r>
              <w:t>-0.54</w:t>
            </w:r>
          </w:p>
        </w:tc>
        <w:tc>
          <w:tcPr>
            <w:tcW w:w="1947" w:type="dxa"/>
          </w:tcPr>
          <w:p w:rsidR="00915105" w:rsidRDefault="00915105" w:rsidP="00CE28D5">
            <w:r>
              <w:t>0.35</w:t>
            </w:r>
          </w:p>
        </w:tc>
        <w:tc>
          <w:tcPr>
            <w:tcW w:w="1957" w:type="dxa"/>
          </w:tcPr>
          <w:p w:rsidR="00915105" w:rsidRDefault="00915105" w:rsidP="00CE28D5">
            <w:r>
              <w:t>0.42</w:t>
            </w:r>
          </w:p>
        </w:tc>
      </w:tr>
      <w:tr w:rsidR="00915105" w:rsidTr="00CE28D5">
        <w:trPr>
          <w:trHeight w:val="292"/>
        </w:trPr>
        <w:tc>
          <w:tcPr>
            <w:tcW w:w="2231" w:type="dxa"/>
          </w:tcPr>
          <w:p w:rsidR="00915105" w:rsidRPr="00DA76E2" w:rsidRDefault="00915105" w:rsidP="00CE28D5">
            <w:pPr>
              <w:rPr>
                <w:i/>
              </w:rPr>
            </w:pPr>
            <w:proofErr w:type="spellStart"/>
            <w:proofErr w:type="gramStart"/>
            <w:r w:rsidRPr="00DA76E2">
              <w:t>ln</w:t>
            </w:r>
            <w:proofErr w:type="spellEnd"/>
            <w:proofErr w:type="gramEnd"/>
            <w:r w:rsidRPr="00DA76E2">
              <w:rPr>
                <w:i/>
              </w:rPr>
              <w:t xml:space="preserve"> Cortisol</w:t>
            </w:r>
          </w:p>
        </w:tc>
        <w:tc>
          <w:tcPr>
            <w:tcW w:w="1977" w:type="dxa"/>
          </w:tcPr>
          <w:p w:rsidR="00915105" w:rsidRDefault="00915105" w:rsidP="00CE28D5">
            <w:r>
              <w:t>0.35</w:t>
            </w:r>
          </w:p>
        </w:tc>
        <w:tc>
          <w:tcPr>
            <w:tcW w:w="1946" w:type="dxa"/>
          </w:tcPr>
          <w:p w:rsidR="00915105" w:rsidRDefault="00915105" w:rsidP="00CE28D5">
            <w:r>
              <w:t>0.11</w:t>
            </w:r>
          </w:p>
        </w:tc>
        <w:tc>
          <w:tcPr>
            <w:tcW w:w="1947" w:type="dxa"/>
          </w:tcPr>
          <w:p w:rsidR="00915105" w:rsidRDefault="00915105" w:rsidP="00CE28D5">
            <w:r>
              <w:t>-0.67</w:t>
            </w:r>
          </w:p>
        </w:tc>
        <w:tc>
          <w:tcPr>
            <w:tcW w:w="1947" w:type="dxa"/>
          </w:tcPr>
          <w:p w:rsidR="00915105" w:rsidRDefault="00915105" w:rsidP="00CE28D5">
            <w:r>
              <w:t>-0.53</w:t>
            </w:r>
          </w:p>
        </w:tc>
        <w:tc>
          <w:tcPr>
            <w:tcW w:w="1947" w:type="dxa"/>
          </w:tcPr>
          <w:p w:rsidR="00915105" w:rsidRDefault="00915105" w:rsidP="00CE28D5">
            <w:r>
              <w:t>0.21</w:t>
            </w:r>
          </w:p>
        </w:tc>
        <w:tc>
          <w:tcPr>
            <w:tcW w:w="1957" w:type="dxa"/>
          </w:tcPr>
          <w:p w:rsidR="00915105" w:rsidRDefault="00915105" w:rsidP="00CE28D5">
            <w:r>
              <w:t>0.30</w:t>
            </w:r>
          </w:p>
        </w:tc>
      </w:tr>
    </w:tbl>
    <w:p w:rsidR="00915105" w:rsidRDefault="00915105" w:rsidP="00915105">
      <w:pPr>
        <w:rPr>
          <w:sz w:val="22"/>
          <w:szCs w:val="22"/>
        </w:rPr>
      </w:pPr>
    </w:p>
    <w:p w:rsidR="00EB333E" w:rsidRDefault="00EB333E"/>
    <w:sectPr w:rsidR="00EB333E" w:rsidSect="0091510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5"/>
    <w:rsid w:val="00764F5B"/>
    <w:rsid w:val="00915105"/>
    <w:rsid w:val="00E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99D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105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105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Houslay</dc:creator>
  <cp:keywords/>
  <dc:description/>
  <cp:lastModifiedBy>Tom Houslay</cp:lastModifiedBy>
  <cp:revision>1</cp:revision>
  <dcterms:created xsi:type="dcterms:W3CDTF">2022-01-12T16:48:00Z</dcterms:created>
  <dcterms:modified xsi:type="dcterms:W3CDTF">2022-01-12T16:48:00Z</dcterms:modified>
</cp:coreProperties>
</file>