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954"/>
      </w:tblGrid>
      <w:tr w:rsidR="00C95DD5" w:rsidRPr="00707BBD" w14:paraId="6EA4A5DB" w14:textId="77777777" w:rsidTr="00C95DD5">
        <w:trPr>
          <w:trHeight w:val="280"/>
        </w:trPr>
        <w:tc>
          <w:tcPr>
            <w:tcW w:w="9351" w:type="dxa"/>
            <w:gridSpan w:val="2"/>
            <w:shd w:val="clear" w:color="auto" w:fill="auto"/>
            <w:noWrap/>
            <w:vAlign w:val="center"/>
          </w:tcPr>
          <w:p w14:paraId="3CF719C6" w14:textId="7126F467" w:rsidR="00C95DD5" w:rsidRPr="00125391" w:rsidRDefault="00125391" w:rsidP="00807F4A">
            <w:pPr>
              <w:jc w:val="both"/>
              <w:rPr>
                <w:rFonts w:ascii="Arial" w:hAnsi="Arial" w:cs="Arial"/>
                <w:b/>
              </w:rPr>
            </w:pPr>
            <w:r w:rsidRPr="00125391">
              <w:rPr>
                <w:rFonts w:ascii="Arial" w:hAnsi="Arial" w:cs="Arial"/>
                <w:b/>
              </w:rPr>
              <w:t xml:space="preserve">Supplementary </w:t>
            </w:r>
            <w:r w:rsidR="00621E7E">
              <w:rPr>
                <w:rFonts w:ascii="Arial" w:hAnsi="Arial" w:cs="Arial"/>
                <w:b/>
              </w:rPr>
              <w:t xml:space="preserve">File </w:t>
            </w:r>
            <w:r w:rsidR="00F14892">
              <w:rPr>
                <w:rFonts w:ascii="Arial" w:hAnsi="Arial" w:cs="Arial"/>
                <w:b/>
              </w:rPr>
              <w:t>2</w:t>
            </w:r>
            <w:r w:rsidRPr="00125391">
              <w:rPr>
                <w:rFonts w:ascii="Arial" w:hAnsi="Arial" w:cs="Arial"/>
                <w:b/>
              </w:rPr>
              <w:t xml:space="preserve">:  </w:t>
            </w:r>
            <w:r w:rsidR="00743760">
              <w:rPr>
                <w:rFonts w:ascii="Arial" w:hAnsi="Arial" w:cs="Arial"/>
                <w:b/>
              </w:rPr>
              <w:t>S</w:t>
            </w:r>
            <w:r w:rsidR="00743760">
              <w:rPr>
                <w:rFonts w:ascii="Arial" w:hAnsi="Arial" w:cs="Arial" w:hint="eastAsia"/>
                <w:b/>
                <w:lang w:eastAsia="zh-CN"/>
              </w:rPr>
              <w:t>e</w:t>
            </w:r>
            <w:r w:rsidR="00743760">
              <w:rPr>
                <w:rFonts w:ascii="Arial" w:hAnsi="Arial" w:cs="Arial"/>
                <w:b/>
              </w:rPr>
              <w:t>quence information</w:t>
            </w:r>
          </w:p>
        </w:tc>
      </w:tr>
      <w:tr w:rsidR="00FA44DB" w:rsidRPr="00707BBD" w14:paraId="4E036CAC" w14:textId="77777777" w:rsidTr="00C95DD5">
        <w:trPr>
          <w:trHeight w:val="280"/>
        </w:trPr>
        <w:tc>
          <w:tcPr>
            <w:tcW w:w="9351" w:type="dxa"/>
            <w:gridSpan w:val="2"/>
            <w:shd w:val="clear" w:color="auto" w:fill="auto"/>
            <w:noWrap/>
            <w:vAlign w:val="center"/>
          </w:tcPr>
          <w:p w14:paraId="67875637" w14:textId="7BB58CDF" w:rsidR="00FA44DB" w:rsidRPr="00FA44DB" w:rsidRDefault="00FA44DB" w:rsidP="00807F4A">
            <w:pPr>
              <w:jc w:val="both"/>
              <w:rPr>
                <w:rFonts w:ascii="Arial" w:hAnsi="Arial" w:cs="Arial"/>
                <w:b/>
              </w:rPr>
            </w:pPr>
            <w:r w:rsidRPr="00FA44DB">
              <w:rPr>
                <w:rFonts w:ascii="Arial" w:hAnsi="Arial" w:cs="Arial"/>
                <w:b/>
              </w:rPr>
              <w:t>Cloning Primers</w:t>
            </w:r>
          </w:p>
        </w:tc>
      </w:tr>
      <w:tr w:rsidR="00F14892" w:rsidRPr="00125391" w14:paraId="776F64C5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54851768" w14:textId="4A755D7F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ceh-36</w:t>
            </w:r>
            <w:r w:rsidRPr="00133BAF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0DFDEB4" w14:textId="1390BCE3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tagaactcccgcagaatgccaac</w:t>
            </w:r>
          </w:p>
        </w:tc>
      </w:tr>
      <w:tr w:rsidR="00F14892" w:rsidRPr="00125391" w14:paraId="1C410D78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0CD35471" w14:textId="32AB0B96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ceh-36</w:t>
            </w:r>
            <w:r w:rsidRPr="00133BAF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25B1BAA" w14:textId="66E83908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tgtgcatgcgggggcaggcgaagtgct</w:t>
            </w:r>
          </w:p>
        </w:tc>
      </w:tr>
      <w:tr w:rsidR="00F14892" w:rsidRPr="00125391" w14:paraId="4B5B4165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68A5B05F" w14:textId="75E0C2F1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odr-10</w:t>
            </w:r>
            <w:r w:rsidRPr="00133BAF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76C2885" w14:textId="4AA38BFD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tgactcataaatcaataccagtctg</w:t>
            </w:r>
          </w:p>
        </w:tc>
      </w:tr>
      <w:tr w:rsidR="00F14892" w:rsidRPr="00125391" w14:paraId="40EC0F4B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5A8AB4B7" w14:textId="7F3E4D3C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odr-10</w:t>
            </w:r>
            <w:r w:rsidRPr="00133BAF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643C512" w14:textId="1425FF52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ggagctgtaaggtatcttaa</w:t>
            </w:r>
          </w:p>
        </w:tc>
      </w:tr>
      <w:tr w:rsidR="00F14892" w:rsidRPr="00125391" w14:paraId="3B81A4BF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23B0A61B" w14:textId="10C09E78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str-1</w:t>
            </w:r>
            <w:r w:rsidRPr="00133BAF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AE12CD4" w14:textId="488C257B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agaaccactacacttgaacgatacgaa</w:t>
            </w:r>
          </w:p>
        </w:tc>
      </w:tr>
      <w:tr w:rsidR="00F14892" w:rsidRPr="00125391" w14:paraId="4DC28315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038BB570" w14:textId="4386A8E3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str-1</w:t>
            </w:r>
            <w:r w:rsidRPr="00133BAF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1BC3ED0" w14:textId="2009F810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tagtcaaatgatatgaagtttgtgttaaga</w:t>
            </w:r>
          </w:p>
        </w:tc>
      </w:tr>
      <w:tr w:rsidR="00F14892" w:rsidRPr="00125391" w14:paraId="725A9D48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3E612E46" w14:textId="397E515C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srb-6</w:t>
            </w:r>
            <w:r w:rsidRPr="00133BAF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138FD4F" w14:textId="3E03FE34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tctacttttaaatattatatctttc</w:t>
            </w:r>
          </w:p>
        </w:tc>
      </w:tr>
      <w:tr w:rsidR="00F14892" w:rsidRPr="00125391" w14:paraId="58CFCD9F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43E442B0" w14:textId="3A3BEB2E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srb-6</w:t>
            </w:r>
            <w:r w:rsidRPr="00133BAF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6DF1FB3" w14:textId="27BA18D5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ttttatttcttctgtagaaatttcaag</w:t>
            </w:r>
          </w:p>
        </w:tc>
      </w:tr>
      <w:tr w:rsidR="00F14892" w:rsidRPr="00125391" w14:paraId="5B4CFC19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4A940EE8" w14:textId="2957640B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gpa-4</w:t>
            </w:r>
            <w:r w:rsidRPr="00133BAF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D0CB373" w14:textId="18A5CA79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ggatccattctcaaaatcgcagaagtc</w:t>
            </w:r>
          </w:p>
        </w:tc>
      </w:tr>
      <w:tr w:rsidR="00F14892" w:rsidRPr="00125391" w14:paraId="140A5E4E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0CCA904D" w14:textId="2B553A95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gpa-4</w:t>
            </w:r>
            <w:r w:rsidRPr="00133BAF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20E922B" w14:textId="7FB52990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tgttgaaaagtgttcacaaaatg</w:t>
            </w:r>
          </w:p>
        </w:tc>
      </w:tr>
      <w:tr w:rsidR="00F14892" w:rsidRPr="00125391" w14:paraId="22815885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611CC488" w14:textId="6408656F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gcy-15</w:t>
            </w:r>
            <w:r w:rsidRPr="00133BAF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7AC929D" w14:textId="3128315C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ccatgacgacgcttgatatgttc</w:t>
            </w:r>
          </w:p>
        </w:tc>
      </w:tr>
      <w:tr w:rsidR="00F14892" w:rsidRPr="00125391" w14:paraId="7DFB7391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7D958033" w14:textId="6DFA6EAF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gcy-15</w:t>
            </w:r>
            <w:r w:rsidRPr="00133BAF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B6432BD" w14:textId="3B752EBA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agctgatgggatgtaggcagcac</w:t>
            </w:r>
          </w:p>
        </w:tc>
      </w:tr>
      <w:tr w:rsidR="00F14892" w:rsidRPr="00125391" w14:paraId="7635A285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05FADC5E" w14:textId="198E78DA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sra-7</w:t>
            </w:r>
            <w:r w:rsidRPr="00133BAF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3E4A90A" w14:textId="09BF1086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agacgacatgatctagatgactctag</w:t>
            </w:r>
          </w:p>
        </w:tc>
      </w:tr>
      <w:tr w:rsidR="00F14892" w:rsidRPr="00125391" w14:paraId="2F8AF288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0FB60F13" w14:textId="01E9A98B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sra-7</w:t>
            </w:r>
            <w:r w:rsidRPr="00133BAF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66D05F9" w14:textId="7C19EA32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ggcttctaatatttcgagaaactgc</w:t>
            </w:r>
          </w:p>
        </w:tc>
      </w:tr>
      <w:tr w:rsidR="00F14892" w:rsidRPr="00125391" w14:paraId="6ED06969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028A5868" w14:textId="093A82EC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flp-21</w:t>
            </w:r>
            <w:r w:rsidRPr="00133BAF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06E3413" w14:textId="24BD3A6E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tgaggtcacgcaacttgatga</w:t>
            </w:r>
          </w:p>
        </w:tc>
      </w:tr>
      <w:tr w:rsidR="00F14892" w:rsidRPr="00125391" w14:paraId="35E56DE3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28B65ECF" w14:textId="0A774543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flp-21</w:t>
            </w:r>
            <w:r w:rsidRPr="00133BAF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75FEBC9" w14:textId="1CA8D0C4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gaaaatgactttttggattttgga</w:t>
            </w:r>
          </w:p>
        </w:tc>
      </w:tr>
      <w:tr w:rsidR="00F14892" w:rsidRPr="00125391" w14:paraId="2F3E1435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6428955C" w14:textId="135DB63D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acr-5</w:t>
            </w:r>
            <w:r w:rsidRPr="00133BAF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3F6D460" w14:textId="0D24FD22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atttgttgaaaaaacgtacggtcttc</w:t>
            </w:r>
          </w:p>
        </w:tc>
      </w:tr>
      <w:tr w:rsidR="00F14892" w:rsidRPr="00125391" w14:paraId="325811D5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2F8F84CC" w14:textId="5F0FB2F4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acr-5</w:t>
            </w:r>
            <w:r w:rsidRPr="00133BAF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FE65503" w14:textId="78511DEB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gctgaaaattgtttttaaagcattg</w:t>
            </w:r>
          </w:p>
        </w:tc>
      </w:tr>
      <w:tr w:rsidR="00F14892" w:rsidRPr="00125391" w14:paraId="0A824A30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20FEC82C" w14:textId="5AF5B40F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myo-3</w:t>
            </w:r>
            <w:r w:rsidRPr="00133BAF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9520477" w14:textId="1F098EAD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cccgacaaaacatgagtatttc</w:t>
            </w:r>
          </w:p>
        </w:tc>
      </w:tr>
      <w:tr w:rsidR="00F14892" w:rsidRPr="00125391" w14:paraId="4B44E321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0CFD6BD8" w14:textId="4CB3338D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133BAF">
              <w:rPr>
                <w:rFonts w:ascii="Arial" w:hAnsi="Arial" w:cs="Arial" w:hint="eastAsia"/>
              </w:rPr>
              <w:t>P</w:t>
            </w:r>
            <w:r w:rsidRPr="00133BAF">
              <w:rPr>
                <w:rFonts w:ascii="Arial" w:hAnsi="Arial" w:cs="Arial" w:hint="eastAsia"/>
                <w:i/>
              </w:rPr>
              <w:t>myo-3</w:t>
            </w:r>
            <w:r w:rsidRPr="00133BAF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11EF25E" w14:textId="11CD849D" w:rsidR="00F14892" w:rsidRPr="00125391" w:rsidRDefault="00F14892" w:rsidP="00FA44DB">
            <w:pPr>
              <w:rPr>
                <w:rFonts w:ascii="Arial" w:hAnsi="Arial" w:cs="Arial"/>
                <w:b/>
                <w:lang w:eastAsia="zh-CN"/>
              </w:rPr>
            </w:pPr>
            <w:r w:rsidRPr="00133BAF">
              <w:rPr>
                <w:rFonts w:ascii="Arial" w:hAnsi="Arial" w:cs="Arial"/>
              </w:rPr>
              <w:t>ccctctagatggatctagtg</w:t>
            </w:r>
          </w:p>
        </w:tc>
      </w:tr>
      <w:tr w:rsidR="00F14892" w:rsidRPr="00125391" w14:paraId="48AEEBEA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1802D9CD" w14:textId="14652D17" w:rsidR="00F14892" w:rsidRPr="00125391" w:rsidRDefault="00F14892" w:rsidP="00FA44DB">
            <w:pPr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 w:hint="eastAsia"/>
              </w:rPr>
              <w:t>P</w:t>
            </w:r>
            <w:r w:rsidRPr="001530C9">
              <w:rPr>
                <w:rFonts w:ascii="Arial" w:hAnsi="Arial" w:cs="Arial" w:hint="eastAsia"/>
                <w:i/>
              </w:rPr>
              <w:t>unc-25</w:t>
            </w:r>
            <w:r>
              <w:rPr>
                <w:rFonts w:ascii="Arial" w:hAnsi="Arial" w:cs="Arial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06A4A3D" w14:textId="7EEA4A82" w:rsidR="00F14892" w:rsidRPr="00125391" w:rsidRDefault="00FA44DB" w:rsidP="00FA44DB">
            <w:pPr>
              <w:rPr>
                <w:rFonts w:ascii="Arial" w:hAnsi="Arial" w:cs="Arial"/>
                <w:b/>
                <w:lang w:eastAsia="zh-CN"/>
              </w:rPr>
            </w:pPr>
            <w:r w:rsidRPr="002F77FB">
              <w:rPr>
                <w:rFonts w:ascii="Arial" w:hAnsi="Arial" w:cs="Arial"/>
              </w:rPr>
              <w:t>A</w:t>
            </w:r>
            <w:r w:rsidR="00F14892" w:rsidRPr="002F77FB">
              <w:rPr>
                <w:rFonts w:ascii="Arial" w:hAnsi="Arial" w:cs="Arial"/>
              </w:rPr>
              <w:t>gagaaaagcgcttcataagacg</w:t>
            </w:r>
          </w:p>
        </w:tc>
      </w:tr>
      <w:tr w:rsidR="00F14892" w:rsidRPr="00125391" w14:paraId="4B03C01A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589600A3" w14:textId="69ED959C" w:rsidR="00F14892" w:rsidRDefault="00F14892" w:rsidP="00FA44D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 w:rsidRPr="001530C9">
              <w:rPr>
                <w:rFonts w:ascii="Arial" w:hAnsi="Arial" w:cs="Arial"/>
                <w:i/>
              </w:rPr>
              <w:t>unc-25</w:t>
            </w:r>
            <w:r>
              <w:rPr>
                <w:rFonts w:ascii="Arial" w:hAnsi="Arial" w:cs="Arial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DA34110" w14:textId="5A917EA7" w:rsidR="00F14892" w:rsidRPr="002F77FB" w:rsidRDefault="00F14892" w:rsidP="00FA44DB">
            <w:pPr>
              <w:rPr>
                <w:rFonts w:ascii="Arial" w:hAnsi="Arial" w:cs="Arial"/>
              </w:rPr>
            </w:pPr>
            <w:r w:rsidRPr="002F77FB">
              <w:rPr>
                <w:rFonts w:ascii="Arial" w:hAnsi="Arial" w:cs="Arial"/>
              </w:rPr>
              <w:t>ttttggcggtgaactgagcttttc</w:t>
            </w:r>
          </w:p>
        </w:tc>
      </w:tr>
      <w:tr w:rsidR="00F14892" w:rsidRPr="00125391" w14:paraId="0E847468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464A4C42" w14:textId="0A72707C" w:rsidR="00F14892" w:rsidRDefault="00F14892" w:rsidP="00FA4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530C9">
              <w:rPr>
                <w:rFonts w:ascii="Arial" w:hAnsi="Arial" w:cs="Arial"/>
                <w:i/>
              </w:rPr>
              <w:t>unc-129</w:t>
            </w:r>
            <w:r>
              <w:rPr>
                <w:rFonts w:ascii="Arial" w:hAnsi="Arial" w:cs="Arial"/>
              </w:rPr>
              <w:t xml:space="preserve"> F 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5C49B5" w14:textId="6351E916" w:rsidR="00F14892" w:rsidRPr="002F77FB" w:rsidRDefault="00F14892" w:rsidP="00FA44DB">
            <w:pPr>
              <w:rPr>
                <w:rFonts w:ascii="Arial" w:hAnsi="Arial" w:cs="Arial"/>
              </w:rPr>
            </w:pPr>
            <w:r w:rsidRPr="00133BAF">
              <w:rPr>
                <w:rFonts w:ascii="Arial" w:hAnsi="Arial" w:cs="Arial"/>
              </w:rPr>
              <w:t>gaaacatgatatcgacggacata</w:t>
            </w:r>
          </w:p>
        </w:tc>
      </w:tr>
      <w:tr w:rsidR="00F14892" w:rsidRPr="00125391" w14:paraId="318B9A55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47F93C73" w14:textId="53AC8D83" w:rsidR="00F14892" w:rsidRDefault="00F14892" w:rsidP="00FA44D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 w:rsidRPr="001530C9">
              <w:rPr>
                <w:rFonts w:ascii="Arial" w:hAnsi="Arial" w:cs="Arial"/>
                <w:i/>
              </w:rPr>
              <w:t>unc-129</w:t>
            </w:r>
            <w:r>
              <w:rPr>
                <w:rFonts w:ascii="Arial" w:hAnsi="Arial" w:cs="Arial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F90D015" w14:textId="1DBDC43E" w:rsidR="00F14892" w:rsidRPr="00133BAF" w:rsidRDefault="00F14892" w:rsidP="00FA44DB">
            <w:pPr>
              <w:rPr>
                <w:rFonts w:ascii="Arial" w:hAnsi="Arial" w:cs="Arial"/>
              </w:rPr>
            </w:pPr>
            <w:r w:rsidRPr="00D61323">
              <w:rPr>
                <w:rFonts w:ascii="Arial" w:hAnsi="Arial" w:cs="Arial"/>
              </w:rPr>
              <w:t>cttgcttgctcttccaattttcctg</w:t>
            </w:r>
          </w:p>
        </w:tc>
      </w:tr>
      <w:tr w:rsidR="00F14892" w:rsidRPr="00125391" w14:paraId="7389EC19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3667CC88" w14:textId="0D336795" w:rsidR="00F14892" w:rsidRDefault="00F14892" w:rsidP="00FA44DB">
            <w:pPr>
              <w:rPr>
                <w:rFonts w:ascii="Arial" w:hAnsi="Arial" w:cs="Arial"/>
              </w:rPr>
            </w:pPr>
            <w:r w:rsidRPr="001530C9">
              <w:rPr>
                <w:rFonts w:ascii="Arial" w:hAnsi="Arial" w:cs="Arial" w:hint="eastAsia"/>
              </w:rPr>
              <w:t>P</w:t>
            </w:r>
            <w:r w:rsidRPr="001530C9">
              <w:rPr>
                <w:rFonts w:ascii="Arial" w:hAnsi="Arial" w:cs="Arial" w:hint="eastAsia"/>
                <w:i/>
              </w:rPr>
              <w:t>str-2</w:t>
            </w:r>
            <w:r w:rsidRPr="001530C9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71E615C" w14:textId="08197335" w:rsidR="00F14892" w:rsidRPr="00D61323" w:rsidRDefault="00F14892" w:rsidP="00FA44DB">
            <w:pPr>
              <w:rPr>
                <w:rFonts w:ascii="Arial" w:hAnsi="Arial" w:cs="Arial"/>
              </w:rPr>
            </w:pPr>
            <w:r w:rsidRPr="001530C9">
              <w:rPr>
                <w:rFonts w:ascii="Arial" w:hAnsi="Arial" w:cs="Arial" w:hint="eastAsia"/>
              </w:rPr>
              <w:t>atataaatcaatgggatcaacgcc</w:t>
            </w:r>
          </w:p>
        </w:tc>
      </w:tr>
      <w:tr w:rsidR="00F14892" w:rsidRPr="00125391" w14:paraId="10A0F9C1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34591240" w14:textId="0A9A2A9F" w:rsidR="00F14892" w:rsidRPr="001530C9" w:rsidRDefault="00F14892" w:rsidP="00FA44DB">
            <w:pPr>
              <w:rPr>
                <w:rFonts w:ascii="Arial" w:hAnsi="Arial" w:cs="Arial"/>
              </w:rPr>
            </w:pPr>
            <w:r w:rsidRPr="001530C9">
              <w:rPr>
                <w:rFonts w:ascii="Arial" w:hAnsi="Arial" w:cs="Arial" w:hint="eastAsia"/>
              </w:rPr>
              <w:t>P</w:t>
            </w:r>
            <w:r w:rsidRPr="001530C9">
              <w:rPr>
                <w:rFonts w:ascii="Arial" w:hAnsi="Arial" w:cs="Arial" w:hint="eastAsia"/>
                <w:i/>
              </w:rPr>
              <w:t>str-2</w:t>
            </w:r>
            <w:r w:rsidRPr="001530C9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81DF731" w14:textId="5761D081" w:rsidR="00F14892" w:rsidRPr="001530C9" w:rsidRDefault="00F14892" w:rsidP="00FA44DB">
            <w:pPr>
              <w:rPr>
                <w:rFonts w:ascii="Arial" w:hAnsi="Arial" w:cs="Arial"/>
              </w:rPr>
            </w:pPr>
            <w:r w:rsidRPr="001530C9">
              <w:rPr>
                <w:rFonts w:ascii="Arial" w:hAnsi="Arial" w:cs="Arial" w:hint="eastAsia"/>
              </w:rPr>
              <w:t>ttttatggatcacgagtattcg</w:t>
            </w:r>
          </w:p>
        </w:tc>
      </w:tr>
      <w:tr w:rsidR="00F14892" w:rsidRPr="00125391" w14:paraId="45E16867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697F3575" w14:textId="736F0E2F" w:rsidR="00F14892" w:rsidRPr="001530C9" w:rsidRDefault="00F14892" w:rsidP="00FA44DB">
            <w:pPr>
              <w:rPr>
                <w:rFonts w:ascii="Arial" w:hAnsi="Arial" w:cs="Arial"/>
              </w:rPr>
            </w:pPr>
            <w:r w:rsidRPr="00ED2396">
              <w:rPr>
                <w:rFonts w:ascii="Arial" w:hAnsi="Arial" w:cs="Arial"/>
              </w:rPr>
              <w:t>TAX-2(F36F2.5.1)</w:t>
            </w:r>
            <w:r w:rsidRPr="00ED2396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032BF4A" w14:textId="068007F4" w:rsidR="00F14892" w:rsidRPr="001530C9" w:rsidRDefault="00F14892" w:rsidP="00FA44DB">
            <w:pPr>
              <w:rPr>
                <w:rFonts w:ascii="Arial" w:hAnsi="Arial" w:cs="Arial"/>
              </w:rPr>
            </w:pPr>
            <w:r w:rsidRPr="000F5BAC">
              <w:rPr>
                <w:rFonts w:ascii="Arial" w:hAnsi="Arial" w:cs="Arial" w:hint="eastAsia"/>
              </w:rPr>
              <w:t>atgtatcaagttccaaaacgagca</w:t>
            </w:r>
          </w:p>
        </w:tc>
      </w:tr>
      <w:tr w:rsidR="00F14892" w:rsidRPr="00125391" w14:paraId="0F4968BB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65B6DF57" w14:textId="0E4386E2" w:rsidR="00F14892" w:rsidRPr="00ED2396" w:rsidRDefault="00F14892" w:rsidP="00FA44DB">
            <w:pPr>
              <w:rPr>
                <w:rFonts w:ascii="Arial" w:hAnsi="Arial" w:cs="Arial"/>
              </w:rPr>
            </w:pPr>
            <w:r w:rsidRPr="00ED2396">
              <w:rPr>
                <w:rFonts w:ascii="Arial" w:hAnsi="Arial" w:cs="Arial"/>
              </w:rPr>
              <w:t>TAX-2(F36F2.5.1)</w:t>
            </w:r>
            <w:r w:rsidRPr="00ED2396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3A30025" w14:textId="4F9A4160" w:rsidR="00F14892" w:rsidRPr="000F5BAC" w:rsidRDefault="00F14892" w:rsidP="00FA44DB">
            <w:pPr>
              <w:rPr>
                <w:rFonts w:ascii="Arial" w:hAnsi="Arial" w:cs="Arial"/>
              </w:rPr>
            </w:pPr>
            <w:r w:rsidRPr="000F5BAC">
              <w:rPr>
                <w:rFonts w:ascii="Arial" w:hAnsi="Arial" w:cs="Arial" w:hint="eastAsia"/>
              </w:rPr>
              <w:t>ttaatcggcatgtagtttctgtgttcc</w:t>
            </w:r>
          </w:p>
        </w:tc>
      </w:tr>
      <w:tr w:rsidR="00F14892" w:rsidRPr="00125391" w14:paraId="584E30AA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0BFF9E70" w14:textId="4AADD19C" w:rsidR="00F14892" w:rsidRPr="00ED2396" w:rsidRDefault="00F14892" w:rsidP="00FA44DB">
            <w:pPr>
              <w:rPr>
                <w:rFonts w:ascii="Arial" w:hAnsi="Arial" w:cs="Arial"/>
              </w:rPr>
            </w:pPr>
            <w:r w:rsidRPr="00ED2396">
              <w:rPr>
                <w:rFonts w:ascii="Arial" w:hAnsi="Arial" w:cs="Arial"/>
              </w:rPr>
              <w:t>ODR-3(C34D1.3.1)</w:t>
            </w:r>
            <w:r w:rsidRPr="00ED2396">
              <w:rPr>
                <w:rFonts w:ascii="Arial" w:hAnsi="Arial" w:cs="Arial" w:hint="eastAsia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86DD340" w14:textId="094F1E13" w:rsidR="00F14892" w:rsidRPr="000F5BAC" w:rsidRDefault="00F14892" w:rsidP="00FA44DB">
            <w:pPr>
              <w:rPr>
                <w:rFonts w:ascii="Arial" w:hAnsi="Arial" w:cs="Arial"/>
              </w:rPr>
            </w:pPr>
            <w:r w:rsidRPr="000F5BAC">
              <w:rPr>
                <w:rFonts w:ascii="Arial" w:hAnsi="Arial" w:cs="Arial" w:hint="eastAsia"/>
              </w:rPr>
              <w:t>atgggctcatgccagagc</w:t>
            </w:r>
          </w:p>
        </w:tc>
      </w:tr>
      <w:tr w:rsidR="00F14892" w:rsidRPr="00125391" w14:paraId="185CCF26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7100DF9C" w14:textId="3B83A073" w:rsidR="00F14892" w:rsidRPr="00ED2396" w:rsidRDefault="00F14892" w:rsidP="00FA44DB">
            <w:pPr>
              <w:rPr>
                <w:rFonts w:ascii="Arial" w:hAnsi="Arial" w:cs="Arial"/>
              </w:rPr>
            </w:pPr>
            <w:r w:rsidRPr="00ED2396">
              <w:rPr>
                <w:rFonts w:ascii="Arial" w:hAnsi="Arial" w:cs="Arial"/>
              </w:rPr>
              <w:t>ODR-3(C34D1.3.1)</w:t>
            </w:r>
            <w:r w:rsidRPr="00ED2396">
              <w:rPr>
                <w:rFonts w:ascii="Arial" w:hAnsi="Arial" w:cs="Arial" w:hint="eastAsia"/>
              </w:rPr>
              <w:t xml:space="preserve"> 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98F4527" w14:textId="43AF25BB" w:rsidR="00F14892" w:rsidRPr="000F5BAC" w:rsidRDefault="00F14892" w:rsidP="00FA44DB">
            <w:pPr>
              <w:rPr>
                <w:rFonts w:ascii="Arial" w:hAnsi="Arial" w:cs="Arial"/>
              </w:rPr>
            </w:pPr>
            <w:r w:rsidRPr="000F5BAC">
              <w:rPr>
                <w:rFonts w:ascii="Arial" w:hAnsi="Arial" w:cs="Arial" w:hint="eastAsia"/>
              </w:rPr>
              <w:t>ttacatcattcctgctttttgtaaattcttctg</w:t>
            </w:r>
          </w:p>
        </w:tc>
      </w:tr>
      <w:tr w:rsidR="00FA44DB" w:rsidRPr="00FA44DB" w14:paraId="40B26D49" w14:textId="77777777" w:rsidTr="004A617A">
        <w:trPr>
          <w:trHeight w:val="280"/>
        </w:trPr>
        <w:tc>
          <w:tcPr>
            <w:tcW w:w="9351" w:type="dxa"/>
            <w:gridSpan w:val="2"/>
            <w:shd w:val="clear" w:color="auto" w:fill="auto"/>
            <w:noWrap/>
            <w:vAlign w:val="center"/>
          </w:tcPr>
          <w:p w14:paraId="42C5FE1D" w14:textId="4E972AD0" w:rsidR="00FA44DB" w:rsidRPr="00FA44DB" w:rsidRDefault="00FA44DB" w:rsidP="00FA44DB">
            <w:pPr>
              <w:rPr>
                <w:rFonts w:ascii="Arial" w:hAnsi="Arial" w:cs="Arial"/>
                <w:b/>
              </w:rPr>
            </w:pPr>
            <w:r w:rsidRPr="00FA44DB">
              <w:rPr>
                <w:rFonts w:ascii="Arial" w:hAnsi="Arial" w:cs="Arial"/>
                <w:b/>
              </w:rPr>
              <w:t>Genotyping primers</w:t>
            </w:r>
          </w:p>
        </w:tc>
      </w:tr>
      <w:tr w:rsidR="00F14892" w:rsidRPr="00125391" w14:paraId="60EFB2C2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277AB277" w14:textId="66A9B4A9" w:rsidR="00F14892" w:rsidRPr="00ED2396" w:rsidRDefault="00F14892" w:rsidP="00FA44DB">
            <w:pPr>
              <w:rPr>
                <w:rFonts w:ascii="Arial" w:hAnsi="Arial" w:cs="Arial"/>
              </w:rPr>
            </w:pPr>
            <w:r w:rsidRPr="00ED2396">
              <w:rPr>
                <w:rFonts w:ascii="Arial" w:hAnsi="Arial" w:cs="Arial" w:hint="eastAsia"/>
                <w:i/>
              </w:rPr>
              <w:t>u</w:t>
            </w:r>
            <w:r w:rsidRPr="00ED2396">
              <w:rPr>
                <w:rFonts w:ascii="Arial" w:hAnsi="Arial" w:cs="Arial"/>
                <w:i/>
              </w:rPr>
              <w:t>nc</w:t>
            </w:r>
            <w:r w:rsidRPr="00ED2396">
              <w:rPr>
                <w:rFonts w:ascii="Arial" w:hAnsi="Arial" w:cs="Arial" w:hint="eastAsia"/>
                <w:i/>
              </w:rPr>
              <w:t>-</w:t>
            </w:r>
            <w:r w:rsidRPr="00ED2396">
              <w:rPr>
                <w:rFonts w:ascii="Arial" w:hAnsi="Arial" w:cs="Arial"/>
                <w:i/>
              </w:rPr>
              <w:t>2</w:t>
            </w:r>
            <w:r w:rsidRPr="00ED2396">
              <w:rPr>
                <w:rFonts w:ascii="Arial" w:hAnsi="Arial" w:cs="Arial"/>
              </w:rPr>
              <w:t>-GFP</w:t>
            </w:r>
            <w:r w:rsidRPr="00ED2396">
              <w:rPr>
                <w:rFonts w:ascii="Arial" w:hAnsi="Arial" w:cs="Arial"/>
                <w:vertAlign w:val="subscript"/>
              </w:rPr>
              <w:t>11</w:t>
            </w:r>
            <w:r w:rsidRPr="00ED2396">
              <w:rPr>
                <w:rFonts w:ascii="Arial" w:hAnsi="Arial" w:cs="Arial"/>
              </w:rPr>
              <w:t xml:space="preserve"> 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91D37BA" w14:textId="17849EB9" w:rsidR="00F14892" w:rsidRPr="000F5BAC" w:rsidRDefault="00F14892" w:rsidP="00FA44DB">
            <w:pPr>
              <w:rPr>
                <w:rFonts w:ascii="Arial" w:hAnsi="Arial" w:cs="Arial"/>
              </w:rPr>
            </w:pPr>
            <w:r w:rsidRPr="008A64A6">
              <w:rPr>
                <w:rFonts w:ascii="Arial" w:hAnsi="Arial" w:cs="Arial"/>
              </w:rPr>
              <w:t>ggattgttaacggaggagtagg</w:t>
            </w:r>
          </w:p>
        </w:tc>
      </w:tr>
      <w:tr w:rsidR="00F14892" w:rsidRPr="00125391" w14:paraId="586D84B6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33575645" w14:textId="7C8912E7" w:rsidR="00F14892" w:rsidRPr="00ED2396" w:rsidRDefault="00F14892" w:rsidP="00FA44DB">
            <w:pPr>
              <w:rPr>
                <w:rFonts w:ascii="Arial" w:hAnsi="Arial" w:cs="Arial"/>
                <w:i/>
              </w:rPr>
            </w:pPr>
            <w:r w:rsidRPr="00ED2396">
              <w:rPr>
                <w:rFonts w:ascii="Arial" w:hAnsi="Arial" w:cs="Arial" w:hint="eastAsia"/>
                <w:i/>
              </w:rPr>
              <w:t>u</w:t>
            </w:r>
            <w:r w:rsidRPr="00ED2396">
              <w:rPr>
                <w:rFonts w:ascii="Arial" w:hAnsi="Arial" w:cs="Arial"/>
                <w:i/>
              </w:rPr>
              <w:t>nc</w:t>
            </w:r>
            <w:r w:rsidRPr="00ED2396">
              <w:rPr>
                <w:rFonts w:ascii="Arial" w:hAnsi="Arial" w:cs="Arial" w:hint="eastAsia"/>
                <w:i/>
              </w:rPr>
              <w:t>-</w:t>
            </w:r>
            <w:r w:rsidRPr="00ED2396">
              <w:rPr>
                <w:rFonts w:ascii="Arial" w:hAnsi="Arial" w:cs="Arial"/>
                <w:i/>
              </w:rPr>
              <w:t>2</w:t>
            </w:r>
            <w:r w:rsidRPr="00ED2396">
              <w:rPr>
                <w:rFonts w:ascii="Arial" w:hAnsi="Arial" w:cs="Arial"/>
              </w:rPr>
              <w:t>-GFP</w:t>
            </w:r>
            <w:r w:rsidRPr="00ED2396">
              <w:rPr>
                <w:rFonts w:ascii="Arial" w:hAnsi="Arial" w:cs="Arial"/>
                <w:vertAlign w:val="subscript"/>
              </w:rPr>
              <w:t xml:space="preserve">11 </w:t>
            </w:r>
            <w:r w:rsidRPr="00ED2396">
              <w:rPr>
                <w:rFonts w:ascii="Arial" w:hAnsi="Arial" w:cs="Arial"/>
              </w:rPr>
              <w:t>Rin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895731A" w14:textId="31A7317D" w:rsidR="00F14892" w:rsidRPr="008A64A6" w:rsidRDefault="00F14892" w:rsidP="00FA44DB">
            <w:pPr>
              <w:rPr>
                <w:rFonts w:ascii="Arial" w:hAnsi="Arial" w:cs="Arial"/>
              </w:rPr>
            </w:pPr>
            <w:r w:rsidRPr="008A64A6">
              <w:rPr>
                <w:rFonts w:ascii="Arial" w:hAnsi="Arial" w:cs="Arial"/>
              </w:rPr>
              <w:t>ctcgtgaagaaccatgtgatc</w:t>
            </w:r>
          </w:p>
        </w:tc>
      </w:tr>
      <w:tr w:rsidR="00F14892" w:rsidRPr="00125391" w14:paraId="71205CCA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079965B4" w14:textId="019496FD" w:rsidR="00F14892" w:rsidRPr="00ED2396" w:rsidRDefault="00F14892" w:rsidP="00FA44DB">
            <w:pPr>
              <w:rPr>
                <w:rFonts w:ascii="Arial" w:hAnsi="Arial" w:cs="Arial"/>
                <w:i/>
              </w:rPr>
            </w:pPr>
            <w:r w:rsidRPr="00ED2396">
              <w:rPr>
                <w:rFonts w:ascii="Arial" w:hAnsi="Arial" w:cs="Arial" w:hint="eastAsia"/>
                <w:i/>
              </w:rPr>
              <w:t>u</w:t>
            </w:r>
            <w:r w:rsidRPr="00ED2396">
              <w:rPr>
                <w:rFonts w:ascii="Arial" w:hAnsi="Arial" w:cs="Arial"/>
                <w:i/>
              </w:rPr>
              <w:t>nc</w:t>
            </w:r>
            <w:r w:rsidRPr="00ED2396">
              <w:rPr>
                <w:rFonts w:ascii="Arial" w:hAnsi="Arial" w:cs="Arial" w:hint="eastAsia"/>
                <w:i/>
              </w:rPr>
              <w:t>-</w:t>
            </w:r>
            <w:r w:rsidRPr="00ED2396">
              <w:rPr>
                <w:rFonts w:ascii="Arial" w:hAnsi="Arial" w:cs="Arial"/>
                <w:i/>
              </w:rPr>
              <w:t>2</w:t>
            </w:r>
            <w:r w:rsidRPr="00ED2396">
              <w:rPr>
                <w:rFonts w:ascii="Arial" w:hAnsi="Arial" w:cs="Arial"/>
              </w:rPr>
              <w:t>-GFP</w:t>
            </w:r>
            <w:r w:rsidRPr="00ED2396">
              <w:rPr>
                <w:rFonts w:ascii="Arial" w:hAnsi="Arial" w:cs="Arial"/>
                <w:vertAlign w:val="subscript"/>
              </w:rPr>
              <w:t xml:space="preserve">11 </w:t>
            </w:r>
            <w:r w:rsidRPr="00ED2396">
              <w:rPr>
                <w:rFonts w:ascii="Arial" w:hAnsi="Arial" w:cs="Arial"/>
              </w:rPr>
              <w:t>Rout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2DF71E0" w14:textId="3C712713" w:rsidR="00F14892" w:rsidRPr="008A64A6" w:rsidRDefault="00F14892" w:rsidP="00FA44DB">
            <w:pPr>
              <w:rPr>
                <w:rFonts w:ascii="Arial" w:hAnsi="Arial" w:cs="Arial"/>
              </w:rPr>
            </w:pPr>
            <w:r w:rsidRPr="008A64A6">
              <w:rPr>
                <w:rFonts w:ascii="Arial" w:hAnsi="Arial" w:cs="Arial"/>
              </w:rPr>
              <w:t>ctaaacaattgcccatcgagga</w:t>
            </w:r>
          </w:p>
        </w:tc>
      </w:tr>
      <w:tr w:rsidR="00F14892" w:rsidRPr="00125391" w14:paraId="3965B816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1C99C862" w14:textId="0E53F478" w:rsidR="00F14892" w:rsidRPr="00ED2396" w:rsidRDefault="00F14892" w:rsidP="00FA44DB">
            <w:pPr>
              <w:rPr>
                <w:rFonts w:ascii="Arial" w:hAnsi="Arial" w:cs="Arial"/>
                <w:i/>
              </w:rPr>
            </w:pPr>
            <w:r w:rsidRPr="00ED2396">
              <w:rPr>
                <w:rFonts w:ascii="Arial" w:hAnsi="Arial" w:cs="Arial" w:hint="eastAsia"/>
                <w:bCs/>
                <w:i/>
              </w:rPr>
              <w:t>hi</w:t>
            </w:r>
            <w:r w:rsidRPr="00ED2396">
              <w:rPr>
                <w:rFonts w:ascii="Arial" w:hAnsi="Arial" w:cs="Arial" w:hint="eastAsia"/>
                <w:i/>
              </w:rPr>
              <w:t>m-5</w:t>
            </w:r>
            <w:r w:rsidRPr="00ED2396">
              <w:rPr>
                <w:rFonts w:ascii="Arial" w:hAnsi="Arial" w:cs="Arial"/>
                <w:i/>
              </w:rPr>
              <w:t>(xj001)</w:t>
            </w:r>
            <w:r w:rsidRPr="00ED2396">
              <w:rPr>
                <w:rFonts w:ascii="Arial" w:hAnsi="Arial" w:cs="Arial" w:hint="eastAsia"/>
                <w:bCs/>
              </w:rPr>
              <w:t xml:space="preserve"> </w:t>
            </w:r>
            <w:r w:rsidRPr="00ED2396">
              <w:rPr>
                <w:rFonts w:ascii="Arial" w:hAnsi="Arial" w:cs="Arial"/>
                <w:bCs/>
              </w:rPr>
              <w:t>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2A9065B" w14:textId="45D65637" w:rsidR="00F14892" w:rsidRPr="008A64A6" w:rsidRDefault="00F14892" w:rsidP="00FA44DB">
            <w:pPr>
              <w:rPr>
                <w:rFonts w:ascii="Arial" w:hAnsi="Arial" w:cs="Arial"/>
              </w:rPr>
            </w:pPr>
            <w:r w:rsidRPr="00330185">
              <w:rPr>
                <w:rFonts w:ascii="Arial" w:hAnsi="Arial" w:cs="Arial"/>
                <w:bCs/>
              </w:rPr>
              <w:t>actacttcctaaatccaatccagg</w:t>
            </w:r>
          </w:p>
        </w:tc>
      </w:tr>
      <w:tr w:rsidR="00F14892" w:rsidRPr="00125391" w14:paraId="52CB0ED0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7E9E1377" w14:textId="53042B5C" w:rsidR="00F14892" w:rsidRPr="00ED2396" w:rsidRDefault="00F14892" w:rsidP="00FA44DB">
            <w:pPr>
              <w:rPr>
                <w:rFonts w:ascii="Arial" w:hAnsi="Arial" w:cs="Arial"/>
                <w:bCs/>
                <w:i/>
              </w:rPr>
            </w:pPr>
            <w:r w:rsidRPr="00ED2396">
              <w:rPr>
                <w:rFonts w:ascii="Arial" w:hAnsi="Arial" w:cs="Arial" w:hint="eastAsia"/>
                <w:bCs/>
                <w:i/>
              </w:rPr>
              <w:t>him-5</w:t>
            </w:r>
            <w:r w:rsidRPr="00ED2396">
              <w:rPr>
                <w:rFonts w:ascii="Arial" w:hAnsi="Arial" w:cs="Arial"/>
                <w:i/>
              </w:rPr>
              <w:t>(xj001)</w:t>
            </w:r>
            <w:r w:rsidRPr="00ED2396">
              <w:rPr>
                <w:rFonts w:ascii="Arial" w:hAnsi="Arial" w:cs="Arial" w:hint="eastAsia"/>
                <w:bCs/>
              </w:rPr>
              <w:t xml:space="preserve"> </w:t>
            </w:r>
            <w:r w:rsidRPr="00ED2396">
              <w:rPr>
                <w:rFonts w:ascii="Arial" w:hAnsi="Arial" w:cs="Arial"/>
                <w:bCs/>
              </w:rPr>
              <w:t>R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5DB3E5" w14:textId="6200548B" w:rsidR="00F14892" w:rsidRPr="00330185" w:rsidRDefault="00F14892" w:rsidP="00FA44DB">
            <w:pPr>
              <w:rPr>
                <w:rFonts w:ascii="Arial" w:hAnsi="Arial" w:cs="Arial"/>
                <w:bCs/>
              </w:rPr>
            </w:pPr>
            <w:r w:rsidRPr="00330185">
              <w:rPr>
                <w:rFonts w:ascii="Arial" w:hAnsi="Arial" w:cs="Arial"/>
                <w:bCs/>
              </w:rPr>
              <w:t>agcttcattcactacttcgtc</w:t>
            </w:r>
          </w:p>
        </w:tc>
      </w:tr>
      <w:tr w:rsidR="00FA44DB" w:rsidRPr="00125391" w14:paraId="675CE6D0" w14:textId="77777777" w:rsidTr="00A14C83">
        <w:trPr>
          <w:trHeight w:val="280"/>
        </w:trPr>
        <w:tc>
          <w:tcPr>
            <w:tcW w:w="9351" w:type="dxa"/>
            <w:gridSpan w:val="2"/>
            <w:shd w:val="clear" w:color="auto" w:fill="auto"/>
            <w:noWrap/>
            <w:vAlign w:val="center"/>
          </w:tcPr>
          <w:p w14:paraId="53365B64" w14:textId="7440BE80" w:rsidR="00FA44DB" w:rsidRPr="00FA44DB" w:rsidRDefault="00FA44DB" w:rsidP="00FA44DB">
            <w:pPr>
              <w:rPr>
                <w:rFonts w:ascii="Arial" w:hAnsi="Arial" w:cs="Arial"/>
                <w:b/>
                <w:bCs/>
              </w:rPr>
            </w:pPr>
            <w:r w:rsidRPr="00FA44DB">
              <w:rPr>
                <w:rFonts w:ascii="Arial" w:hAnsi="Arial" w:cs="Arial"/>
                <w:b/>
              </w:rPr>
              <w:t xml:space="preserve">CRISPR information </w:t>
            </w:r>
          </w:p>
        </w:tc>
      </w:tr>
      <w:tr w:rsidR="00F14892" w:rsidRPr="00125391" w14:paraId="28842D0C" w14:textId="77777777" w:rsidTr="00FA44DB">
        <w:trPr>
          <w:trHeight w:val="280"/>
        </w:trPr>
        <w:tc>
          <w:tcPr>
            <w:tcW w:w="3397" w:type="dxa"/>
            <w:shd w:val="clear" w:color="auto" w:fill="auto"/>
            <w:noWrap/>
            <w:vAlign w:val="center"/>
          </w:tcPr>
          <w:p w14:paraId="381515CB" w14:textId="38C41F6D" w:rsidR="00F14892" w:rsidRPr="00ED2396" w:rsidRDefault="00F14892" w:rsidP="00FA44DB">
            <w:pPr>
              <w:rPr>
                <w:rFonts w:ascii="Arial" w:hAnsi="Arial" w:cs="Arial"/>
              </w:rPr>
            </w:pPr>
            <w:r w:rsidRPr="00ED2396">
              <w:rPr>
                <w:rFonts w:ascii="Arial" w:hAnsi="Arial" w:cs="Arial"/>
              </w:rPr>
              <w:t>TR389;</w:t>
            </w:r>
            <w:r w:rsidRPr="00ED2396">
              <w:rPr>
                <w:rFonts w:ascii="Arial" w:hAnsi="Arial" w:cs="Arial"/>
                <w:i/>
              </w:rPr>
              <w:t>hi</w:t>
            </w:r>
            <w:r w:rsidRPr="00883DEC">
              <w:rPr>
                <w:rFonts w:ascii="Arial" w:hAnsi="Arial" w:cs="Arial"/>
                <w:i/>
              </w:rPr>
              <w:t>m-5</w:t>
            </w:r>
            <w:r w:rsidRPr="0052291A">
              <w:rPr>
                <w:rFonts w:ascii="Arial" w:hAnsi="Arial" w:cs="Arial"/>
                <w:i/>
              </w:rPr>
              <w:t>(xj001)</w:t>
            </w:r>
            <w:r w:rsidRPr="00ED2396">
              <w:rPr>
                <w:rFonts w:ascii="Arial" w:hAnsi="Arial" w:cs="Arial"/>
              </w:rPr>
              <w:t xml:space="preserve"> mutant was deleted 5 bases on the second exon of D1086.4a.1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F1DBA6" w14:textId="12282EEE" w:rsidR="00F14892" w:rsidRPr="00330185" w:rsidRDefault="00F14892" w:rsidP="00FA44D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</w:t>
            </w:r>
            <w:r w:rsidRPr="00133BAF">
              <w:rPr>
                <w:rFonts w:ascii="Arial" w:hAnsi="Arial" w:cs="Arial"/>
              </w:rPr>
              <w:t>acagttggtcgc</w:t>
            </w:r>
            <w:r w:rsidRPr="00305E8B">
              <w:rPr>
                <w:rFonts w:ascii="Arial" w:hAnsi="Arial" w:cs="Arial"/>
                <w:color w:val="FF0000"/>
              </w:rPr>
              <w:t>&lt;</w:t>
            </w:r>
            <w:r w:rsidRPr="00EE62D5">
              <w:rPr>
                <w:rFonts w:ascii="Arial" w:hAnsi="Arial" w:cs="Arial"/>
                <w:color w:val="FF0000"/>
              </w:rPr>
              <w:t>atcgc&gt;</w:t>
            </w:r>
            <w:r w:rsidRPr="00133BAF">
              <w:rPr>
                <w:rFonts w:ascii="Arial" w:hAnsi="Arial" w:cs="Arial"/>
              </w:rPr>
              <w:t>cggtcgttcaca</w:t>
            </w:r>
          </w:p>
        </w:tc>
      </w:tr>
    </w:tbl>
    <w:p w14:paraId="616857A2" w14:textId="77777777" w:rsidR="00ED53FD" w:rsidRDefault="00ED53FD">
      <w:pPr>
        <w:rPr>
          <w:rFonts w:ascii="Times New Roman" w:hAnsi="Times New Roman" w:cs="Times New Roman"/>
          <w:sz w:val="24"/>
          <w:szCs w:val="24"/>
        </w:rPr>
      </w:pPr>
    </w:p>
    <w:p w14:paraId="566E23E3" w14:textId="77777777" w:rsidR="00ED53FD" w:rsidRDefault="00ED53FD" w:rsidP="00ED53FD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sectPr w:rsidR="00ED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D70E3" w14:textId="77777777" w:rsidR="00177DDF" w:rsidRDefault="00177DDF" w:rsidP="00DA57CD">
      <w:pPr>
        <w:spacing w:line="240" w:lineRule="auto"/>
      </w:pPr>
      <w:r>
        <w:separator/>
      </w:r>
    </w:p>
  </w:endnote>
  <w:endnote w:type="continuationSeparator" w:id="0">
    <w:p w14:paraId="2CFB4CC6" w14:textId="77777777" w:rsidR="00177DDF" w:rsidRDefault="00177DDF" w:rsidP="00DA5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EC602" w14:textId="77777777" w:rsidR="00177DDF" w:rsidRDefault="00177DDF" w:rsidP="00DA57CD">
      <w:pPr>
        <w:spacing w:line="240" w:lineRule="auto"/>
      </w:pPr>
      <w:r>
        <w:separator/>
      </w:r>
    </w:p>
  </w:footnote>
  <w:footnote w:type="continuationSeparator" w:id="0">
    <w:p w14:paraId="307AA0A5" w14:textId="77777777" w:rsidR="00177DDF" w:rsidRDefault="00177DDF" w:rsidP="00DA57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z2xz2zgttv0eewd2955vefafwewx5rav09&quot;&gt;end library 0928215 Rick Betty merge Copy&lt;record-ids&gt;&lt;item&gt;651&lt;/item&gt;&lt;item&gt;1317&lt;/item&gt;&lt;item&gt;4766&lt;/item&gt;&lt;item&gt;6106&lt;/item&gt;&lt;/record-ids&gt;&lt;/item&gt;&lt;/Libraries&gt;"/>
  </w:docVars>
  <w:rsids>
    <w:rsidRoot w:val="00C829D2"/>
    <w:rsid w:val="000376C1"/>
    <w:rsid w:val="000B007E"/>
    <w:rsid w:val="000C2C0E"/>
    <w:rsid w:val="000D1F09"/>
    <w:rsid w:val="00125391"/>
    <w:rsid w:val="00177DDF"/>
    <w:rsid w:val="00217323"/>
    <w:rsid w:val="00221DDC"/>
    <w:rsid w:val="00227B53"/>
    <w:rsid w:val="00245E28"/>
    <w:rsid w:val="00317473"/>
    <w:rsid w:val="00370EF2"/>
    <w:rsid w:val="003B0D0E"/>
    <w:rsid w:val="00427592"/>
    <w:rsid w:val="00453B3A"/>
    <w:rsid w:val="00507112"/>
    <w:rsid w:val="0057134A"/>
    <w:rsid w:val="00571D75"/>
    <w:rsid w:val="00597783"/>
    <w:rsid w:val="005C14B1"/>
    <w:rsid w:val="005D0FAF"/>
    <w:rsid w:val="005D17C6"/>
    <w:rsid w:val="005F4D02"/>
    <w:rsid w:val="006045AC"/>
    <w:rsid w:val="00621E7E"/>
    <w:rsid w:val="006B0CED"/>
    <w:rsid w:val="006E51FD"/>
    <w:rsid w:val="00743760"/>
    <w:rsid w:val="00747C97"/>
    <w:rsid w:val="007554FD"/>
    <w:rsid w:val="00757874"/>
    <w:rsid w:val="00763E18"/>
    <w:rsid w:val="007835A1"/>
    <w:rsid w:val="007C773B"/>
    <w:rsid w:val="007F5171"/>
    <w:rsid w:val="008B4089"/>
    <w:rsid w:val="00925112"/>
    <w:rsid w:val="00941F7D"/>
    <w:rsid w:val="0095676D"/>
    <w:rsid w:val="009C167D"/>
    <w:rsid w:val="00A43A22"/>
    <w:rsid w:val="00A8037B"/>
    <w:rsid w:val="00AD2446"/>
    <w:rsid w:val="00B677AE"/>
    <w:rsid w:val="00B743C4"/>
    <w:rsid w:val="00B75B35"/>
    <w:rsid w:val="00BD2D9A"/>
    <w:rsid w:val="00C14296"/>
    <w:rsid w:val="00C200B2"/>
    <w:rsid w:val="00C552D3"/>
    <w:rsid w:val="00C65C42"/>
    <w:rsid w:val="00C753F9"/>
    <w:rsid w:val="00C829D2"/>
    <w:rsid w:val="00C95DD5"/>
    <w:rsid w:val="00CA0166"/>
    <w:rsid w:val="00CA1448"/>
    <w:rsid w:val="00CA4A77"/>
    <w:rsid w:val="00CC4BCC"/>
    <w:rsid w:val="00CF2756"/>
    <w:rsid w:val="00DA0A05"/>
    <w:rsid w:val="00DA57CD"/>
    <w:rsid w:val="00DD6B1F"/>
    <w:rsid w:val="00DE6866"/>
    <w:rsid w:val="00E23704"/>
    <w:rsid w:val="00E76C7B"/>
    <w:rsid w:val="00E95703"/>
    <w:rsid w:val="00E95DFA"/>
    <w:rsid w:val="00EA67EB"/>
    <w:rsid w:val="00EB453F"/>
    <w:rsid w:val="00EC2D6C"/>
    <w:rsid w:val="00ED53FD"/>
    <w:rsid w:val="00F03FBA"/>
    <w:rsid w:val="00F14892"/>
    <w:rsid w:val="00F94257"/>
    <w:rsid w:val="00F9480A"/>
    <w:rsid w:val="00FA1029"/>
    <w:rsid w:val="00FA1D67"/>
    <w:rsid w:val="00FA44DB"/>
    <w:rsid w:val="00FB0632"/>
    <w:rsid w:val="00FD5DFF"/>
    <w:rsid w:val="00FE2466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DB4C2"/>
  <w15:chartTrackingRefBased/>
  <w15:docId w15:val="{255A113C-599B-48D6-A8B1-FA0D1E20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9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D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57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7CD"/>
  </w:style>
  <w:style w:type="paragraph" w:styleId="Footer">
    <w:name w:val="footer"/>
    <w:basedOn w:val="Normal"/>
    <w:link w:val="FooterChar"/>
    <w:uiPriority w:val="99"/>
    <w:unhideWhenUsed/>
    <w:rsid w:val="00DA57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7CD"/>
  </w:style>
  <w:style w:type="paragraph" w:customStyle="1" w:styleId="EndNoteBibliographyTitle">
    <w:name w:val="EndNote Bibliography Title"/>
    <w:basedOn w:val="Normal"/>
    <w:link w:val="EndNoteBibliographyTitleChar"/>
    <w:rsid w:val="00ED53FD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D53F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D53F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D53FD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 LEIBOLD</dc:creator>
  <cp:keywords/>
  <dc:description/>
  <cp:lastModifiedBy>eLife Sciences</cp:lastModifiedBy>
  <cp:revision>5</cp:revision>
  <cp:lastPrinted>2019-07-19T19:43:00Z</cp:lastPrinted>
  <dcterms:created xsi:type="dcterms:W3CDTF">2021-03-19T04:08:00Z</dcterms:created>
  <dcterms:modified xsi:type="dcterms:W3CDTF">2021-03-23T09:45:00Z</dcterms:modified>
</cp:coreProperties>
</file>