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1B06C" w14:textId="77777777" w:rsidR="008A7A79" w:rsidRPr="00DA077A" w:rsidRDefault="008A7A79" w:rsidP="008A7A79">
      <w:pPr>
        <w:spacing w:line="240" w:lineRule="auto"/>
        <w:rPr>
          <w:b/>
          <w:bCs/>
        </w:rPr>
      </w:pPr>
      <w:r>
        <w:rPr>
          <w:b/>
          <w:bCs/>
        </w:rPr>
        <w:t>Figure 7f – source data 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77"/>
        <w:gridCol w:w="1426"/>
        <w:gridCol w:w="1293"/>
        <w:gridCol w:w="1429"/>
        <w:gridCol w:w="998"/>
        <w:gridCol w:w="886"/>
        <w:gridCol w:w="812"/>
        <w:gridCol w:w="812"/>
        <w:gridCol w:w="812"/>
      </w:tblGrid>
      <w:tr w:rsidR="008A7A79" w:rsidRPr="0014641E" w14:paraId="78DF6DEB" w14:textId="77777777" w:rsidTr="001F2939">
        <w:trPr>
          <w:trHeight w:val="268"/>
        </w:trPr>
        <w:tc>
          <w:tcPr>
            <w:tcW w:w="6325" w:type="dxa"/>
            <w:gridSpan w:val="4"/>
            <w:noWrap/>
            <w:hideMark/>
          </w:tcPr>
          <w:p w14:paraId="02D9F388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  <w:r w:rsidRPr="0014641E">
              <w:rPr>
                <w:rFonts w:cs="Arial"/>
                <w:sz w:val="16"/>
                <w:szCs w:val="16"/>
              </w:rPr>
              <w:t>Compare column means (main column effect)</w:t>
            </w:r>
          </w:p>
        </w:tc>
        <w:tc>
          <w:tcPr>
            <w:tcW w:w="998" w:type="dxa"/>
            <w:noWrap/>
            <w:hideMark/>
          </w:tcPr>
          <w:p w14:paraId="7E606924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86" w:type="dxa"/>
            <w:noWrap/>
            <w:hideMark/>
          </w:tcPr>
          <w:p w14:paraId="53AE87E2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12" w:type="dxa"/>
            <w:noWrap/>
            <w:hideMark/>
          </w:tcPr>
          <w:p w14:paraId="699FD8F8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12" w:type="dxa"/>
            <w:noWrap/>
            <w:hideMark/>
          </w:tcPr>
          <w:p w14:paraId="34538334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12" w:type="dxa"/>
            <w:noWrap/>
            <w:hideMark/>
          </w:tcPr>
          <w:p w14:paraId="02DD24F5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</w:p>
        </w:tc>
      </w:tr>
      <w:tr w:rsidR="008A7A79" w:rsidRPr="0014641E" w14:paraId="322556CF" w14:textId="77777777" w:rsidTr="001F2939">
        <w:trPr>
          <w:trHeight w:val="268"/>
        </w:trPr>
        <w:tc>
          <w:tcPr>
            <w:tcW w:w="2177" w:type="dxa"/>
            <w:noWrap/>
            <w:hideMark/>
          </w:tcPr>
          <w:p w14:paraId="2E88C2F1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26" w:type="dxa"/>
            <w:noWrap/>
            <w:hideMark/>
          </w:tcPr>
          <w:p w14:paraId="4FAB579D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293" w:type="dxa"/>
            <w:noWrap/>
            <w:hideMark/>
          </w:tcPr>
          <w:p w14:paraId="7B4D077C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28" w:type="dxa"/>
            <w:noWrap/>
            <w:hideMark/>
          </w:tcPr>
          <w:p w14:paraId="55251E00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8" w:type="dxa"/>
            <w:noWrap/>
            <w:hideMark/>
          </w:tcPr>
          <w:p w14:paraId="0BFCCCE1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86" w:type="dxa"/>
            <w:noWrap/>
            <w:hideMark/>
          </w:tcPr>
          <w:p w14:paraId="7C4C9645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12" w:type="dxa"/>
            <w:noWrap/>
            <w:hideMark/>
          </w:tcPr>
          <w:p w14:paraId="212DE0A9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12" w:type="dxa"/>
            <w:noWrap/>
            <w:hideMark/>
          </w:tcPr>
          <w:p w14:paraId="78107627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12" w:type="dxa"/>
            <w:noWrap/>
            <w:hideMark/>
          </w:tcPr>
          <w:p w14:paraId="2A91B04D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</w:p>
        </w:tc>
      </w:tr>
      <w:tr w:rsidR="008A7A79" w:rsidRPr="0014641E" w14:paraId="56EC3C2E" w14:textId="77777777" w:rsidTr="001F2939">
        <w:trPr>
          <w:trHeight w:val="268"/>
        </w:trPr>
        <w:tc>
          <w:tcPr>
            <w:tcW w:w="2177" w:type="dxa"/>
            <w:noWrap/>
            <w:hideMark/>
          </w:tcPr>
          <w:p w14:paraId="5D801F0F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  <w:r w:rsidRPr="0014641E">
              <w:rPr>
                <w:rFonts w:cs="Arial"/>
                <w:sz w:val="16"/>
                <w:szCs w:val="16"/>
              </w:rPr>
              <w:t>Number of families</w:t>
            </w:r>
          </w:p>
        </w:tc>
        <w:tc>
          <w:tcPr>
            <w:tcW w:w="1426" w:type="dxa"/>
            <w:noWrap/>
            <w:hideMark/>
          </w:tcPr>
          <w:p w14:paraId="173476D1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  <w:r w:rsidRPr="0014641E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1293" w:type="dxa"/>
            <w:noWrap/>
            <w:hideMark/>
          </w:tcPr>
          <w:p w14:paraId="52BEE6C6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28" w:type="dxa"/>
            <w:noWrap/>
            <w:hideMark/>
          </w:tcPr>
          <w:p w14:paraId="00A81246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8" w:type="dxa"/>
            <w:noWrap/>
            <w:hideMark/>
          </w:tcPr>
          <w:p w14:paraId="4AD1C0D3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86" w:type="dxa"/>
            <w:noWrap/>
            <w:hideMark/>
          </w:tcPr>
          <w:p w14:paraId="6BDF3DBC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12" w:type="dxa"/>
            <w:noWrap/>
            <w:hideMark/>
          </w:tcPr>
          <w:p w14:paraId="6E504DDB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12" w:type="dxa"/>
            <w:noWrap/>
            <w:hideMark/>
          </w:tcPr>
          <w:p w14:paraId="19C7AE71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12" w:type="dxa"/>
            <w:noWrap/>
            <w:hideMark/>
          </w:tcPr>
          <w:p w14:paraId="1C7BDD79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</w:p>
        </w:tc>
      </w:tr>
      <w:tr w:rsidR="008A7A79" w:rsidRPr="0014641E" w14:paraId="59E82ACD" w14:textId="77777777" w:rsidTr="001F2939">
        <w:trPr>
          <w:trHeight w:val="268"/>
        </w:trPr>
        <w:tc>
          <w:tcPr>
            <w:tcW w:w="2177" w:type="dxa"/>
            <w:noWrap/>
            <w:hideMark/>
          </w:tcPr>
          <w:p w14:paraId="3FCD86A7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  <w:r w:rsidRPr="0014641E">
              <w:rPr>
                <w:rFonts w:cs="Arial"/>
                <w:sz w:val="16"/>
                <w:szCs w:val="16"/>
              </w:rPr>
              <w:t>Number of comparisons per family</w:t>
            </w:r>
          </w:p>
        </w:tc>
        <w:tc>
          <w:tcPr>
            <w:tcW w:w="1426" w:type="dxa"/>
            <w:noWrap/>
            <w:hideMark/>
          </w:tcPr>
          <w:p w14:paraId="4AB39B9E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  <w:r w:rsidRPr="0014641E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1293" w:type="dxa"/>
            <w:noWrap/>
            <w:hideMark/>
          </w:tcPr>
          <w:p w14:paraId="6765EC44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28" w:type="dxa"/>
            <w:noWrap/>
            <w:hideMark/>
          </w:tcPr>
          <w:p w14:paraId="4C25CDCF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8" w:type="dxa"/>
            <w:noWrap/>
            <w:hideMark/>
          </w:tcPr>
          <w:p w14:paraId="6155679F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86" w:type="dxa"/>
            <w:noWrap/>
            <w:hideMark/>
          </w:tcPr>
          <w:p w14:paraId="24752E68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12" w:type="dxa"/>
            <w:noWrap/>
            <w:hideMark/>
          </w:tcPr>
          <w:p w14:paraId="3E8217FC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12" w:type="dxa"/>
            <w:noWrap/>
            <w:hideMark/>
          </w:tcPr>
          <w:p w14:paraId="1FDEEDF9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12" w:type="dxa"/>
            <w:noWrap/>
            <w:hideMark/>
          </w:tcPr>
          <w:p w14:paraId="465C319D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</w:p>
        </w:tc>
      </w:tr>
      <w:tr w:rsidR="008A7A79" w:rsidRPr="0014641E" w14:paraId="36307A76" w14:textId="77777777" w:rsidTr="001F2939">
        <w:trPr>
          <w:trHeight w:val="268"/>
        </w:trPr>
        <w:tc>
          <w:tcPr>
            <w:tcW w:w="2177" w:type="dxa"/>
            <w:noWrap/>
            <w:hideMark/>
          </w:tcPr>
          <w:p w14:paraId="3ABEE15A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  <w:r w:rsidRPr="0014641E">
              <w:rPr>
                <w:rFonts w:cs="Arial"/>
                <w:sz w:val="16"/>
                <w:szCs w:val="16"/>
              </w:rPr>
              <w:t>Alpha</w:t>
            </w:r>
          </w:p>
        </w:tc>
        <w:tc>
          <w:tcPr>
            <w:tcW w:w="1426" w:type="dxa"/>
            <w:noWrap/>
            <w:hideMark/>
          </w:tcPr>
          <w:p w14:paraId="47D7FC3B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  <w:r w:rsidRPr="0014641E">
              <w:rPr>
                <w:rFonts w:cs="Arial"/>
                <w:sz w:val="16"/>
                <w:szCs w:val="16"/>
              </w:rPr>
              <w:t>0.05</w:t>
            </w:r>
          </w:p>
        </w:tc>
        <w:tc>
          <w:tcPr>
            <w:tcW w:w="1293" w:type="dxa"/>
            <w:noWrap/>
            <w:hideMark/>
          </w:tcPr>
          <w:p w14:paraId="43F448A9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28" w:type="dxa"/>
            <w:noWrap/>
            <w:hideMark/>
          </w:tcPr>
          <w:p w14:paraId="0D946473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8" w:type="dxa"/>
            <w:noWrap/>
            <w:hideMark/>
          </w:tcPr>
          <w:p w14:paraId="10DE3638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86" w:type="dxa"/>
            <w:noWrap/>
            <w:hideMark/>
          </w:tcPr>
          <w:p w14:paraId="37D2BCCA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12" w:type="dxa"/>
            <w:noWrap/>
            <w:hideMark/>
          </w:tcPr>
          <w:p w14:paraId="2AA15EEF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12" w:type="dxa"/>
            <w:noWrap/>
            <w:hideMark/>
          </w:tcPr>
          <w:p w14:paraId="0BC3D098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12" w:type="dxa"/>
            <w:noWrap/>
            <w:hideMark/>
          </w:tcPr>
          <w:p w14:paraId="7225FB8E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</w:p>
        </w:tc>
      </w:tr>
      <w:tr w:rsidR="008A7A79" w:rsidRPr="0014641E" w14:paraId="69B9E90F" w14:textId="77777777" w:rsidTr="001F2939">
        <w:trPr>
          <w:trHeight w:val="268"/>
        </w:trPr>
        <w:tc>
          <w:tcPr>
            <w:tcW w:w="2177" w:type="dxa"/>
            <w:noWrap/>
            <w:hideMark/>
          </w:tcPr>
          <w:p w14:paraId="7CD6CEB7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  <w:r w:rsidRPr="0014641E">
              <w:rPr>
                <w:rFonts w:cs="Arial"/>
                <w:sz w:val="16"/>
                <w:szCs w:val="16"/>
              </w:rPr>
              <w:t>Tukey's multiple comparisons test</w:t>
            </w:r>
          </w:p>
        </w:tc>
        <w:tc>
          <w:tcPr>
            <w:tcW w:w="1426" w:type="dxa"/>
            <w:noWrap/>
            <w:hideMark/>
          </w:tcPr>
          <w:p w14:paraId="57C5381E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  <w:r w:rsidRPr="0014641E">
              <w:rPr>
                <w:rFonts w:cs="Arial"/>
                <w:sz w:val="16"/>
                <w:szCs w:val="16"/>
              </w:rPr>
              <w:t>Predicted (LS) mean diff,</w:t>
            </w:r>
          </w:p>
        </w:tc>
        <w:tc>
          <w:tcPr>
            <w:tcW w:w="1293" w:type="dxa"/>
            <w:noWrap/>
            <w:hideMark/>
          </w:tcPr>
          <w:p w14:paraId="4406B7A2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  <w:r w:rsidRPr="0014641E">
              <w:rPr>
                <w:rFonts w:cs="Arial"/>
                <w:sz w:val="16"/>
                <w:szCs w:val="16"/>
              </w:rPr>
              <w:t>95,00% CI of diff,</w:t>
            </w:r>
          </w:p>
        </w:tc>
        <w:tc>
          <w:tcPr>
            <w:tcW w:w="1428" w:type="dxa"/>
            <w:noWrap/>
            <w:hideMark/>
          </w:tcPr>
          <w:p w14:paraId="50BF886F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  <w:r w:rsidRPr="0014641E">
              <w:rPr>
                <w:rFonts w:cs="Arial"/>
                <w:sz w:val="16"/>
                <w:szCs w:val="16"/>
              </w:rPr>
              <w:t>Significant?</w:t>
            </w:r>
          </w:p>
        </w:tc>
        <w:tc>
          <w:tcPr>
            <w:tcW w:w="998" w:type="dxa"/>
            <w:noWrap/>
            <w:hideMark/>
          </w:tcPr>
          <w:p w14:paraId="5EE1E835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  <w:r w:rsidRPr="0014641E">
              <w:rPr>
                <w:rFonts w:cs="Arial"/>
                <w:sz w:val="16"/>
                <w:szCs w:val="16"/>
              </w:rPr>
              <w:t>Summary</w:t>
            </w:r>
          </w:p>
        </w:tc>
        <w:tc>
          <w:tcPr>
            <w:tcW w:w="1698" w:type="dxa"/>
            <w:gridSpan w:val="2"/>
            <w:noWrap/>
            <w:hideMark/>
          </w:tcPr>
          <w:p w14:paraId="1B9629F3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  <w:r w:rsidRPr="0014641E">
              <w:rPr>
                <w:rFonts w:cs="Arial"/>
                <w:sz w:val="16"/>
                <w:szCs w:val="16"/>
              </w:rPr>
              <w:t>Adjusted P Value</w:t>
            </w:r>
          </w:p>
        </w:tc>
        <w:tc>
          <w:tcPr>
            <w:tcW w:w="812" w:type="dxa"/>
            <w:noWrap/>
            <w:hideMark/>
          </w:tcPr>
          <w:p w14:paraId="6AD409F2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12" w:type="dxa"/>
            <w:noWrap/>
            <w:hideMark/>
          </w:tcPr>
          <w:p w14:paraId="638E6B5E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</w:p>
        </w:tc>
      </w:tr>
      <w:tr w:rsidR="008A7A79" w:rsidRPr="0014641E" w14:paraId="0583E5CA" w14:textId="77777777" w:rsidTr="001F2939">
        <w:trPr>
          <w:trHeight w:val="268"/>
        </w:trPr>
        <w:tc>
          <w:tcPr>
            <w:tcW w:w="2177" w:type="dxa"/>
            <w:noWrap/>
            <w:hideMark/>
          </w:tcPr>
          <w:p w14:paraId="1C2EE494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26" w:type="dxa"/>
            <w:noWrap/>
            <w:hideMark/>
          </w:tcPr>
          <w:p w14:paraId="4E03CC78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293" w:type="dxa"/>
            <w:noWrap/>
            <w:hideMark/>
          </w:tcPr>
          <w:p w14:paraId="02C7F51C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28" w:type="dxa"/>
            <w:noWrap/>
            <w:hideMark/>
          </w:tcPr>
          <w:p w14:paraId="4C12DAA9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8" w:type="dxa"/>
            <w:noWrap/>
            <w:hideMark/>
          </w:tcPr>
          <w:p w14:paraId="0A5B54AD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86" w:type="dxa"/>
            <w:noWrap/>
            <w:hideMark/>
          </w:tcPr>
          <w:p w14:paraId="6CCC1BB4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12" w:type="dxa"/>
            <w:noWrap/>
            <w:hideMark/>
          </w:tcPr>
          <w:p w14:paraId="6D4FC4B2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12" w:type="dxa"/>
            <w:noWrap/>
            <w:hideMark/>
          </w:tcPr>
          <w:p w14:paraId="2839C7B1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12" w:type="dxa"/>
            <w:noWrap/>
            <w:hideMark/>
          </w:tcPr>
          <w:p w14:paraId="4BAEA1D9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</w:p>
        </w:tc>
      </w:tr>
      <w:tr w:rsidR="008A7A79" w:rsidRPr="0014641E" w14:paraId="55D1A892" w14:textId="77777777" w:rsidTr="001F2939">
        <w:trPr>
          <w:trHeight w:val="268"/>
        </w:trPr>
        <w:tc>
          <w:tcPr>
            <w:tcW w:w="2177" w:type="dxa"/>
            <w:noWrap/>
            <w:hideMark/>
          </w:tcPr>
          <w:p w14:paraId="301335B3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  <w:r w:rsidRPr="0014641E">
              <w:rPr>
                <w:rFonts w:cs="Arial"/>
                <w:sz w:val="16"/>
                <w:szCs w:val="16"/>
              </w:rPr>
              <w:t>WT vs. S7KO (+CRE)</w:t>
            </w:r>
          </w:p>
        </w:tc>
        <w:tc>
          <w:tcPr>
            <w:tcW w:w="1426" w:type="dxa"/>
            <w:noWrap/>
            <w:hideMark/>
          </w:tcPr>
          <w:p w14:paraId="6BFFDA28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  <w:r w:rsidRPr="0014641E">
              <w:rPr>
                <w:rFonts w:cs="Arial"/>
                <w:sz w:val="16"/>
                <w:szCs w:val="16"/>
              </w:rPr>
              <w:t>0.2344</w:t>
            </w:r>
          </w:p>
        </w:tc>
        <w:tc>
          <w:tcPr>
            <w:tcW w:w="1293" w:type="dxa"/>
            <w:noWrap/>
            <w:hideMark/>
          </w:tcPr>
          <w:p w14:paraId="51613155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  <w:r w:rsidRPr="0014641E">
              <w:rPr>
                <w:rFonts w:cs="Arial"/>
                <w:sz w:val="16"/>
                <w:szCs w:val="16"/>
              </w:rPr>
              <w:t>0,1995 to 0,2694</w:t>
            </w:r>
          </w:p>
        </w:tc>
        <w:tc>
          <w:tcPr>
            <w:tcW w:w="1428" w:type="dxa"/>
            <w:noWrap/>
            <w:hideMark/>
          </w:tcPr>
          <w:p w14:paraId="18AE6D03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  <w:r w:rsidRPr="0014641E">
              <w:rPr>
                <w:rFonts w:cs="Arial"/>
                <w:sz w:val="16"/>
                <w:szCs w:val="16"/>
              </w:rPr>
              <w:t>Yes</w:t>
            </w:r>
          </w:p>
        </w:tc>
        <w:tc>
          <w:tcPr>
            <w:tcW w:w="998" w:type="dxa"/>
            <w:noWrap/>
            <w:hideMark/>
          </w:tcPr>
          <w:p w14:paraId="7698CB7A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  <w:r w:rsidRPr="0014641E">
              <w:rPr>
                <w:rFonts w:cs="Arial"/>
                <w:sz w:val="16"/>
                <w:szCs w:val="16"/>
              </w:rPr>
              <w:t>****</w:t>
            </w:r>
          </w:p>
        </w:tc>
        <w:tc>
          <w:tcPr>
            <w:tcW w:w="886" w:type="dxa"/>
            <w:noWrap/>
            <w:hideMark/>
          </w:tcPr>
          <w:p w14:paraId="5EC2FAC9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  <w:r w:rsidRPr="0014641E">
              <w:rPr>
                <w:rFonts w:cs="Arial"/>
                <w:sz w:val="16"/>
                <w:szCs w:val="16"/>
              </w:rPr>
              <w:t>&lt;0,0001</w:t>
            </w:r>
          </w:p>
        </w:tc>
        <w:tc>
          <w:tcPr>
            <w:tcW w:w="812" w:type="dxa"/>
            <w:noWrap/>
            <w:hideMark/>
          </w:tcPr>
          <w:p w14:paraId="791BC769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12" w:type="dxa"/>
            <w:noWrap/>
            <w:hideMark/>
          </w:tcPr>
          <w:p w14:paraId="39BDF18B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12" w:type="dxa"/>
            <w:noWrap/>
            <w:hideMark/>
          </w:tcPr>
          <w:p w14:paraId="46E838A3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</w:p>
        </w:tc>
      </w:tr>
      <w:tr w:rsidR="008A7A79" w:rsidRPr="0014641E" w14:paraId="6E60F95B" w14:textId="77777777" w:rsidTr="001F2939">
        <w:trPr>
          <w:trHeight w:val="268"/>
        </w:trPr>
        <w:tc>
          <w:tcPr>
            <w:tcW w:w="2177" w:type="dxa"/>
            <w:noWrap/>
            <w:hideMark/>
          </w:tcPr>
          <w:p w14:paraId="673CBD55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  <w:r w:rsidRPr="0014641E">
              <w:rPr>
                <w:rFonts w:cs="Arial"/>
                <w:sz w:val="16"/>
                <w:szCs w:val="16"/>
              </w:rPr>
              <w:t>WT vs. S7a Rescue</w:t>
            </w:r>
          </w:p>
        </w:tc>
        <w:tc>
          <w:tcPr>
            <w:tcW w:w="1426" w:type="dxa"/>
            <w:noWrap/>
            <w:hideMark/>
          </w:tcPr>
          <w:p w14:paraId="20384CFC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  <w:r w:rsidRPr="0014641E">
              <w:rPr>
                <w:rFonts w:cs="Arial"/>
                <w:sz w:val="16"/>
                <w:szCs w:val="16"/>
              </w:rPr>
              <w:t>0.07192</w:t>
            </w:r>
          </w:p>
        </w:tc>
        <w:tc>
          <w:tcPr>
            <w:tcW w:w="1293" w:type="dxa"/>
            <w:noWrap/>
            <w:hideMark/>
          </w:tcPr>
          <w:p w14:paraId="2AEE10A0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  <w:r w:rsidRPr="0014641E">
              <w:rPr>
                <w:rFonts w:cs="Arial"/>
                <w:sz w:val="16"/>
                <w:szCs w:val="16"/>
              </w:rPr>
              <w:t>0,03824 to 0,1056</w:t>
            </w:r>
          </w:p>
        </w:tc>
        <w:tc>
          <w:tcPr>
            <w:tcW w:w="1428" w:type="dxa"/>
            <w:noWrap/>
            <w:hideMark/>
          </w:tcPr>
          <w:p w14:paraId="0A00A2FE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  <w:r w:rsidRPr="0014641E">
              <w:rPr>
                <w:rFonts w:cs="Arial"/>
                <w:sz w:val="16"/>
                <w:szCs w:val="16"/>
              </w:rPr>
              <w:t>Yes</w:t>
            </w:r>
          </w:p>
        </w:tc>
        <w:tc>
          <w:tcPr>
            <w:tcW w:w="998" w:type="dxa"/>
            <w:noWrap/>
            <w:hideMark/>
          </w:tcPr>
          <w:p w14:paraId="5579AE15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  <w:r w:rsidRPr="0014641E">
              <w:rPr>
                <w:rFonts w:cs="Arial"/>
                <w:sz w:val="16"/>
                <w:szCs w:val="16"/>
              </w:rPr>
              <w:t>****</w:t>
            </w:r>
          </w:p>
        </w:tc>
        <w:tc>
          <w:tcPr>
            <w:tcW w:w="886" w:type="dxa"/>
            <w:noWrap/>
            <w:hideMark/>
          </w:tcPr>
          <w:p w14:paraId="3818443B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  <w:r w:rsidRPr="0014641E">
              <w:rPr>
                <w:rFonts w:cs="Arial"/>
                <w:sz w:val="16"/>
                <w:szCs w:val="16"/>
              </w:rPr>
              <w:t>&lt;0,0001</w:t>
            </w:r>
          </w:p>
        </w:tc>
        <w:tc>
          <w:tcPr>
            <w:tcW w:w="812" w:type="dxa"/>
            <w:noWrap/>
            <w:hideMark/>
          </w:tcPr>
          <w:p w14:paraId="15FE54CB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12" w:type="dxa"/>
            <w:noWrap/>
            <w:hideMark/>
          </w:tcPr>
          <w:p w14:paraId="59079C8D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12" w:type="dxa"/>
            <w:noWrap/>
            <w:hideMark/>
          </w:tcPr>
          <w:p w14:paraId="140DBEE4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</w:p>
        </w:tc>
      </w:tr>
      <w:tr w:rsidR="008A7A79" w:rsidRPr="0014641E" w14:paraId="6B18942E" w14:textId="77777777" w:rsidTr="001F2939">
        <w:trPr>
          <w:trHeight w:val="268"/>
        </w:trPr>
        <w:tc>
          <w:tcPr>
            <w:tcW w:w="2177" w:type="dxa"/>
            <w:noWrap/>
            <w:hideMark/>
          </w:tcPr>
          <w:p w14:paraId="194B11AB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  <w:r w:rsidRPr="0014641E">
              <w:rPr>
                <w:rFonts w:cs="Arial"/>
                <w:sz w:val="16"/>
                <w:szCs w:val="16"/>
              </w:rPr>
              <w:t>WT vs. PM-S7a Rescue</w:t>
            </w:r>
          </w:p>
        </w:tc>
        <w:tc>
          <w:tcPr>
            <w:tcW w:w="1426" w:type="dxa"/>
            <w:noWrap/>
            <w:hideMark/>
          </w:tcPr>
          <w:p w14:paraId="6FF19F77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  <w:r w:rsidRPr="0014641E">
              <w:rPr>
                <w:rFonts w:cs="Arial"/>
                <w:sz w:val="16"/>
                <w:szCs w:val="16"/>
              </w:rPr>
              <w:t>0.08996</w:t>
            </w:r>
          </w:p>
        </w:tc>
        <w:tc>
          <w:tcPr>
            <w:tcW w:w="1293" w:type="dxa"/>
            <w:noWrap/>
            <w:hideMark/>
          </w:tcPr>
          <w:p w14:paraId="237F89F9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  <w:r w:rsidRPr="0014641E">
              <w:rPr>
                <w:rFonts w:cs="Arial"/>
                <w:sz w:val="16"/>
                <w:szCs w:val="16"/>
              </w:rPr>
              <w:t>0,05628 to 0,1236</w:t>
            </w:r>
          </w:p>
        </w:tc>
        <w:tc>
          <w:tcPr>
            <w:tcW w:w="1428" w:type="dxa"/>
            <w:noWrap/>
            <w:hideMark/>
          </w:tcPr>
          <w:p w14:paraId="6EDCE51A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  <w:r w:rsidRPr="0014641E">
              <w:rPr>
                <w:rFonts w:cs="Arial"/>
                <w:sz w:val="16"/>
                <w:szCs w:val="16"/>
              </w:rPr>
              <w:t>Yes</w:t>
            </w:r>
          </w:p>
        </w:tc>
        <w:tc>
          <w:tcPr>
            <w:tcW w:w="998" w:type="dxa"/>
            <w:noWrap/>
            <w:hideMark/>
          </w:tcPr>
          <w:p w14:paraId="2B4E19DF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  <w:r w:rsidRPr="0014641E">
              <w:rPr>
                <w:rFonts w:cs="Arial"/>
                <w:sz w:val="16"/>
                <w:szCs w:val="16"/>
              </w:rPr>
              <w:t>****</w:t>
            </w:r>
          </w:p>
        </w:tc>
        <w:tc>
          <w:tcPr>
            <w:tcW w:w="886" w:type="dxa"/>
            <w:noWrap/>
            <w:hideMark/>
          </w:tcPr>
          <w:p w14:paraId="6E434A90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  <w:r w:rsidRPr="0014641E">
              <w:rPr>
                <w:rFonts w:cs="Arial"/>
                <w:sz w:val="16"/>
                <w:szCs w:val="16"/>
              </w:rPr>
              <w:t>&lt;0,0001</w:t>
            </w:r>
          </w:p>
        </w:tc>
        <w:tc>
          <w:tcPr>
            <w:tcW w:w="812" w:type="dxa"/>
            <w:noWrap/>
            <w:hideMark/>
          </w:tcPr>
          <w:p w14:paraId="26906C40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12" w:type="dxa"/>
            <w:noWrap/>
            <w:hideMark/>
          </w:tcPr>
          <w:p w14:paraId="0D95A97F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12" w:type="dxa"/>
            <w:noWrap/>
            <w:hideMark/>
          </w:tcPr>
          <w:p w14:paraId="4194233C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</w:p>
        </w:tc>
      </w:tr>
      <w:tr w:rsidR="008A7A79" w:rsidRPr="0014641E" w14:paraId="23BA3F26" w14:textId="77777777" w:rsidTr="001F2939">
        <w:trPr>
          <w:trHeight w:val="268"/>
        </w:trPr>
        <w:tc>
          <w:tcPr>
            <w:tcW w:w="2177" w:type="dxa"/>
            <w:noWrap/>
            <w:hideMark/>
          </w:tcPr>
          <w:p w14:paraId="28F98B51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  <w:r w:rsidRPr="0014641E">
              <w:rPr>
                <w:rFonts w:cs="Arial"/>
                <w:sz w:val="16"/>
                <w:szCs w:val="16"/>
              </w:rPr>
              <w:t>WT vs. Lyso-S7a Rescue</w:t>
            </w:r>
          </w:p>
        </w:tc>
        <w:tc>
          <w:tcPr>
            <w:tcW w:w="1426" w:type="dxa"/>
            <w:noWrap/>
            <w:hideMark/>
          </w:tcPr>
          <w:p w14:paraId="08627DC4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  <w:r w:rsidRPr="0014641E">
              <w:rPr>
                <w:rFonts w:cs="Arial"/>
                <w:sz w:val="16"/>
                <w:szCs w:val="16"/>
              </w:rPr>
              <w:t>0.05774</w:t>
            </w:r>
          </w:p>
        </w:tc>
        <w:tc>
          <w:tcPr>
            <w:tcW w:w="1293" w:type="dxa"/>
            <w:noWrap/>
            <w:hideMark/>
          </w:tcPr>
          <w:p w14:paraId="457F8BCA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  <w:r w:rsidRPr="0014641E">
              <w:rPr>
                <w:rFonts w:cs="Arial"/>
                <w:sz w:val="16"/>
                <w:szCs w:val="16"/>
              </w:rPr>
              <w:t>0,02405 to 0,09142</w:t>
            </w:r>
          </w:p>
        </w:tc>
        <w:tc>
          <w:tcPr>
            <w:tcW w:w="1428" w:type="dxa"/>
            <w:noWrap/>
            <w:hideMark/>
          </w:tcPr>
          <w:p w14:paraId="49229814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  <w:r w:rsidRPr="0014641E">
              <w:rPr>
                <w:rFonts w:cs="Arial"/>
                <w:sz w:val="16"/>
                <w:szCs w:val="16"/>
              </w:rPr>
              <w:t>Yes</w:t>
            </w:r>
          </w:p>
        </w:tc>
        <w:tc>
          <w:tcPr>
            <w:tcW w:w="998" w:type="dxa"/>
            <w:noWrap/>
            <w:hideMark/>
          </w:tcPr>
          <w:p w14:paraId="4F310CFC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  <w:r w:rsidRPr="0014641E">
              <w:rPr>
                <w:rFonts w:cs="Arial"/>
                <w:sz w:val="16"/>
                <w:szCs w:val="16"/>
              </w:rPr>
              <w:t>****</w:t>
            </w:r>
          </w:p>
        </w:tc>
        <w:tc>
          <w:tcPr>
            <w:tcW w:w="886" w:type="dxa"/>
            <w:noWrap/>
            <w:hideMark/>
          </w:tcPr>
          <w:p w14:paraId="27CBF198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  <w:r w:rsidRPr="0014641E">
              <w:rPr>
                <w:rFonts w:cs="Arial"/>
                <w:sz w:val="16"/>
                <w:szCs w:val="16"/>
              </w:rPr>
              <w:t>&lt;0,0001</w:t>
            </w:r>
          </w:p>
        </w:tc>
        <w:tc>
          <w:tcPr>
            <w:tcW w:w="812" w:type="dxa"/>
            <w:noWrap/>
            <w:hideMark/>
          </w:tcPr>
          <w:p w14:paraId="56002A16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12" w:type="dxa"/>
            <w:noWrap/>
            <w:hideMark/>
          </w:tcPr>
          <w:p w14:paraId="5F5B6DF9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12" w:type="dxa"/>
            <w:noWrap/>
            <w:hideMark/>
          </w:tcPr>
          <w:p w14:paraId="5196DD72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</w:p>
        </w:tc>
      </w:tr>
      <w:tr w:rsidR="008A7A79" w:rsidRPr="0014641E" w14:paraId="3EC25D44" w14:textId="77777777" w:rsidTr="001F2939">
        <w:trPr>
          <w:trHeight w:val="268"/>
        </w:trPr>
        <w:tc>
          <w:tcPr>
            <w:tcW w:w="2177" w:type="dxa"/>
            <w:noWrap/>
            <w:hideMark/>
          </w:tcPr>
          <w:p w14:paraId="3B155B63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  <w:r w:rsidRPr="0014641E">
              <w:rPr>
                <w:rFonts w:cs="Arial"/>
                <w:sz w:val="16"/>
                <w:szCs w:val="16"/>
              </w:rPr>
              <w:t>WT vs. SV-S7a Rescue</w:t>
            </w:r>
          </w:p>
        </w:tc>
        <w:tc>
          <w:tcPr>
            <w:tcW w:w="1426" w:type="dxa"/>
            <w:noWrap/>
            <w:hideMark/>
          </w:tcPr>
          <w:p w14:paraId="3D5FC2DA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  <w:r w:rsidRPr="0014641E">
              <w:rPr>
                <w:rFonts w:cs="Arial"/>
                <w:sz w:val="16"/>
                <w:szCs w:val="16"/>
              </w:rPr>
              <w:t>0.2143</w:t>
            </w:r>
          </w:p>
        </w:tc>
        <w:tc>
          <w:tcPr>
            <w:tcW w:w="1293" w:type="dxa"/>
            <w:noWrap/>
            <w:hideMark/>
          </w:tcPr>
          <w:p w14:paraId="1DC2EF87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  <w:r w:rsidRPr="0014641E">
              <w:rPr>
                <w:rFonts w:cs="Arial"/>
                <w:sz w:val="16"/>
                <w:szCs w:val="16"/>
              </w:rPr>
              <w:t>0,1811 to 0,2474</w:t>
            </w:r>
          </w:p>
        </w:tc>
        <w:tc>
          <w:tcPr>
            <w:tcW w:w="1428" w:type="dxa"/>
            <w:noWrap/>
            <w:hideMark/>
          </w:tcPr>
          <w:p w14:paraId="5A6BC8B6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  <w:r w:rsidRPr="0014641E">
              <w:rPr>
                <w:rFonts w:cs="Arial"/>
                <w:sz w:val="16"/>
                <w:szCs w:val="16"/>
              </w:rPr>
              <w:t>Yes</w:t>
            </w:r>
          </w:p>
        </w:tc>
        <w:tc>
          <w:tcPr>
            <w:tcW w:w="998" w:type="dxa"/>
            <w:noWrap/>
            <w:hideMark/>
          </w:tcPr>
          <w:p w14:paraId="73FFD092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  <w:r w:rsidRPr="0014641E">
              <w:rPr>
                <w:rFonts w:cs="Arial"/>
                <w:sz w:val="16"/>
                <w:szCs w:val="16"/>
              </w:rPr>
              <w:t>****</w:t>
            </w:r>
          </w:p>
        </w:tc>
        <w:tc>
          <w:tcPr>
            <w:tcW w:w="886" w:type="dxa"/>
            <w:noWrap/>
            <w:hideMark/>
          </w:tcPr>
          <w:p w14:paraId="37F164CE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  <w:r w:rsidRPr="0014641E">
              <w:rPr>
                <w:rFonts w:cs="Arial"/>
                <w:sz w:val="16"/>
                <w:szCs w:val="16"/>
              </w:rPr>
              <w:t>&lt;0,0001</w:t>
            </w:r>
          </w:p>
        </w:tc>
        <w:tc>
          <w:tcPr>
            <w:tcW w:w="812" w:type="dxa"/>
            <w:noWrap/>
            <w:hideMark/>
          </w:tcPr>
          <w:p w14:paraId="42B4FEBD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12" w:type="dxa"/>
            <w:noWrap/>
            <w:hideMark/>
          </w:tcPr>
          <w:p w14:paraId="349D7293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12" w:type="dxa"/>
            <w:noWrap/>
            <w:hideMark/>
          </w:tcPr>
          <w:p w14:paraId="17414A0C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</w:p>
        </w:tc>
      </w:tr>
      <w:tr w:rsidR="008A7A79" w:rsidRPr="0014641E" w14:paraId="570F583C" w14:textId="77777777" w:rsidTr="001F2939">
        <w:trPr>
          <w:trHeight w:val="268"/>
        </w:trPr>
        <w:tc>
          <w:tcPr>
            <w:tcW w:w="2177" w:type="dxa"/>
            <w:noWrap/>
            <w:hideMark/>
          </w:tcPr>
          <w:p w14:paraId="4180C84E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  <w:r w:rsidRPr="0014641E">
              <w:rPr>
                <w:rFonts w:cs="Arial"/>
                <w:sz w:val="16"/>
                <w:szCs w:val="16"/>
              </w:rPr>
              <w:t>S7KO (+CRE) vs. S7a Rescue</w:t>
            </w:r>
          </w:p>
        </w:tc>
        <w:tc>
          <w:tcPr>
            <w:tcW w:w="1426" w:type="dxa"/>
            <w:noWrap/>
            <w:hideMark/>
          </w:tcPr>
          <w:p w14:paraId="04912092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  <w:r w:rsidRPr="0014641E">
              <w:rPr>
                <w:rFonts w:cs="Arial"/>
                <w:sz w:val="16"/>
                <w:szCs w:val="16"/>
              </w:rPr>
              <w:t>-0.1625</w:t>
            </w:r>
          </w:p>
        </w:tc>
        <w:tc>
          <w:tcPr>
            <w:tcW w:w="1293" w:type="dxa"/>
            <w:noWrap/>
            <w:hideMark/>
          </w:tcPr>
          <w:p w14:paraId="4E9B3869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  <w:r w:rsidRPr="0014641E">
              <w:rPr>
                <w:rFonts w:cs="Arial"/>
                <w:sz w:val="16"/>
                <w:szCs w:val="16"/>
              </w:rPr>
              <w:t>-0,1975 to -0,1275</w:t>
            </w:r>
          </w:p>
        </w:tc>
        <w:tc>
          <w:tcPr>
            <w:tcW w:w="1428" w:type="dxa"/>
            <w:noWrap/>
            <w:hideMark/>
          </w:tcPr>
          <w:p w14:paraId="33CFF6E7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  <w:r w:rsidRPr="0014641E">
              <w:rPr>
                <w:rFonts w:cs="Arial"/>
                <w:sz w:val="16"/>
                <w:szCs w:val="16"/>
              </w:rPr>
              <w:t>Yes</w:t>
            </w:r>
          </w:p>
        </w:tc>
        <w:tc>
          <w:tcPr>
            <w:tcW w:w="998" w:type="dxa"/>
            <w:noWrap/>
            <w:hideMark/>
          </w:tcPr>
          <w:p w14:paraId="4C3FBED4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  <w:r w:rsidRPr="0014641E">
              <w:rPr>
                <w:rFonts w:cs="Arial"/>
                <w:sz w:val="16"/>
                <w:szCs w:val="16"/>
              </w:rPr>
              <w:t>****</w:t>
            </w:r>
          </w:p>
        </w:tc>
        <w:tc>
          <w:tcPr>
            <w:tcW w:w="886" w:type="dxa"/>
            <w:noWrap/>
            <w:hideMark/>
          </w:tcPr>
          <w:p w14:paraId="4488ACB9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  <w:r w:rsidRPr="0014641E">
              <w:rPr>
                <w:rFonts w:cs="Arial"/>
                <w:sz w:val="16"/>
                <w:szCs w:val="16"/>
              </w:rPr>
              <w:t>&lt;0,0001</w:t>
            </w:r>
          </w:p>
        </w:tc>
        <w:tc>
          <w:tcPr>
            <w:tcW w:w="812" w:type="dxa"/>
            <w:noWrap/>
            <w:hideMark/>
          </w:tcPr>
          <w:p w14:paraId="4A5709A7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12" w:type="dxa"/>
            <w:noWrap/>
            <w:hideMark/>
          </w:tcPr>
          <w:p w14:paraId="081A1A59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12" w:type="dxa"/>
            <w:noWrap/>
            <w:hideMark/>
          </w:tcPr>
          <w:p w14:paraId="6C71712A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</w:p>
        </w:tc>
      </w:tr>
      <w:tr w:rsidR="008A7A79" w:rsidRPr="0014641E" w14:paraId="2BB4EBD7" w14:textId="77777777" w:rsidTr="001F2939">
        <w:trPr>
          <w:trHeight w:val="268"/>
        </w:trPr>
        <w:tc>
          <w:tcPr>
            <w:tcW w:w="2177" w:type="dxa"/>
            <w:noWrap/>
            <w:hideMark/>
          </w:tcPr>
          <w:p w14:paraId="02B8D8EE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  <w:r w:rsidRPr="0014641E">
              <w:rPr>
                <w:rFonts w:cs="Arial"/>
                <w:sz w:val="16"/>
                <w:szCs w:val="16"/>
              </w:rPr>
              <w:t>S7KO (+CRE) vs. PM-S7a Rescue</w:t>
            </w:r>
          </w:p>
        </w:tc>
        <w:tc>
          <w:tcPr>
            <w:tcW w:w="1426" w:type="dxa"/>
            <w:noWrap/>
            <w:hideMark/>
          </w:tcPr>
          <w:p w14:paraId="0866E1DB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  <w:r w:rsidRPr="0014641E">
              <w:rPr>
                <w:rFonts w:cs="Arial"/>
                <w:sz w:val="16"/>
                <w:szCs w:val="16"/>
              </w:rPr>
              <w:t>-0.1445</w:t>
            </w:r>
          </w:p>
        </w:tc>
        <w:tc>
          <w:tcPr>
            <w:tcW w:w="1293" w:type="dxa"/>
            <w:noWrap/>
            <w:hideMark/>
          </w:tcPr>
          <w:p w14:paraId="6DF3354C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  <w:r w:rsidRPr="0014641E">
              <w:rPr>
                <w:rFonts w:cs="Arial"/>
                <w:sz w:val="16"/>
                <w:szCs w:val="16"/>
              </w:rPr>
              <w:t>-0,1794 to -0,1095</w:t>
            </w:r>
          </w:p>
        </w:tc>
        <w:tc>
          <w:tcPr>
            <w:tcW w:w="1428" w:type="dxa"/>
            <w:noWrap/>
            <w:hideMark/>
          </w:tcPr>
          <w:p w14:paraId="265091EC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  <w:r w:rsidRPr="0014641E">
              <w:rPr>
                <w:rFonts w:cs="Arial"/>
                <w:sz w:val="16"/>
                <w:szCs w:val="16"/>
              </w:rPr>
              <w:t>Yes</w:t>
            </w:r>
          </w:p>
        </w:tc>
        <w:tc>
          <w:tcPr>
            <w:tcW w:w="998" w:type="dxa"/>
            <w:noWrap/>
            <w:hideMark/>
          </w:tcPr>
          <w:p w14:paraId="7BFAD5E2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  <w:r w:rsidRPr="0014641E">
              <w:rPr>
                <w:rFonts w:cs="Arial"/>
                <w:sz w:val="16"/>
                <w:szCs w:val="16"/>
              </w:rPr>
              <w:t>****</w:t>
            </w:r>
          </w:p>
        </w:tc>
        <w:tc>
          <w:tcPr>
            <w:tcW w:w="886" w:type="dxa"/>
            <w:noWrap/>
            <w:hideMark/>
          </w:tcPr>
          <w:p w14:paraId="60EC466C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  <w:r w:rsidRPr="0014641E">
              <w:rPr>
                <w:rFonts w:cs="Arial"/>
                <w:sz w:val="16"/>
                <w:szCs w:val="16"/>
              </w:rPr>
              <w:t>&lt;0,0001</w:t>
            </w:r>
          </w:p>
        </w:tc>
        <w:tc>
          <w:tcPr>
            <w:tcW w:w="812" w:type="dxa"/>
            <w:noWrap/>
            <w:hideMark/>
          </w:tcPr>
          <w:p w14:paraId="635678DF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12" w:type="dxa"/>
            <w:noWrap/>
            <w:hideMark/>
          </w:tcPr>
          <w:p w14:paraId="0767E279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12" w:type="dxa"/>
            <w:noWrap/>
            <w:hideMark/>
          </w:tcPr>
          <w:p w14:paraId="3767FF2B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</w:p>
        </w:tc>
      </w:tr>
      <w:tr w:rsidR="008A7A79" w:rsidRPr="0014641E" w14:paraId="1C3DF019" w14:textId="77777777" w:rsidTr="001F2939">
        <w:trPr>
          <w:trHeight w:val="268"/>
        </w:trPr>
        <w:tc>
          <w:tcPr>
            <w:tcW w:w="2177" w:type="dxa"/>
            <w:noWrap/>
            <w:hideMark/>
          </w:tcPr>
          <w:p w14:paraId="56C85B10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  <w:r w:rsidRPr="0014641E">
              <w:rPr>
                <w:rFonts w:cs="Arial"/>
                <w:sz w:val="16"/>
                <w:szCs w:val="16"/>
              </w:rPr>
              <w:t>S7KO (+CRE) vs. Lyso-S7a Rescue</w:t>
            </w:r>
          </w:p>
        </w:tc>
        <w:tc>
          <w:tcPr>
            <w:tcW w:w="1426" w:type="dxa"/>
            <w:noWrap/>
            <w:hideMark/>
          </w:tcPr>
          <w:p w14:paraId="5F5A6B59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  <w:r w:rsidRPr="0014641E">
              <w:rPr>
                <w:rFonts w:cs="Arial"/>
                <w:sz w:val="16"/>
                <w:szCs w:val="16"/>
              </w:rPr>
              <w:t>-0.1767</w:t>
            </w:r>
          </w:p>
        </w:tc>
        <w:tc>
          <w:tcPr>
            <w:tcW w:w="1293" w:type="dxa"/>
            <w:noWrap/>
            <w:hideMark/>
          </w:tcPr>
          <w:p w14:paraId="2AD51CCF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  <w:r w:rsidRPr="0014641E">
              <w:rPr>
                <w:rFonts w:cs="Arial"/>
                <w:sz w:val="16"/>
                <w:szCs w:val="16"/>
              </w:rPr>
              <w:t>-0,2116 to -0,1417</w:t>
            </w:r>
          </w:p>
        </w:tc>
        <w:tc>
          <w:tcPr>
            <w:tcW w:w="1428" w:type="dxa"/>
            <w:noWrap/>
            <w:hideMark/>
          </w:tcPr>
          <w:p w14:paraId="4CBF051E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  <w:r w:rsidRPr="0014641E">
              <w:rPr>
                <w:rFonts w:cs="Arial"/>
                <w:sz w:val="16"/>
                <w:szCs w:val="16"/>
              </w:rPr>
              <w:t>Yes</w:t>
            </w:r>
          </w:p>
        </w:tc>
        <w:tc>
          <w:tcPr>
            <w:tcW w:w="998" w:type="dxa"/>
            <w:noWrap/>
            <w:hideMark/>
          </w:tcPr>
          <w:p w14:paraId="57343A85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  <w:r w:rsidRPr="0014641E">
              <w:rPr>
                <w:rFonts w:cs="Arial"/>
                <w:sz w:val="16"/>
                <w:szCs w:val="16"/>
              </w:rPr>
              <w:t>****</w:t>
            </w:r>
          </w:p>
        </w:tc>
        <w:tc>
          <w:tcPr>
            <w:tcW w:w="886" w:type="dxa"/>
            <w:noWrap/>
            <w:hideMark/>
          </w:tcPr>
          <w:p w14:paraId="09B5EC5E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  <w:r w:rsidRPr="0014641E">
              <w:rPr>
                <w:rFonts w:cs="Arial"/>
                <w:sz w:val="16"/>
                <w:szCs w:val="16"/>
              </w:rPr>
              <w:t>&lt;0,0001</w:t>
            </w:r>
          </w:p>
        </w:tc>
        <w:tc>
          <w:tcPr>
            <w:tcW w:w="812" w:type="dxa"/>
            <w:noWrap/>
            <w:hideMark/>
          </w:tcPr>
          <w:p w14:paraId="233982C7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12" w:type="dxa"/>
            <w:noWrap/>
            <w:hideMark/>
          </w:tcPr>
          <w:p w14:paraId="705AE1B5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12" w:type="dxa"/>
            <w:noWrap/>
            <w:hideMark/>
          </w:tcPr>
          <w:p w14:paraId="6991DFA7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</w:p>
        </w:tc>
      </w:tr>
      <w:tr w:rsidR="008A7A79" w:rsidRPr="0014641E" w14:paraId="6DDC6A30" w14:textId="77777777" w:rsidTr="001F2939">
        <w:trPr>
          <w:trHeight w:val="268"/>
        </w:trPr>
        <w:tc>
          <w:tcPr>
            <w:tcW w:w="2177" w:type="dxa"/>
            <w:noWrap/>
            <w:hideMark/>
          </w:tcPr>
          <w:p w14:paraId="0F30AE2D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  <w:r w:rsidRPr="0014641E">
              <w:rPr>
                <w:rFonts w:cs="Arial"/>
                <w:sz w:val="16"/>
                <w:szCs w:val="16"/>
              </w:rPr>
              <w:t>S7KO (+CRE) vs. SV-S7a Rescue</w:t>
            </w:r>
          </w:p>
        </w:tc>
        <w:tc>
          <w:tcPr>
            <w:tcW w:w="1426" w:type="dxa"/>
            <w:noWrap/>
            <w:hideMark/>
          </w:tcPr>
          <w:p w14:paraId="5996A593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  <w:r w:rsidRPr="0014641E">
              <w:rPr>
                <w:rFonts w:cs="Arial"/>
                <w:sz w:val="16"/>
                <w:szCs w:val="16"/>
              </w:rPr>
              <w:t>-0.02014</w:t>
            </w:r>
          </w:p>
        </w:tc>
        <w:tc>
          <w:tcPr>
            <w:tcW w:w="1293" w:type="dxa"/>
            <w:noWrap/>
            <w:hideMark/>
          </w:tcPr>
          <w:p w14:paraId="035ADF35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  <w:r w:rsidRPr="0014641E">
              <w:rPr>
                <w:rFonts w:cs="Arial"/>
                <w:sz w:val="16"/>
                <w:szCs w:val="16"/>
              </w:rPr>
              <w:t>-0,05458 to 0,01431</w:t>
            </w:r>
          </w:p>
        </w:tc>
        <w:tc>
          <w:tcPr>
            <w:tcW w:w="1428" w:type="dxa"/>
            <w:noWrap/>
            <w:hideMark/>
          </w:tcPr>
          <w:p w14:paraId="5031AFD2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  <w:r w:rsidRPr="0014641E">
              <w:rPr>
                <w:rFonts w:cs="Arial"/>
                <w:sz w:val="16"/>
                <w:szCs w:val="16"/>
              </w:rPr>
              <w:t>No</w:t>
            </w:r>
          </w:p>
        </w:tc>
        <w:tc>
          <w:tcPr>
            <w:tcW w:w="998" w:type="dxa"/>
            <w:noWrap/>
            <w:hideMark/>
          </w:tcPr>
          <w:p w14:paraId="1D32F4A4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  <w:r w:rsidRPr="0014641E">
              <w:rPr>
                <w:rFonts w:cs="Arial"/>
                <w:sz w:val="16"/>
                <w:szCs w:val="16"/>
              </w:rPr>
              <w:t>ns</w:t>
            </w:r>
          </w:p>
        </w:tc>
        <w:tc>
          <w:tcPr>
            <w:tcW w:w="886" w:type="dxa"/>
            <w:noWrap/>
            <w:hideMark/>
          </w:tcPr>
          <w:p w14:paraId="46DFF9E4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  <w:r w:rsidRPr="0014641E">
              <w:rPr>
                <w:rFonts w:cs="Arial"/>
                <w:sz w:val="16"/>
                <w:szCs w:val="16"/>
              </w:rPr>
              <w:t>0.554</w:t>
            </w:r>
          </w:p>
        </w:tc>
        <w:tc>
          <w:tcPr>
            <w:tcW w:w="812" w:type="dxa"/>
            <w:noWrap/>
            <w:hideMark/>
          </w:tcPr>
          <w:p w14:paraId="19827027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12" w:type="dxa"/>
            <w:noWrap/>
            <w:hideMark/>
          </w:tcPr>
          <w:p w14:paraId="3C155738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12" w:type="dxa"/>
            <w:noWrap/>
            <w:hideMark/>
          </w:tcPr>
          <w:p w14:paraId="19BFCB06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</w:p>
        </w:tc>
      </w:tr>
      <w:tr w:rsidR="008A7A79" w:rsidRPr="0014641E" w14:paraId="1E504BC5" w14:textId="77777777" w:rsidTr="001F2939">
        <w:trPr>
          <w:trHeight w:val="268"/>
        </w:trPr>
        <w:tc>
          <w:tcPr>
            <w:tcW w:w="2177" w:type="dxa"/>
            <w:noWrap/>
            <w:hideMark/>
          </w:tcPr>
          <w:p w14:paraId="3BE29871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  <w:r w:rsidRPr="0014641E">
              <w:rPr>
                <w:rFonts w:cs="Arial"/>
                <w:sz w:val="16"/>
                <w:szCs w:val="16"/>
              </w:rPr>
              <w:t>S7a Rescue vs. PM-S7a Rescue</w:t>
            </w:r>
          </w:p>
        </w:tc>
        <w:tc>
          <w:tcPr>
            <w:tcW w:w="1426" w:type="dxa"/>
            <w:noWrap/>
            <w:hideMark/>
          </w:tcPr>
          <w:p w14:paraId="7EFEFB31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  <w:r w:rsidRPr="0014641E">
              <w:rPr>
                <w:rFonts w:cs="Arial"/>
                <w:sz w:val="16"/>
                <w:szCs w:val="16"/>
              </w:rPr>
              <w:t>0.01804</w:t>
            </w:r>
          </w:p>
        </w:tc>
        <w:tc>
          <w:tcPr>
            <w:tcW w:w="1293" w:type="dxa"/>
            <w:noWrap/>
            <w:hideMark/>
          </w:tcPr>
          <w:p w14:paraId="16F78655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  <w:r w:rsidRPr="0014641E">
              <w:rPr>
                <w:rFonts w:cs="Arial"/>
                <w:sz w:val="16"/>
                <w:szCs w:val="16"/>
              </w:rPr>
              <w:t>-0,01564 to 0,05172</w:t>
            </w:r>
          </w:p>
        </w:tc>
        <w:tc>
          <w:tcPr>
            <w:tcW w:w="1428" w:type="dxa"/>
            <w:noWrap/>
            <w:hideMark/>
          </w:tcPr>
          <w:p w14:paraId="30E9245A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  <w:r w:rsidRPr="0014641E">
              <w:rPr>
                <w:rFonts w:cs="Arial"/>
                <w:sz w:val="16"/>
                <w:szCs w:val="16"/>
              </w:rPr>
              <w:t>No</w:t>
            </w:r>
          </w:p>
        </w:tc>
        <w:tc>
          <w:tcPr>
            <w:tcW w:w="998" w:type="dxa"/>
            <w:noWrap/>
            <w:hideMark/>
          </w:tcPr>
          <w:p w14:paraId="7B245062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  <w:r w:rsidRPr="0014641E">
              <w:rPr>
                <w:rFonts w:cs="Arial"/>
                <w:sz w:val="16"/>
                <w:szCs w:val="16"/>
              </w:rPr>
              <w:t>ns</w:t>
            </w:r>
          </w:p>
        </w:tc>
        <w:tc>
          <w:tcPr>
            <w:tcW w:w="886" w:type="dxa"/>
            <w:noWrap/>
            <w:hideMark/>
          </w:tcPr>
          <w:p w14:paraId="3B2CA894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  <w:r w:rsidRPr="0014641E">
              <w:rPr>
                <w:rFonts w:cs="Arial"/>
                <w:sz w:val="16"/>
                <w:szCs w:val="16"/>
              </w:rPr>
              <w:t>0.6467</w:t>
            </w:r>
          </w:p>
        </w:tc>
        <w:tc>
          <w:tcPr>
            <w:tcW w:w="812" w:type="dxa"/>
            <w:noWrap/>
            <w:hideMark/>
          </w:tcPr>
          <w:p w14:paraId="3B4BFBAD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12" w:type="dxa"/>
            <w:noWrap/>
            <w:hideMark/>
          </w:tcPr>
          <w:p w14:paraId="6D02E161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12" w:type="dxa"/>
            <w:noWrap/>
            <w:hideMark/>
          </w:tcPr>
          <w:p w14:paraId="228D35A9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</w:p>
        </w:tc>
      </w:tr>
      <w:tr w:rsidR="008A7A79" w:rsidRPr="0014641E" w14:paraId="7E81CCE6" w14:textId="77777777" w:rsidTr="001F2939">
        <w:trPr>
          <w:trHeight w:val="268"/>
        </w:trPr>
        <w:tc>
          <w:tcPr>
            <w:tcW w:w="2177" w:type="dxa"/>
            <w:noWrap/>
            <w:hideMark/>
          </w:tcPr>
          <w:p w14:paraId="097780F6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  <w:r w:rsidRPr="0014641E">
              <w:rPr>
                <w:rFonts w:cs="Arial"/>
                <w:sz w:val="16"/>
                <w:szCs w:val="16"/>
              </w:rPr>
              <w:t>S7a Rescue vs. Lyso-S7a Rescue</w:t>
            </w:r>
          </w:p>
        </w:tc>
        <w:tc>
          <w:tcPr>
            <w:tcW w:w="1426" w:type="dxa"/>
            <w:noWrap/>
            <w:hideMark/>
          </w:tcPr>
          <w:p w14:paraId="489B2047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  <w:r w:rsidRPr="0014641E">
              <w:rPr>
                <w:rFonts w:cs="Arial"/>
                <w:sz w:val="16"/>
                <w:szCs w:val="16"/>
              </w:rPr>
              <w:t>-0.01418</w:t>
            </w:r>
          </w:p>
        </w:tc>
        <w:tc>
          <w:tcPr>
            <w:tcW w:w="1293" w:type="dxa"/>
            <w:noWrap/>
            <w:hideMark/>
          </w:tcPr>
          <w:p w14:paraId="02322581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  <w:r w:rsidRPr="0014641E">
              <w:rPr>
                <w:rFonts w:cs="Arial"/>
                <w:sz w:val="16"/>
                <w:szCs w:val="16"/>
              </w:rPr>
              <w:t>-0,04786 to 0,01950</w:t>
            </w:r>
          </w:p>
        </w:tc>
        <w:tc>
          <w:tcPr>
            <w:tcW w:w="1428" w:type="dxa"/>
            <w:noWrap/>
            <w:hideMark/>
          </w:tcPr>
          <w:p w14:paraId="58D573F1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  <w:r w:rsidRPr="0014641E">
              <w:rPr>
                <w:rFonts w:cs="Arial"/>
                <w:sz w:val="16"/>
                <w:szCs w:val="16"/>
              </w:rPr>
              <w:t>No</w:t>
            </w:r>
          </w:p>
        </w:tc>
        <w:tc>
          <w:tcPr>
            <w:tcW w:w="998" w:type="dxa"/>
            <w:noWrap/>
            <w:hideMark/>
          </w:tcPr>
          <w:p w14:paraId="0FCDD998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  <w:r w:rsidRPr="0014641E">
              <w:rPr>
                <w:rFonts w:cs="Arial"/>
                <w:sz w:val="16"/>
                <w:szCs w:val="16"/>
              </w:rPr>
              <w:t>ns</w:t>
            </w:r>
          </w:p>
        </w:tc>
        <w:tc>
          <w:tcPr>
            <w:tcW w:w="886" w:type="dxa"/>
            <w:noWrap/>
            <w:hideMark/>
          </w:tcPr>
          <w:p w14:paraId="67215C0E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  <w:r w:rsidRPr="0014641E">
              <w:rPr>
                <w:rFonts w:cs="Arial"/>
                <w:sz w:val="16"/>
                <w:szCs w:val="16"/>
              </w:rPr>
              <w:t>0.8368</w:t>
            </w:r>
          </w:p>
        </w:tc>
        <w:tc>
          <w:tcPr>
            <w:tcW w:w="812" w:type="dxa"/>
            <w:noWrap/>
            <w:hideMark/>
          </w:tcPr>
          <w:p w14:paraId="05D57C00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12" w:type="dxa"/>
            <w:noWrap/>
            <w:hideMark/>
          </w:tcPr>
          <w:p w14:paraId="6A02C997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12" w:type="dxa"/>
            <w:noWrap/>
            <w:hideMark/>
          </w:tcPr>
          <w:p w14:paraId="07FC8B89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</w:p>
        </w:tc>
      </w:tr>
      <w:tr w:rsidR="008A7A79" w:rsidRPr="0014641E" w14:paraId="3B58F401" w14:textId="77777777" w:rsidTr="001F2939">
        <w:trPr>
          <w:trHeight w:val="268"/>
        </w:trPr>
        <w:tc>
          <w:tcPr>
            <w:tcW w:w="2177" w:type="dxa"/>
            <w:noWrap/>
            <w:hideMark/>
          </w:tcPr>
          <w:p w14:paraId="549E945B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  <w:r w:rsidRPr="0014641E">
              <w:rPr>
                <w:rFonts w:cs="Arial"/>
                <w:sz w:val="16"/>
                <w:szCs w:val="16"/>
              </w:rPr>
              <w:t>S7a Rescue vs. SV-S7a Rescue</w:t>
            </w:r>
          </w:p>
        </w:tc>
        <w:tc>
          <w:tcPr>
            <w:tcW w:w="1426" w:type="dxa"/>
            <w:noWrap/>
            <w:hideMark/>
          </w:tcPr>
          <w:p w14:paraId="62AE4A30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  <w:r w:rsidRPr="0014641E">
              <w:rPr>
                <w:rFonts w:cs="Arial"/>
                <w:sz w:val="16"/>
                <w:szCs w:val="16"/>
              </w:rPr>
              <w:t>0.1424</w:t>
            </w:r>
          </w:p>
        </w:tc>
        <w:tc>
          <w:tcPr>
            <w:tcW w:w="1293" w:type="dxa"/>
            <w:noWrap/>
            <w:hideMark/>
          </w:tcPr>
          <w:p w14:paraId="5360F930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  <w:r w:rsidRPr="0014641E">
              <w:rPr>
                <w:rFonts w:cs="Arial"/>
                <w:sz w:val="16"/>
                <w:szCs w:val="16"/>
              </w:rPr>
              <w:t>0,1092 to 0,1755</w:t>
            </w:r>
          </w:p>
        </w:tc>
        <w:tc>
          <w:tcPr>
            <w:tcW w:w="1428" w:type="dxa"/>
            <w:noWrap/>
            <w:hideMark/>
          </w:tcPr>
          <w:p w14:paraId="4A4499E7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  <w:r w:rsidRPr="0014641E">
              <w:rPr>
                <w:rFonts w:cs="Arial"/>
                <w:sz w:val="16"/>
                <w:szCs w:val="16"/>
              </w:rPr>
              <w:t>Yes</w:t>
            </w:r>
          </w:p>
        </w:tc>
        <w:tc>
          <w:tcPr>
            <w:tcW w:w="998" w:type="dxa"/>
            <w:noWrap/>
            <w:hideMark/>
          </w:tcPr>
          <w:p w14:paraId="44D1093C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  <w:r w:rsidRPr="0014641E">
              <w:rPr>
                <w:rFonts w:cs="Arial"/>
                <w:sz w:val="16"/>
                <w:szCs w:val="16"/>
              </w:rPr>
              <w:t>****</w:t>
            </w:r>
          </w:p>
        </w:tc>
        <w:tc>
          <w:tcPr>
            <w:tcW w:w="886" w:type="dxa"/>
            <w:noWrap/>
            <w:hideMark/>
          </w:tcPr>
          <w:p w14:paraId="225C263B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  <w:r w:rsidRPr="0014641E">
              <w:rPr>
                <w:rFonts w:cs="Arial"/>
                <w:sz w:val="16"/>
                <w:szCs w:val="16"/>
              </w:rPr>
              <w:t>&lt;0,0001</w:t>
            </w:r>
          </w:p>
        </w:tc>
        <w:tc>
          <w:tcPr>
            <w:tcW w:w="812" w:type="dxa"/>
            <w:noWrap/>
            <w:hideMark/>
          </w:tcPr>
          <w:p w14:paraId="44335A55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12" w:type="dxa"/>
            <w:noWrap/>
            <w:hideMark/>
          </w:tcPr>
          <w:p w14:paraId="011D51DD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12" w:type="dxa"/>
            <w:noWrap/>
            <w:hideMark/>
          </w:tcPr>
          <w:p w14:paraId="5CDA3CBD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</w:p>
        </w:tc>
      </w:tr>
      <w:tr w:rsidR="008A7A79" w:rsidRPr="0014641E" w14:paraId="72570FB4" w14:textId="77777777" w:rsidTr="001F2939">
        <w:trPr>
          <w:trHeight w:val="268"/>
        </w:trPr>
        <w:tc>
          <w:tcPr>
            <w:tcW w:w="2177" w:type="dxa"/>
            <w:noWrap/>
            <w:hideMark/>
          </w:tcPr>
          <w:p w14:paraId="5E95AB65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  <w:r w:rsidRPr="0014641E">
              <w:rPr>
                <w:rFonts w:cs="Arial"/>
                <w:sz w:val="16"/>
                <w:szCs w:val="16"/>
              </w:rPr>
              <w:t>PM-S7a Rescue vs. Lyso-S7a Rescue</w:t>
            </w:r>
          </w:p>
        </w:tc>
        <w:tc>
          <w:tcPr>
            <w:tcW w:w="1426" w:type="dxa"/>
            <w:noWrap/>
            <w:hideMark/>
          </w:tcPr>
          <w:p w14:paraId="2EDD2426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  <w:r w:rsidRPr="0014641E">
              <w:rPr>
                <w:rFonts w:cs="Arial"/>
                <w:sz w:val="16"/>
                <w:szCs w:val="16"/>
              </w:rPr>
              <w:t>-0.03222</w:t>
            </w:r>
          </w:p>
        </w:tc>
        <w:tc>
          <w:tcPr>
            <w:tcW w:w="1293" w:type="dxa"/>
            <w:noWrap/>
            <w:hideMark/>
          </w:tcPr>
          <w:p w14:paraId="74C09334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  <w:r w:rsidRPr="0014641E">
              <w:rPr>
                <w:rFonts w:cs="Arial"/>
                <w:sz w:val="16"/>
                <w:szCs w:val="16"/>
              </w:rPr>
              <w:t>-0,06590 to 0,001460</w:t>
            </w:r>
          </w:p>
        </w:tc>
        <w:tc>
          <w:tcPr>
            <w:tcW w:w="1428" w:type="dxa"/>
            <w:noWrap/>
            <w:hideMark/>
          </w:tcPr>
          <w:p w14:paraId="1ADC2415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  <w:r w:rsidRPr="0014641E">
              <w:rPr>
                <w:rFonts w:cs="Arial"/>
                <w:sz w:val="16"/>
                <w:szCs w:val="16"/>
              </w:rPr>
              <w:t>No</w:t>
            </w:r>
          </w:p>
        </w:tc>
        <w:tc>
          <w:tcPr>
            <w:tcW w:w="998" w:type="dxa"/>
            <w:noWrap/>
            <w:hideMark/>
          </w:tcPr>
          <w:p w14:paraId="0A610C94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  <w:r w:rsidRPr="0014641E">
              <w:rPr>
                <w:rFonts w:cs="Arial"/>
                <w:sz w:val="16"/>
                <w:szCs w:val="16"/>
              </w:rPr>
              <w:t>ns</w:t>
            </w:r>
          </w:p>
        </w:tc>
        <w:tc>
          <w:tcPr>
            <w:tcW w:w="886" w:type="dxa"/>
            <w:noWrap/>
            <w:hideMark/>
          </w:tcPr>
          <w:p w14:paraId="482C402A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  <w:r w:rsidRPr="0014641E">
              <w:rPr>
                <w:rFonts w:cs="Arial"/>
                <w:sz w:val="16"/>
                <w:szCs w:val="16"/>
              </w:rPr>
              <w:t>0.0701</w:t>
            </w:r>
          </w:p>
        </w:tc>
        <w:tc>
          <w:tcPr>
            <w:tcW w:w="812" w:type="dxa"/>
            <w:noWrap/>
            <w:hideMark/>
          </w:tcPr>
          <w:p w14:paraId="64A66026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12" w:type="dxa"/>
            <w:noWrap/>
            <w:hideMark/>
          </w:tcPr>
          <w:p w14:paraId="5DC38A4A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12" w:type="dxa"/>
            <w:noWrap/>
            <w:hideMark/>
          </w:tcPr>
          <w:p w14:paraId="319D15B8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</w:p>
        </w:tc>
      </w:tr>
      <w:tr w:rsidR="008A7A79" w:rsidRPr="0014641E" w14:paraId="58044D94" w14:textId="77777777" w:rsidTr="001F2939">
        <w:trPr>
          <w:trHeight w:val="268"/>
        </w:trPr>
        <w:tc>
          <w:tcPr>
            <w:tcW w:w="2177" w:type="dxa"/>
            <w:noWrap/>
            <w:hideMark/>
          </w:tcPr>
          <w:p w14:paraId="110260C2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  <w:r w:rsidRPr="0014641E">
              <w:rPr>
                <w:rFonts w:cs="Arial"/>
                <w:sz w:val="16"/>
                <w:szCs w:val="16"/>
              </w:rPr>
              <w:t>PM-S7a Rescue vs. SV-S7a Rescue</w:t>
            </w:r>
          </w:p>
        </w:tc>
        <w:tc>
          <w:tcPr>
            <w:tcW w:w="1426" w:type="dxa"/>
            <w:noWrap/>
            <w:hideMark/>
          </w:tcPr>
          <w:p w14:paraId="2346A967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  <w:r w:rsidRPr="0014641E">
              <w:rPr>
                <w:rFonts w:cs="Arial"/>
                <w:sz w:val="16"/>
                <w:szCs w:val="16"/>
              </w:rPr>
              <w:t>0.1243</w:t>
            </w:r>
          </w:p>
        </w:tc>
        <w:tc>
          <w:tcPr>
            <w:tcW w:w="1293" w:type="dxa"/>
            <w:noWrap/>
            <w:hideMark/>
          </w:tcPr>
          <w:p w14:paraId="68DD8D5C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  <w:r w:rsidRPr="0014641E">
              <w:rPr>
                <w:rFonts w:cs="Arial"/>
                <w:sz w:val="16"/>
                <w:szCs w:val="16"/>
              </w:rPr>
              <w:t>0,09118 to 0,1575</w:t>
            </w:r>
          </w:p>
        </w:tc>
        <w:tc>
          <w:tcPr>
            <w:tcW w:w="1428" w:type="dxa"/>
            <w:noWrap/>
            <w:hideMark/>
          </w:tcPr>
          <w:p w14:paraId="1685046D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  <w:r w:rsidRPr="0014641E">
              <w:rPr>
                <w:rFonts w:cs="Arial"/>
                <w:sz w:val="16"/>
                <w:szCs w:val="16"/>
              </w:rPr>
              <w:t>Yes</w:t>
            </w:r>
          </w:p>
        </w:tc>
        <w:tc>
          <w:tcPr>
            <w:tcW w:w="998" w:type="dxa"/>
            <w:noWrap/>
            <w:hideMark/>
          </w:tcPr>
          <w:p w14:paraId="080782B2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  <w:r w:rsidRPr="0014641E">
              <w:rPr>
                <w:rFonts w:cs="Arial"/>
                <w:sz w:val="16"/>
                <w:szCs w:val="16"/>
              </w:rPr>
              <w:t>****</w:t>
            </w:r>
          </w:p>
        </w:tc>
        <w:tc>
          <w:tcPr>
            <w:tcW w:w="886" w:type="dxa"/>
            <w:noWrap/>
            <w:hideMark/>
          </w:tcPr>
          <w:p w14:paraId="232DA9E0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  <w:r w:rsidRPr="0014641E">
              <w:rPr>
                <w:rFonts w:cs="Arial"/>
                <w:sz w:val="16"/>
                <w:szCs w:val="16"/>
              </w:rPr>
              <w:t>&lt;0,0001</w:t>
            </w:r>
          </w:p>
        </w:tc>
        <w:tc>
          <w:tcPr>
            <w:tcW w:w="812" w:type="dxa"/>
            <w:noWrap/>
            <w:hideMark/>
          </w:tcPr>
          <w:p w14:paraId="29DACD98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12" w:type="dxa"/>
            <w:noWrap/>
            <w:hideMark/>
          </w:tcPr>
          <w:p w14:paraId="4A0E042E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12" w:type="dxa"/>
            <w:noWrap/>
            <w:hideMark/>
          </w:tcPr>
          <w:p w14:paraId="16C328E3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</w:p>
        </w:tc>
      </w:tr>
      <w:tr w:rsidR="008A7A79" w:rsidRPr="0014641E" w14:paraId="78396295" w14:textId="77777777" w:rsidTr="001F2939">
        <w:trPr>
          <w:trHeight w:val="268"/>
        </w:trPr>
        <w:tc>
          <w:tcPr>
            <w:tcW w:w="2177" w:type="dxa"/>
            <w:noWrap/>
            <w:hideMark/>
          </w:tcPr>
          <w:p w14:paraId="3820FAB0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  <w:r w:rsidRPr="0014641E">
              <w:rPr>
                <w:rFonts w:cs="Arial"/>
                <w:sz w:val="16"/>
                <w:szCs w:val="16"/>
              </w:rPr>
              <w:t>Lyso-S7a Rescue vs. SV-S7a Rescue</w:t>
            </w:r>
          </w:p>
        </w:tc>
        <w:tc>
          <w:tcPr>
            <w:tcW w:w="1426" w:type="dxa"/>
            <w:noWrap/>
            <w:hideMark/>
          </w:tcPr>
          <w:p w14:paraId="643DF632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  <w:r w:rsidRPr="0014641E">
              <w:rPr>
                <w:rFonts w:cs="Arial"/>
                <w:sz w:val="16"/>
                <w:szCs w:val="16"/>
              </w:rPr>
              <w:t>0.1565</w:t>
            </w:r>
          </w:p>
        </w:tc>
        <w:tc>
          <w:tcPr>
            <w:tcW w:w="1293" w:type="dxa"/>
            <w:noWrap/>
            <w:hideMark/>
          </w:tcPr>
          <w:p w14:paraId="381AC836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  <w:r w:rsidRPr="0014641E">
              <w:rPr>
                <w:rFonts w:cs="Arial"/>
                <w:sz w:val="16"/>
                <w:szCs w:val="16"/>
              </w:rPr>
              <w:t>0,1234 to 0,1897</w:t>
            </w:r>
          </w:p>
        </w:tc>
        <w:tc>
          <w:tcPr>
            <w:tcW w:w="1428" w:type="dxa"/>
            <w:noWrap/>
            <w:hideMark/>
          </w:tcPr>
          <w:p w14:paraId="767F969B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  <w:r w:rsidRPr="0014641E">
              <w:rPr>
                <w:rFonts w:cs="Arial"/>
                <w:sz w:val="16"/>
                <w:szCs w:val="16"/>
              </w:rPr>
              <w:t>Yes</w:t>
            </w:r>
          </w:p>
        </w:tc>
        <w:tc>
          <w:tcPr>
            <w:tcW w:w="998" w:type="dxa"/>
            <w:noWrap/>
            <w:hideMark/>
          </w:tcPr>
          <w:p w14:paraId="17C1B418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  <w:r w:rsidRPr="0014641E">
              <w:rPr>
                <w:rFonts w:cs="Arial"/>
                <w:sz w:val="16"/>
                <w:szCs w:val="16"/>
              </w:rPr>
              <w:t>****</w:t>
            </w:r>
          </w:p>
        </w:tc>
        <w:tc>
          <w:tcPr>
            <w:tcW w:w="886" w:type="dxa"/>
            <w:noWrap/>
            <w:hideMark/>
          </w:tcPr>
          <w:p w14:paraId="7D26B2E3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  <w:r w:rsidRPr="0014641E">
              <w:rPr>
                <w:rFonts w:cs="Arial"/>
                <w:sz w:val="16"/>
                <w:szCs w:val="16"/>
              </w:rPr>
              <w:t>&lt;0,0001</w:t>
            </w:r>
          </w:p>
        </w:tc>
        <w:tc>
          <w:tcPr>
            <w:tcW w:w="812" w:type="dxa"/>
            <w:noWrap/>
            <w:hideMark/>
          </w:tcPr>
          <w:p w14:paraId="50A9BB2E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12" w:type="dxa"/>
            <w:noWrap/>
            <w:hideMark/>
          </w:tcPr>
          <w:p w14:paraId="1A7EB259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12" w:type="dxa"/>
            <w:noWrap/>
            <w:hideMark/>
          </w:tcPr>
          <w:p w14:paraId="098CC39F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</w:p>
        </w:tc>
      </w:tr>
      <w:tr w:rsidR="008A7A79" w:rsidRPr="0014641E" w14:paraId="6E05D6FE" w14:textId="77777777" w:rsidTr="001F2939">
        <w:trPr>
          <w:trHeight w:val="268"/>
        </w:trPr>
        <w:tc>
          <w:tcPr>
            <w:tcW w:w="2177" w:type="dxa"/>
            <w:noWrap/>
            <w:hideMark/>
          </w:tcPr>
          <w:p w14:paraId="4C87D455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26" w:type="dxa"/>
            <w:noWrap/>
            <w:hideMark/>
          </w:tcPr>
          <w:p w14:paraId="11E9916E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293" w:type="dxa"/>
            <w:noWrap/>
            <w:hideMark/>
          </w:tcPr>
          <w:p w14:paraId="487CE68D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28" w:type="dxa"/>
            <w:noWrap/>
            <w:hideMark/>
          </w:tcPr>
          <w:p w14:paraId="7AA594E6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8" w:type="dxa"/>
            <w:noWrap/>
            <w:hideMark/>
          </w:tcPr>
          <w:p w14:paraId="3D4E280D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86" w:type="dxa"/>
            <w:noWrap/>
            <w:hideMark/>
          </w:tcPr>
          <w:p w14:paraId="7A635528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12" w:type="dxa"/>
            <w:noWrap/>
            <w:hideMark/>
          </w:tcPr>
          <w:p w14:paraId="4FC6E8F3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12" w:type="dxa"/>
            <w:noWrap/>
            <w:hideMark/>
          </w:tcPr>
          <w:p w14:paraId="1CE39137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12" w:type="dxa"/>
            <w:noWrap/>
            <w:hideMark/>
          </w:tcPr>
          <w:p w14:paraId="6146A3C6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</w:p>
        </w:tc>
      </w:tr>
      <w:tr w:rsidR="008A7A79" w:rsidRPr="0014641E" w14:paraId="28AE7D9A" w14:textId="77777777" w:rsidTr="001F2939">
        <w:trPr>
          <w:trHeight w:val="268"/>
        </w:trPr>
        <w:tc>
          <w:tcPr>
            <w:tcW w:w="2177" w:type="dxa"/>
            <w:noWrap/>
            <w:hideMark/>
          </w:tcPr>
          <w:p w14:paraId="7115B5F9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  <w:r w:rsidRPr="0014641E">
              <w:rPr>
                <w:rFonts w:cs="Arial"/>
                <w:sz w:val="16"/>
                <w:szCs w:val="16"/>
              </w:rPr>
              <w:t>Test details</w:t>
            </w:r>
          </w:p>
        </w:tc>
        <w:tc>
          <w:tcPr>
            <w:tcW w:w="1426" w:type="dxa"/>
            <w:noWrap/>
            <w:hideMark/>
          </w:tcPr>
          <w:p w14:paraId="68F2FA48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  <w:r w:rsidRPr="0014641E">
              <w:rPr>
                <w:rFonts w:cs="Arial"/>
                <w:sz w:val="16"/>
                <w:szCs w:val="16"/>
              </w:rPr>
              <w:t>Predicted (LS) mean 1</w:t>
            </w:r>
          </w:p>
        </w:tc>
        <w:tc>
          <w:tcPr>
            <w:tcW w:w="1293" w:type="dxa"/>
            <w:noWrap/>
            <w:hideMark/>
          </w:tcPr>
          <w:p w14:paraId="4C787A7E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  <w:r w:rsidRPr="0014641E">
              <w:rPr>
                <w:rFonts w:cs="Arial"/>
                <w:sz w:val="16"/>
                <w:szCs w:val="16"/>
              </w:rPr>
              <w:t>Predicted (LS) mean 2</w:t>
            </w:r>
          </w:p>
        </w:tc>
        <w:tc>
          <w:tcPr>
            <w:tcW w:w="1428" w:type="dxa"/>
            <w:noWrap/>
            <w:hideMark/>
          </w:tcPr>
          <w:p w14:paraId="4500018D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  <w:r w:rsidRPr="0014641E">
              <w:rPr>
                <w:rFonts w:cs="Arial"/>
                <w:sz w:val="16"/>
                <w:szCs w:val="16"/>
              </w:rPr>
              <w:t>Predicted (LS) mean diff,</w:t>
            </w:r>
          </w:p>
        </w:tc>
        <w:tc>
          <w:tcPr>
            <w:tcW w:w="998" w:type="dxa"/>
            <w:noWrap/>
            <w:hideMark/>
          </w:tcPr>
          <w:p w14:paraId="2C484688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  <w:r w:rsidRPr="0014641E">
              <w:rPr>
                <w:rFonts w:cs="Arial"/>
                <w:sz w:val="16"/>
                <w:szCs w:val="16"/>
              </w:rPr>
              <w:t>SE of diff,</w:t>
            </w:r>
          </w:p>
        </w:tc>
        <w:tc>
          <w:tcPr>
            <w:tcW w:w="886" w:type="dxa"/>
            <w:noWrap/>
            <w:hideMark/>
          </w:tcPr>
          <w:p w14:paraId="6BC68DBF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  <w:r w:rsidRPr="0014641E">
              <w:rPr>
                <w:rFonts w:cs="Arial"/>
                <w:sz w:val="16"/>
                <w:szCs w:val="16"/>
              </w:rPr>
              <w:t>N1</w:t>
            </w:r>
          </w:p>
        </w:tc>
        <w:tc>
          <w:tcPr>
            <w:tcW w:w="812" w:type="dxa"/>
            <w:noWrap/>
            <w:hideMark/>
          </w:tcPr>
          <w:p w14:paraId="3B38B706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  <w:r w:rsidRPr="0014641E">
              <w:rPr>
                <w:rFonts w:cs="Arial"/>
                <w:sz w:val="16"/>
                <w:szCs w:val="16"/>
              </w:rPr>
              <w:t>N2</w:t>
            </w:r>
          </w:p>
        </w:tc>
        <w:tc>
          <w:tcPr>
            <w:tcW w:w="812" w:type="dxa"/>
            <w:noWrap/>
            <w:hideMark/>
          </w:tcPr>
          <w:p w14:paraId="09D2248B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  <w:r w:rsidRPr="0014641E">
              <w:rPr>
                <w:rFonts w:cs="Arial"/>
                <w:sz w:val="16"/>
                <w:szCs w:val="16"/>
              </w:rPr>
              <w:t>q</w:t>
            </w:r>
          </w:p>
        </w:tc>
        <w:tc>
          <w:tcPr>
            <w:tcW w:w="812" w:type="dxa"/>
            <w:noWrap/>
            <w:hideMark/>
          </w:tcPr>
          <w:p w14:paraId="5DD0A749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  <w:r w:rsidRPr="0014641E">
              <w:rPr>
                <w:rFonts w:cs="Arial"/>
                <w:sz w:val="16"/>
                <w:szCs w:val="16"/>
              </w:rPr>
              <w:t>DF</w:t>
            </w:r>
          </w:p>
        </w:tc>
      </w:tr>
      <w:tr w:rsidR="008A7A79" w:rsidRPr="0014641E" w14:paraId="7048003E" w14:textId="77777777" w:rsidTr="001F2939">
        <w:trPr>
          <w:trHeight w:val="268"/>
        </w:trPr>
        <w:tc>
          <w:tcPr>
            <w:tcW w:w="2177" w:type="dxa"/>
            <w:noWrap/>
            <w:hideMark/>
          </w:tcPr>
          <w:p w14:paraId="49154DDE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  <w:r w:rsidRPr="0014641E">
              <w:rPr>
                <w:rFonts w:cs="Arial"/>
                <w:sz w:val="16"/>
                <w:szCs w:val="16"/>
              </w:rPr>
              <w:t>WT vs. S7KO (+CRE)</w:t>
            </w:r>
          </w:p>
        </w:tc>
        <w:tc>
          <w:tcPr>
            <w:tcW w:w="1426" w:type="dxa"/>
            <w:noWrap/>
            <w:hideMark/>
          </w:tcPr>
          <w:p w14:paraId="51591E15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  <w:r w:rsidRPr="0014641E">
              <w:rPr>
                <w:rFonts w:cs="Arial"/>
                <w:sz w:val="16"/>
                <w:szCs w:val="16"/>
              </w:rPr>
              <w:t>0.8053</w:t>
            </w:r>
          </w:p>
        </w:tc>
        <w:tc>
          <w:tcPr>
            <w:tcW w:w="1293" w:type="dxa"/>
            <w:noWrap/>
            <w:hideMark/>
          </w:tcPr>
          <w:p w14:paraId="62E3DCB3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  <w:r w:rsidRPr="0014641E">
              <w:rPr>
                <w:rFonts w:cs="Arial"/>
                <w:sz w:val="16"/>
                <w:szCs w:val="16"/>
              </w:rPr>
              <w:t>0.5708</w:t>
            </w:r>
          </w:p>
        </w:tc>
        <w:tc>
          <w:tcPr>
            <w:tcW w:w="1428" w:type="dxa"/>
            <w:noWrap/>
            <w:hideMark/>
          </w:tcPr>
          <w:p w14:paraId="5A96AD65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  <w:r w:rsidRPr="0014641E">
              <w:rPr>
                <w:rFonts w:cs="Arial"/>
                <w:sz w:val="16"/>
                <w:szCs w:val="16"/>
              </w:rPr>
              <w:t>0.2344</w:t>
            </w:r>
          </w:p>
        </w:tc>
        <w:tc>
          <w:tcPr>
            <w:tcW w:w="998" w:type="dxa"/>
            <w:noWrap/>
            <w:hideMark/>
          </w:tcPr>
          <w:p w14:paraId="6186EAE2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  <w:r w:rsidRPr="0014641E">
              <w:rPr>
                <w:rFonts w:cs="Arial"/>
                <w:sz w:val="16"/>
                <w:szCs w:val="16"/>
              </w:rPr>
              <w:t>0.01226</w:t>
            </w:r>
          </w:p>
        </w:tc>
        <w:tc>
          <w:tcPr>
            <w:tcW w:w="886" w:type="dxa"/>
            <w:noWrap/>
            <w:hideMark/>
          </w:tcPr>
          <w:p w14:paraId="0FEDCF39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  <w:r w:rsidRPr="0014641E">
              <w:rPr>
                <w:rFonts w:cs="Arial"/>
                <w:sz w:val="16"/>
                <w:szCs w:val="16"/>
              </w:rPr>
              <w:t>750</w:t>
            </w:r>
          </w:p>
        </w:tc>
        <w:tc>
          <w:tcPr>
            <w:tcW w:w="812" w:type="dxa"/>
            <w:noWrap/>
            <w:hideMark/>
          </w:tcPr>
          <w:p w14:paraId="31337F7F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  <w:r w:rsidRPr="0014641E">
              <w:rPr>
                <w:rFonts w:cs="Arial"/>
                <w:sz w:val="16"/>
                <w:szCs w:val="16"/>
              </w:rPr>
              <w:t>650</w:t>
            </w:r>
          </w:p>
        </w:tc>
        <w:tc>
          <w:tcPr>
            <w:tcW w:w="812" w:type="dxa"/>
            <w:noWrap/>
            <w:hideMark/>
          </w:tcPr>
          <w:p w14:paraId="1FAEF10C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  <w:r w:rsidRPr="0014641E">
              <w:rPr>
                <w:rFonts w:cs="Arial"/>
                <w:sz w:val="16"/>
                <w:szCs w:val="16"/>
              </w:rPr>
              <w:t>27.04</w:t>
            </w:r>
          </w:p>
        </w:tc>
        <w:tc>
          <w:tcPr>
            <w:tcW w:w="812" w:type="dxa"/>
            <w:noWrap/>
            <w:hideMark/>
          </w:tcPr>
          <w:p w14:paraId="15621EE5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  <w:r w:rsidRPr="0014641E">
              <w:rPr>
                <w:rFonts w:cs="Arial"/>
                <w:sz w:val="16"/>
                <w:szCs w:val="16"/>
              </w:rPr>
              <w:t>4150</w:t>
            </w:r>
          </w:p>
        </w:tc>
      </w:tr>
      <w:tr w:rsidR="008A7A79" w:rsidRPr="0014641E" w14:paraId="0AEBA936" w14:textId="77777777" w:rsidTr="001F2939">
        <w:trPr>
          <w:trHeight w:val="268"/>
        </w:trPr>
        <w:tc>
          <w:tcPr>
            <w:tcW w:w="2177" w:type="dxa"/>
            <w:noWrap/>
            <w:hideMark/>
          </w:tcPr>
          <w:p w14:paraId="153E4E8D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  <w:r w:rsidRPr="0014641E">
              <w:rPr>
                <w:rFonts w:cs="Arial"/>
                <w:sz w:val="16"/>
                <w:szCs w:val="16"/>
              </w:rPr>
              <w:t>WT vs. S7a Rescue</w:t>
            </w:r>
          </w:p>
        </w:tc>
        <w:tc>
          <w:tcPr>
            <w:tcW w:w="1426" w:type="dxa"/>
            <w:noWrap/>
            <w:hideMark/>
          </w:tcPr>
          <w:p w14:paraId="12582CCD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  <w:r w:rsidRPr="0014641E">
              <w:rPr>
                <w:rFonts w:cs="Arial"/>
                <w:sz w:val="16"/>
                <w:szCs w:val="16"/>
              </w:rPr>
              <w:t>0.8053</w:t>
            </w:r>
          </w:p>
        </w:tc>
        <w:tc>
          <w:tcPr>
            <w:tcW w:w="1293" w:type="dxa"/>
            <w:noWrap/>
            <w:hideMark/>
          </w:tcPr>
          <w:p w14:paraId="5BBB6314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  <w:r w:rsidRPr="0014641E">
              <w:rPr>
                <w:rFonts w:cs="Arial"/>
                <w:sz w:val="16"/>
                <w:szCs w:val="16"/>
              </w:rPr>
              <w:t>0.7333</w:t>
            </w:r>
          </w:p>
        </w:tc>
        <w:tc>
          <w:tcPr>
            <w:tcW w:w="1428" w:type="dxa"/>
            <w:noWrap/>
            <w:hideMark/>
          </w:tcPr>
          <w:p w14:paraId="3ED4CF5B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  <w:r w:rsidRPr="0014641E">
              <w:rPr>
                <w:rFonts w:cs="Arial"/>
                <w:sz w:val="16"/>
                <w:szCs w:val="16"/>
              </w:rPr>
              <w:t>0.07192</w:t>
            </w:r>
          </w:p>
        </w:tc>
        <w:tc>
          <w:tcPr>
            <w:tcW w:w="998" w:type="dxa"/>
            <w:noWrap/>
            <w:hideMark/>
          </w:tcPr>
          <w:p w14:paraId="0523AEC7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  <w:r w:rsidRPr="0014641E">
              <w:rPr>
                <w:rFonts w:cs="Arial"/>
                <w:sz w:val="16"/>
                <w:szCs w:val="16"/>
              </w:rPr>
              <w:t>0.01181</w:t>
            </w:r>
          </w:p>
        </w:tc>
        <w:tc>
          <w:tcPr>
            <w:tcW w:w="886" w:type="dxa"/>
            <w:noWrap/>
            <w:hideMark/>
          </w:tcPr>
          <w:p w14:paraId="44F4BE2B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  <w:r w:rsidRPr="0014641E">
              <w:rPr>
                <w:rFonts w:cs="Arial"/>
                <w:sz w:val="16"/>
                <w:szCs w:val="16"/>
              </w:rPr>
              <w:t>750</w:t>
            </w:r>
          </w:p>
        </w:tc>
        <w:tc>
          <w:tcPr>
            <w:tcW w:w="812" w:type="dxa"/>
            <w:noWrap/>
            <w:hideMark/>
          </w:tcPr>
          <w:p w14:paraId="7C304219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  <w:r w:rsidRPr="0014641E">
              <w:rPr>
                <w:rFonts w:cs="Arial"/>
                <w:sz w:val="16"/>
                <w:szCs w:val="16"/>
              </w:rPr>
              <w:t>750</w:t>
            </w:r>
          </w:p>
        </w:tc>
        <w:tc>
          <w:tcPr>
            <w:tcW w:w="812" w:type="dxa"/>
            <w:noWrap/>
            <w:hideMark/>
          </w:tcPr>
          <w:p w14:paraId="6264A80D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  <w:r w:rsidRPr="0014641E">
              <w:rPr>
                <w:rFonts w:cs="Arial"/>
                <w:sz w:val="16"/>
                <w:szCs w:val="16"/>
              </w:rPr>
              <w:t>8.609</w:t>
            </w:r>
          </w:p>
        </w:tc>
        <w:tc>
          <w:tcPr>
            <w:tcW w:w="812" w:type="dxa"/>
            <w:noWrap/>
            <w:hideMark/>
          </w:tcPr>
          <w:p w14:paraId="4A8FD503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  <w:r w:rsidRPr="0014641E">
              <w:rPr>
                <w:rFonts w:cs="Arial"/>
                <w:sz w:val="16"/>
                <w:szCs w:val="16"/>
              </w:rPr>
              <w:t>4150</w:t>
            </w:r>
          </w:p>
        </w:tc>
      </w:tr>
      <w:tr w:rsidR="008A7A79" w:rsidRPr="0014641E" w14:paraId="3D5A0DF5" w14:textId="77777777" w:rsidTr="001F2939">
        <w:trPr>
          <w:trHeight w:val="268"/>
        </w:trPr>
        <w:tc>
          <w:tcPr>
            <w:tcW w:w="2177" w:type="dxa"/>
            <w:noWrap/>
            <w:hideMark/>
          </w:tcPr>
          <w:p w14:paraId="0DC73D49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  <w:r w:rsidRPr="0014641E">
              <w:rPr>
                <w:rFonts w:cs="Arial"/>
                <w:sz w:val="16"/>
                <w:szCs w:val="16"/>
              </w:rPr>
              <w:t>WT vs. PM-S7a Rescue</w:t>
            </w:r>
          </w:p>
        </w:tc>
        <w:tc>
          <w:tcPr>
            <w:tcW w:w="1426" w:type="dxa"/>
            <w:noWrap/>
            <w:hideMark/>
          </w:tcPr>
          <w:p w14:paraId="2F86C3A1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  <w:r w:rsidRPr="0014641E">
              <w:rPr>
                <w:rFonts w:cs="Arial"/>
                <w:sz w:val="16"/>
                <w:szCs w:val="16"/>
              </w:rPr>
              <w:t>0.8053</w:t>
            </w:r>
          </w:p>
        </w:tc>
        <w:tc>
          <w:tcPr>
            <w:tcW w:w="1293" w:type="dxa"/>
            <w:noWrap/>
            <w:hideMark/>
          </w:tcPr>
          <w:p w14:paraId="600BD479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  <w:r w:rsidRPr="0014641E">
              <w:rPr>
                <w:rFonts w:cs="Arial"/>
                <w:sz w:val="16"/>
                <w:szCs w:val="16"/>
              </w:rPr>
              <w:t>0.7153</w:t>
            </w:r>
          </w:p>
        </w:tc>
        <w:tc>
          <w:tcPr>
            <w:tcW w:w="1428" w:type="dxa"/>
            <w:noWrap/>
            <w:hideMark/>
          </w:tcPr>
          <w:p w14:paraId="40E30FC2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  <w:r w:rsidRPr="0014641E">
              <w:rPr>
                <w:rFonts w:cs="Arial"/>
                <w:sz w:val="16"/>
                <w:szCs w:val="16"/>
              </w:rPr>
              <w:t>0.08996</w:t>
            </w:r>
          </w:p>
        </w:tc>
        <w:tc>
          <w:tcPr>
            <w:tcW w:w="998" w:type="dxa"/>
            <w:noWrap/>
            <w:hideMark/>
          </w:tcPr>
          <w:p w14:paraId="61E04B3C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  <w:r w:rsidRPr="0014641E">
              <w:rPr>
                <w:rFonts w:cs="Arial"/>
                <w:sz w:val="16"/>
                <w:szCs w:val="16"/>
              </w:rPr>
              <w:t>0.01181</w:t>
            </w:r>
          </w:p>
        </w:tc>
        <w:tc>
          <w:tcPr>
            <w:tcW w:w="886" w:type="dxa"/>
            <w:noWrap/>
            <w:hideMark/>
          </w:tcPr>
          <w:p w14:paraId="74B31AC1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  <w:r w:rsidRPr="0014641E">
              <w:rPr>
                <w:rFonts w:cs="Arial"/>
                <w:sz w:val="16"/>
                <w:szCs w:val="16"/>
              </w:rPr>
              <w:t>750</w:t>
            </w:r>
          </w:p>
        </w:tc>
        <w:tc>
          <w:tcPr>
            <w:tcW w:w="812" w:type="dxa"/>
            <w:noWrap/>
            <w:hideMark/>
          </w:tcPr>
          <w:p w14:paraId="161655C7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  <w:r w:rsidRPr="0014641E">
              <w:rPr>
                <w:rFonts w:cs="Arial"/>
                <w:sz w:val="16"/>
                <w:szCs w:val="16"/>
              </w:rPr>
              <w:t>750</w:t>
            </w:r>
          </w:p>
        </w:tc>
        <w:tc>
          <w:tcPr>
            <w:tcW w:w="812" w:type="dxa"/>
            <w:noWrap/>
            <w:hideMark/>
          </w:tcPr>
          <w:p w14:paraId="71E569EA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  <w:r w:rsidRPr="0014641E">
              <w:rPr>
                <w:rFonts w:cs="Arial"/>
                <w:sz w:val="16"/>
                <w:szCs w:val="16"/>
              </w:rPr>
              <w:t>10.77</w:t>
            </w:r>
          </w:p>
        </w:tc>
        <w:tc>
          <w:tcPr>
            <w:tcW w:w="812" w:type="dxa"/>
            <w:noWrap/>
            <w:hideMark/>
          </w:tcPr>
          <w:p w14:paraId="091D1FCF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  <w:r w:rsidRPr="0014641E">
              <w:rPr>
                <w:rFonts w:cs="Arial"/>
                <w:sz w:val="16"/>
                <w:szCs w:val="16"/>
              </w:rPr>
              <w:t>4150</w:t>
            </w:r>
          </w:p>
        </w:tc>
      </w:tr>
      <w:tr w:rsidR="008A7A79" w:rsidRPr="0014641E" w14:paraId="6719914A" w14:textId="77777777" w:rsidTr="001F2939">
        <w:trPr>
          <w:trHeight w:val="268"/>
        </w:trPr>
        <w:tc>
          <w:tcPr>
            <w:tcW w:w="2177" w:type="dxa"/>
            <w:noWrap/>
            <w:hideMark/>
          </w:tcPr>
          <w:p w14:paraId="42D64DF7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  <w:r w:rsidRPr="0014641E">
              <w:rPr>
                <w:rFonts w:cs="Arial"/>
                <w:sz w:val="16"/>
                <w:szCs w:val="16"/>
              </w:rPr>
              <w:t>WT vs. Lyso-S7a Rescue</w:t>
            </w:r>
          </w:p>
        </w:tc>
        <w:tc>
          <w:tcPr>
            <w:tcW w:w="1426" w:type="dxa"/>
            <w:noWrap/>
            <w:hideMark/>
          </w:tcPr>
          <w:p w14:paraId="3279CE07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  <w:r w:rsidRPr="0014641E">
              <w:rPr>
                <w:rFonts w:cs="Arial"/>
                <w:sz w:val="16"/>
                <w:szCs w:val="16"/>
              </w:rPr>
              <w:t>0.8053</w:t>
            </w:r>
          </w:p>
        </w:tc>
        <w:tc>
          <w:tcPr>
            <w:tcW w:w="1293" w:type="dxa"/>
            <w:noWrap/>
            <w:hideMark/>
          </w:tcPr>
          <w:p w14:paraId="05E1BF75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  <w:r w:rsidRPr="0014641E">
              <w:rPr>
                <w:rFonts w:cs="Arial"/>
                <w:sz w:val="16"/>
                <w:szCs w:val="16"/>
              </w:rPr>
              <w:t>0.7475</w:t>
            </w:r>
          </w:p>
        </w:tc>
        <w:tc>
          <w:tcPr>
            <w:tcW w:w="1428" w:type="dxa"/>
            <w:noWrap/>
            <w:hideMark/>
          </w:tcPr>
          <w:p w14:paraId="407AA7F9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  <w:r w:rsidRPr="0014641E">
              <w:rPr>
                <w:rFonts w:cs="Arial"/>
                <w:sz w:val="16"/>
                <w:szCs w:val="16"/>
              </w:rPr>
              <w:t>0.05774</w:t>
            </w:r>
          </w:p>
        </w:tc>
        <w:tc>
          <w:tcPr>
            <w:tcW w:w="998" w:type="dxa"/>
            <w:noWrap/>
            <w:hideMark/>
          </w:tcPr>
          <w:p w14:paraId="3C8AC556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  <w:r w:rsidRPr="0014641E">
              <w:rPr>
                <w:rFonts w:cs="Arial"/>
                <w:sz w:val="16"/>
                <w:szCs w:val="16"/>
              </w:rPr>
              <w:t>0.01181</w:t>
            </w:r>
          </w:p>
        </w:tc>
        <w:tc>
          <w:tcPr>
            <w:tcW w:w="886" w:type="dxa"/>
            <w:noWrap/>
            <w:hideMark/>
          </w:tcPr>
          <w:p w14:paraId="32C151D4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  <w:r w:rsidRPr="0014641E">
              <w:rPr>
                <w:rFonts w:cs="Arial"/>
                <w:sz w:val="16"/>
                <w:szCs w:val="16"/>
              </w:rPr>
              <w:t>750</w:t>
            </w:r>
          </w:p>
        </w:tc>
        <w:tc>
          <w:tcPr>
            <w:tcW w:w="812" w:type="dxa"/>
            <w:noWrap/>
            <w:hideMark/>
          </w:tcPr>
          <w:p w14:paraId="3D6D06D6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  <w:r w:rsidRPr="0014641E">
              <w:rPr>
                <w:rFonts w:cs="Arial"/>
                <w:sz w:val="16"/>
                <w:szCs w:val="16"/>
              </w:rPr>
              <w:t>750</w:t>
            </w:r>
          </w:p>
        </w:tc>
        <w:tc>
          <w:tcPr>
            <w:tcW w:w="812" w:type="dxa"/>
            <w:noWrap/>
            <w:hideMark/>
          </w:tcPr>
          <w:p w14:paraId="1AAC0AE6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  <w:r w:rsidRPr="0014641E">
              <w:rPr>
                <w:rFonts w:cs="Arial"/>
                <w:sz w:val="16"/>
                <w:szCs w:val="16"/>
              </w:rPr>
              <w:t>6.911</w:t>
            </w:r>
          </w:p>
        </w:tc>
        <w:tc>
          <w:tcPr>
            <w:tcW w:w="812" w:type="dxa"/>
            <w:noWrap/>
            <w:hideMark/>
          </w:tcPr>
          <w:p w14:paraId="552AD426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  <w:r w:rsidRPr="0014641E">
              <w:rPr>
                <w:rFonts w:cs="Arial"/>
                <w:sz w:val="16"/>
                <w:szCs w:val="16"/>
              </w:rPr>
              <w:t>4150</w:t>
            </w:r>
          </w:p>
        </w:tc>
      </w:tr>
      <w:tr w:rsidR="008A7A79" w:rsidRPr="0014641E" w14:paraId="04DA7AA7" w14:textId="77777777" w:rsidTr="001F2939">
        <w:trPr>
          <w:trHeight w:val="268"/>
        </w:trPr>
        <w:tc>
          <w:tcPr>
            <w:tcW w:w="2177" w:type="dxa"/>
            <w:noWrap/>
            <w:hideMark/>
          </w:tcPr>
          <w:p w14:paraId="5AE7BBC4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  <w:r w:rsidRPr="0014641E">
              <w:rPr>
                <w:rFonts w:cs="Arial"/>
                <w:sz w:val="16"/>
                <w:szCs w:val="16"/>
              </w:rPr>
              <w:t>WT vs. SV-S7a Rescue</w:t>
            </w:r>
          </w:p>
        </w:tc>
        <w:tc>
          <w:tcPr>
            <w:tcW w:w="1426" w:type="dxa"/>
            <w:noWrap/>
            <w:hideMark/>
          </w:tcPr>
          <w:p w14:paraId="071B4006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  <w:r w:rsidRPr="0014641E">
              <w:rPr>
                <w:rFonts w:cs="Arial"/>
                <w:sz w:val="16"/>
                <w:szCs w:val="16"/>
              </w:rPr>
              <w:t>0.8053</w:t>
            </w:r>
          </w:p>
        </w:tc>
        <w:tc>
          <w:tcPr>
            <w:tcW w:w="1293" w:type="dxa"/>
            <w:noWrap/>
            <w:hideMark/>
          </w:tcPr>
          <w:p w14:paraId="3B73D649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  <w:r w:rsidRPr="0014641E">
              <w:rPr>
                <w:rFonts w:cs="Arial"/>
                <w:sz w:val="16"/>
                <w:szCs w:val="16"/>
              </w:rPr>
              <w:t>0.591</w:t>
            </w:r>
          </w:p>
        </w:tc>
        <w:tc>
          <w:tcPr>
            <w:tcW w:w="1428" w:type="dxa"/>
            <w:noWrap/>
            <w:hideMark/>
          </w:tcPr>
          <w:p w14:paraId="65F07985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  <w:r w:rsidRPr="0014641E">
              <w:rPr>
                <w:rFonts w:cs="Arial"/>
                <w:sz w:val="16"/>
                <w:szCs w:val="16"/>
              </w:rPr>
              <w:t>0.2143</w:t>
            </w:r>
          </w:p>
        </w:tc>
        <w:tc>
          <w:tcPr>
            <w:tcW w:w="998" w:type="dxa"/>
            <w:noWrap/>
            <w:hideMark/>
          </w:tcPr>
          <w:p w14:paraId="5572DCB3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  <w:r w:rsidRPr="0014641E">
              <w:rPr>
                <w:rFonts w:cs="Arial"/>
                <w:sz w:val="16"/>
                <w:szCs w:val="16"/>
              </w:rPr>
              <w:t>0.01163</w:t>
            </w:r>
          </w:p>
        </w:tc>
        <w:tc>
          <w:tcPr>
            <w:tcW w:w="886" w:type="dxa"/>
            <w:noWrap/>
            <w:hideMark/>
          </w:tcPr>
          <w:p w14:paraId="3289A2C2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  <w:r w:rsidRPr="0014641E">
              <w:rPr>
                <w:rFonts w:cs="Arial"/>
                <w:sz w:val="16"/>
                <w:szCs w:val="16"/>
              </w:rPr>
              <w:t>750</w:t>
            </w:r>
          </w:p>
        </w:tc>
        <w:tc>
          <w:tcPr>
            <w:tcW w:w="812" w:type="dxa"/>
            <w:noWrap/>
            <w:hideMark/>
          </w:tcPr>
          <w:p w14:paraId="6535BD3F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  <w:r w:rsidRPr="0014641E">
              <w:rPr>
                <w:rFonts w:cs="Arial"/>
                <w:sz w:val="16"/>
                <w:szCs w:val="16"/>
              </w:rPr>
              <w:t>800</w:t>
            </w:r>
          </w:p>
        </w:tc>
        <w:tc>
          <w:tcPr>
            <w:tcW w:w="812" w:type="dxa"/>
            <w:noWrap/>
            <w:hideMark/>
          </w:tcPr>
          <w:p w14:paraId="59AA12BF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  <w:r w:rsidRPr="0014641E">
              <w:rPr>
                <w:rFonts w:cs="Arial"/>
                <w:sz w:val="16"/>
                <w:szCs w:val="16"/>
              </w:rPr>
              <w:t>26.06</w:t>
            </w:r>
          </w:p>
        </w:tc>
        <w:tc>
          <w:tcPr>
            <w:tcW w:w="812" w:type="dxa"/>
            <w:noWrap/>
            <w:hideMark/>
          </w:tcPr>
          <w:p w14:paraId="6C9E02B3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  <w:r w:rsidRPr="0014641E">
              <w:rPr>
                <w:rFonts w:cs="Arial"/>
                <w:sz w:val="16"/>
                <w:szCs w:val="16"/>
              </w:rPr>
              <w:t>4150</w:t>
            </w:r>
          </w:p>
        </w:tc>
      </w:tr>
      <w:tr w:rsidR="008A7A79" w:rsidRPr="0014641E" w14:paraId="007BCBFE" w14:textId="77777777" w:rsidTr="001F2939">
        <w:trPr>
          <w:trHeight w:val="268"/>
        </w:trPr>
        <w:tc>
          <w:tcPr>
            <w:tcW w:w="2177" w:type="dxa"/>
            <w:noWrap/>
            <w:hideMark/>
          </w:tcPr>
          <w:p w14:paraId="4CA00241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  <w:r w:rsidRPr="0014641E">
              <w:rPr>
                <w:rFonts w:cs="Arial"/>
                <w:sz w:val="16"/>
                <w:szCs w:val="16"/>
              </w:rPr>
              <w:t>S7KO (+CRE) vs. S7a Rescue</w:t>
            </w:r>
          </w:p>
        </w:tc>
        <w:tc>
          <w:tcPr>
            <w:tcW w:w="1426" w:type="dxa"/>
            <w:noWrap/>
            <w:hideMark/>
          </w:tcPr>
          <w:p w14:paraId="31834A2F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  <w:r w:rsidRPr="0014641E">
              <w:rPr>
                <w:rFonts w:cs="Arial"/>
                <w:sz w:val="16"/>
                <w:szCs w:val="16"/>
              </w:rPr>
              <w:t>0.5708</w:t>
            </w:r>
          </w:p>
        </w:tc>
        <w:tc>
          <w:tcPr>
            <w:tcW w:w="1293" w:type="dxa"/>
            <w:noWrap/>
            <w:hideMark/>
          </w:tcPr>
          <w:p w14:paraId="14C1CD5C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  <w:r w:rsidRPr="0014641E">
              <w:rPr>
                <w:rFonts w:cs="Arial"/>
                <w:sz w:val="16"/>
                <w:szCs w:val="16"/>
              </w:rPr>
              <w:t>0.7333</w:t>
            </w:r>
          </w:p>
        </w:tc>
        <w:tc>
          <w:tcPr>
            <w:tcW w:w="1428" w:type="dxa"/>
            <w:noWrap/>
            <w:hideMark/>
          </w:tcPr>
          <w:p w14:paraId="69F0058E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  <w:r w:rsidRPr="0014641E">
              <w:rPr>
                <w:rFonts w:cs="Arial"/>
                <w:sz w:val="16"/>
                <w:szCs w:val="16"/>
              </w:rPr>
              <w:t>-0.1625</w:t>
            </w:r>
          </w:p>
        </w:tc>
        <w:tc>
          <w:tcPr>
            <w:tcW w:w="998" w:type="dxa"/>
            <w:noWrap/>
            <w:hideMark/>
          </w:tcPr>
          <w:p w14:paraId="38120F33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  <w:r w:rsidRPr="0014641E">
              <w:rPr>
                <w:rFonts w:cs="Arial"/>
                <w:sz w:val="16"/>
                <w:szCs w:val="16"/>
              </w:rPr>
              <w:t>0.01226</w:t>
            </w:r>
          </w:p>
        </w:tc>
        <w:tc>
          <w:tcPr>
            <w:tcW w:w="886" w:type="dxa"/>
            <w:noWrap/>
            <w:hideMark/>
          </w:tcPr>
          <w:p w14:paraId="27DDDF9C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  <w:r w:rsidRPr="0014641E">
              <w:rPr>
                <w:rFonts w:cs="Arial"/>
                <w:sz w:val="16"/>
                <w:szCs w:val="16"/>
              </w:rPr>
              <w:t>650</w:t>
            </w:r>
          </w:p>
        </w:tc>
        <w:tc>
          <w:tcPr>
            <w:tcW w:w="812" w:type="dxa"/>
            <w:noWrap/>
            <w:hideMark/>
          </w:tcPr>
          <w:p w14:paraId="05D83379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  <w:r w:rsidRPr="0014641E">
              <w:rPr>
                <w:rFonts w:cs="Arial"/>
                <w:sz w:val="16"/>
                <w:szCs w:val="16"/>
              </w:rPr>
              <w:t>750</w:t>
            </w:r>
          </w:p>
        </w:tc>
        <w:tc>
          <w:tcPr>
            <w:tcW w:w="812" w:type="dxa"/>
            <w:noWrap/>
            <w:hideMark/>
          </w:tcPr>
          <w:p w14:paraId="523B6D97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  <w:r w:rsidRPr="0014641E">
              <w:rPr>
                <w:rFonts w:cs="Arial"/>
                <w:sz w:val="16"/>
                <w:szCs w:val="16"/>
              </w:rPr>
              <w:t>18.75</w:t>
            </w:r>
          </w:p>
        </w:tc>
        <w:tc>
          <w:tcPr>
            <w:tcW w:w="812" w:type="dxa"/>
            <w:noWrap/>
            <w:hideMark/>
          </w:tcPr>
          <w:p w14:paraId="4CE82261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  <w:r w:rsidRPr="0014641E">
              <w:rPr>
                <w:rFonts w:cs="Arial"/>
                <w:sz w:val="16"/>
                <w:szCs w:val="16"/>
              </w:rPr>
              <w:t>4150</w:t>
            </w:r>
          </w:p>
        </w:tc>
      </w:tr>
      <w:tr w:rsidR="008A7A79" w:rsidRPr="0014641E" w14:paraId="0C18940A" w14:textId="77777777" w:rsidTr="001F2939">
        <w:trPr>
          <w:trHeight w:val="268"/>
        </w:trPr>
        <w:tc>
          <w:tcPr>
            <w:tcW w:w="2177" w:type="dxa"/>
            <w:noWrap/>
            <w:hideMark/>
          </w:tcPr>
          <w:p w14:paraId="284D8034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  <w:r w:rsidRPr="0014641E">
              <w:rPr>
                <w:rFonts w:cs="Arial"/>
                <w:sz w:val="16"/>
                <w:szCs w:val="16"/>
              </w:rPr>
              <w:t>S7KO (+CRE) vs. PM-S7a Rescue</w:t>
            </w:r>
          </w:p>
        </w:tc>
        <w:tc>
          <w:tcPr>
            <w:tcW w:w="1426" w:type="dxa"/>
            <w:noWrap/>
            <w:hideMark/>
          </w:tcPr>
          <w:p w14:paraId="403C15D2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  <w:r w:rsidRPr="0014641E">
              <w:rPr>
                <w:rFonts w:cs="Arial"/>
                <w:sz w:val="16"/>
                <w:szCs w:val="16"/>
              </w:rPr>
              <w:t>0.5708</w:t>
            </w:r>
          </w:p>
        </w:tc>
        <w:tc>
          <w:tcPr>
            <w:tcW w:w="1293" w:type="dxa"/>
            <w:noWrap/>
            <w:hideMark/>
          </w:tcPr>
          <w:p w14:paraId="5C1DF0D7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  <w:r w:rsidRPr="0014641E">
              <w:rPr>
                <w:rFonts w:cs="Arial"/>
                <w:sz w:val="16"/>
                <w:szCs w:val="16"/>
              </w:rPr>
              <w:t>0.7153</w:t>
            </w:r>
          </w:p>
        </w:tc>
        <w:tc>
          <w:tcPr>
            <w:tcW w:w="1428" w:type="dxa"/>
            <w:noWrap/>
            <w:hideMark/>
          </w:tcPr>
          <w:p w14:paraId="03AD5EA5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  <w:r w:rsidRPr="0014641E">
              <w:rPr>
                <w:rFonts w:cs="Arial"/>
                <w:sz w:val="16"/>
                <w:szCs w:val="16"/>
              </w:rPr>
              <w:t>-0.1445</w:t>
            </w:r>
          </w:p>
        </w:tc>
        <w:tc>
          <w:tcPr>
            <w:tcW w:w="998" w:type="dxa"/>
            <w:noWrap/>
            <w:hideMark/>
          </w:tcPr>
          <w:p w14:paraId="2D14A10E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  <w:r w:rsidRPr="0014641E">
              <w:rPr>
                <w:rFonts w:cs="Arial"/>
                <w:sz w:val="16"/>
                <w:szCs w:val="16"/>
              </w:rPr>
              <w:t>0.01226</w:t>
            </w:r>
          </w:p>
        </w:tc>
        <w:tc>
          <w:tcPr>
            <w:tcW w:w="886" w:type="dxa"/>
            <w:noWrap/>
            <w:hideMark/>
          </w:tcPr>
          <w:p w14:paraId="0B736A02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  <w:r w:rsidRPr="0014641E">
              <w:rPr>
                <w:rFonts w:cs="Arial"/>
                <w:sz w:val="16"/>
                <w:szCs w:val="16"/>
              </w:rPr>
              <w:t>650</w:t>
            </w:r>
          </w:p>
        </w:tc>
        <w:tc>
          <w:tcPr>
            <w:tcW w:w="812" w:type="dxa"/>
            <w:noWrap/>
            <w:hideMark/>
          </w:tcPr>
          <w:p w14:paraId="65B692FC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  <w:r w:rsidRPr="0014641E">
              <w:rPr>
                <w:rFonts w:cs="Arial"/>
                <w:sz w:val="16"/>
                <w:szCs w:val="16"/>
              </w:rPr>
              <w:t>750</w:t>
            </w:r>
          </w:p>
        </w:tc>
        <w:tc>
          <w:tcPr>
            <w:tcW w:w="812" w:type="dxa"/>
            <w:noWrap/>
            <w:hideMark/>
          </w:tcPr>
          <w:p w14:paraId="2831B998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  <w:r w:rsidRPr="0014641E">
              <w:rPr>
                <w:rFonts w:cs="Arial"/>
                <w:sz w:val="16"/>
                <w:szCs w:val="16"/>
              </w:rPr>
              <w:t>16.66</w:t>
            </w:r>
          </w:p>
        </w:tc>
        <w:tc>
          <w:tcPr>
            <w:tcW w:w="812" w:type="dxa"/>
            <w:noWrap/>
            <w:hideMark/>
          </w:tcPr>
          <w:p w14:paraId="16A9D337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  <w:r w:rsidRPr="0014641E">
              <w:rPr>
                <w:rFonts w:cs="Arial"/>
                <w:sz w:val="16"/>
                <w:szCs w:val="16"/>
              </w:rPr>
              <w:t>4150</w:t>
            </w:r>
          </w:p>
        </w:tc>
      </w:tr>
      <w:tr w:rsidR="008A7A79" w:rsidRPr="0014641E" w14:paraId="4B135E76" w14:textId="77777777" w:rsidTr="001F2939">
        <w:trPr>
          <w:trHeight w:val="268"/>
        </w:trPr>
        <w:tc>
          <w:tcPr>
            <w:tcW w:w="2177" w:type="dxa"/>
            <w:noWrap/>
            <w:hideMark/>
          </w:tcPr>
          <w:p w14:paraId="25F3F9CF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  <w:r w:rsidRPr="0014641E">
              <w:rPr>
                <w:rFonts w:cs="Arial"/>
                <w:sz w:val="16"/>
                <w:szCs w:val="16"/>
              </w:rPr>
              <w:t>S7KO (+CRE) vs. Lyso-S7a Rescue</w:t>
            </w:r>
          </w:p>
        </w:tc>
        <w:tc>
          <w:tcPr>
            <w:tcW w:w="1426" w:type="dxa"/>
            <w:noWrap/>
            <w:hideMark/>
          </w:tcPr>
          <w:p w14:paraId="1BC33A31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  <w:r w:rsidRPr="0014641E">
              <w:rPr>
                <w:rFonts w:cs="Arial"/>
                <w:sz w:val="16"/>
                <w:szCs w:val="16"/>
              </w:rPr>
              <w:t>0.5708</w:t>
            </w:r>
          </w:p>
        </w:tc>
        <w:tc>
          <w:tcPr>
            <w:tcW w:w="1293" w:type="dxa"/>
            <w:noWrap/>
            <w:hideMark/>
          </w:tcPr>
          <w:p w14:paraId="2B9C21EC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  <w:r w:rsidRPr="0014641E">
              <w:rPr>
                <w:rFonts w:cs="Arial"/>
                <w:sz w:val="16"/>
                <w:szCs w:val="16"/>
              </w:rPr>
              <w:t>0.7475</w:t>
            </w:r>
          </w:p>
        </w:tc>
        <w:tc>
          <w:tcPr>
            <w:tcW w:w="1428" w:type="dxa"/>
            <w:noWrap/>
            <w:hideMark/>
          </w:tcPr>
          <w:p w14:paraId="1FCE3673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  <w:r w:rsidRPr="0014641E">
              <w:rPr>
                <w:rFonts w:cs="Arial"/>
                <w:sz w:val="16"/>
                <w:szCs w:val="16"/>
              </w:rPr>
              <w:t>-0.1767</w:t>
            </w:r>
          </w:p>
        </w:tc>
        <w:tc>
          <w:tcPr>
            <w:tcW w:w="998" w:type="dxa"/>
            <w:noWrap/>
            <w:hideMark/>
          </w:tcPr>
          <w:p w14:paraId="450B99D7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  <w:r w:rsidRPr="0014641E">
              <w:rPr>
                <w:rFonts w:cs="Arial"/>
                <w:sz w:val="16"/>
                <w:szCs w:val="16"/>
              </w:rPr>
              <w:t>0.01226</w:t>
            </w:r>
          </w:p>
        </w:tc>
        <w:tc>
          <w:tcPr>
            <w:tcW w:w="886" w:type="dxa"/>
            <w:noWrap/>
            <w:hideMark/>
          </w:tcPr>
          <w:p w14:paraId="6919B28E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  <w:r w:rsidRPr="0014641E">
              <w:rPr>
                <w:rFonts w:cs="Arial"/>
                <w:sz w:val="16"/>
                <w:szCs w:val="16"/>
              </w:rPr>
              <w:t>650</w:t>
            </w:r>
          </w:p>
        </w:tc>
        <w:tc>
          <w:tcPr>
            <w:tcW w:w="812" w:type="dxa"/>
            <w:noWrap/>
            <w:hideMark/>
          </w:tcPr>
          <w:p w14:paraId="19E3EF8B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  <w:r w:rsidRPr="0014641E">
              <w:rPr>
                <w:rFonts w:cs="Arial"/>
                <w:sz w:val="16"/>
                <w:szCs w:val="16"/>
              </w:rPr>
              <w:t>750</w:t>
            </w:r>
          </w:p>
        </w:tc>
        <w:tc>
          <w:tcPr>
            <w:tcW w:w="812" w:type="dxa"/>
            <w:noWrap/>
            <w:hideMark/>
          </w:tcPr>
          <w:p w14:paraId="586967EF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  <w:r w:rsidRPr="0014641E">
              <w:rPr>
                <w:rFonts w:cs="Arial"/>
                <w:sz w:val="16"/>
                <w:szCs w:val="16"/>
              </w:rPr>
              <w:t>20.38</w:t>
            </w:r>
          </w:p>
        </w:tc>
        <w:tc>
          <w:tcPr>
            <w:tcW w:w="812" w:type="dxa"/>
            <w:noWrap/>
            <w:hideMark/>
          </w:tcPr>
          <w:p w14:paraId="5EC51DC1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  <w:r w:rsidRPr="0014641E">
              <w:rPr>
                <w:rFonts w:cs="Arial"/>
                <w:sz w:val="16"/>
                <w:szCs w:val="16"/>
              </w:rPr>
              <w:t>4150</w:t>
            </w:r>
          </w:p>
        </w:tc>
      </w:tr>
      <w:tr w:rsidR="008A7A79" w:rsidRPr="0014641E" w14:paraId="7AE5412F" w14:textId="77777777" w:rsidTr="001F2939">
        <w:trPr>
          <w:trHeight w:val="268"/>
        </w:trPr>
        <w:tc>
          <w:tcPr>
            <w:tcW w:w="2177" w:type="dxa"/>
            <w:noWrap/>
            <w:hideMark/>
          </w:tcPr>
          <w:p w14:paraId="411BBD8B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  <w:r w:rsidRPr="0014641E">
              <w:rPr>
                <w:rFonts w:cs="Arial"/>
                <w:sz w:val="16"/>
                <w:szCs w:val="16"/>
              </w:rPr>
              <w:t>S7KO (+CRE) vs. SV-S7a Rescue</w:t>
            </w:r>
          </w:p>
        </w:tc>
        <w:tc>
          <w:tcPr>
            <w:tcW w:w="1426" w:type="dxa"/>
            <w:noWrap/>
            <w:hideMark/>
          </w:tcPr>
          <w:p w14:paraId="60434DD1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  <w:r w:rsidRPr="0014641E">
              <w:rPr>
                <w:rFonts w:cs="Arial"/>
                <w:sz w:val="16"/>
                <w:szCs w:val="16"/>
              </w:rPr>
              <w:t>0.5708</w:t>
            </w:r>
          </w:p>
        </w:tc>
        <w:tc>
          <w:tcPr>
            <w:tcW w:w="1293" w:type="dxa"/>
            <w:noWrap/>
            <w:hideMark/>
          </w:tcPr>
          <w:p w14:paraId="110D4057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  <w:r w:rsidRPr="0014641E">
              <w:rPr>
                <w:rFonts w:cs="Arial"/>
                <w:sz w:val="16"/>
                <w:szCs w:val="16"/>
              </w:rPr>
              <w:t>0.591</w:t>
            </w:r>
          </w:p>
        </w:tc>
        <w:tc>
          <w:tcPr>
            <w:tcW w:w="1428" w:type="dxa"/>
            <w:noWrap/>
            <w:hideMark/>
          </w:tcPr>
          <w:p w14:paraId="446A1548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  <w:r w:rsidRPr="0014641E">
              <w:rPr>
                <w:rFonts w:cs="Arial"/>
                <w:sz w:val="16"/>
                <w:szCs w:val="16"/>
              </w:rPr>
              <w:t>-0.02014</w:t>
            </w:r>
          </w:p>
        </w:tc>
        <w:tc>
          <w:tcPr>
            <w:tcW w:w="998" w:type="dxa"/>
            <w:noWrap/>
            <w:hideMark/>
          </w:tcPr>
          <w:p w14:paraId="34BF5688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  <w:r w:rsidRPr="0014641E">
              <w:rPr>
                <w:rFonts w:cs="Arial"/>
                <w:sz w:val="16"/>
                <w:szCs w:val="16"/>
              </w:rPr>
              <w:t>0.01208</w:t>
            </w:r>
          </w:p>
        </w:tc>
        <w:tc>
          <w:tcPr>
            <w:tcW w:w="886" w:type="dxa"/>
            <w:noWrap/>
            <w:hideMark/>
          </w:tcPr>
          <w:p w14:paraId="2B675E0C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  <w:r w:rsidRPr="0014641E">
              <w:rPr>
                <w:rFonts w:cs="Arial"/>
                <w:sz w:val="16"/>
                <w:szCs w:val="16"/>
              </w:rPr>
              <w:t>650</w:t>
            </w:r>
          </w:p>
        </w:tc>
        <w:tc>
          <w:tcPr>
            <w:tcW w:w="812" w:type="dxa"/>
            <w:noWrap/>
            <w:hideMark/>
          </w:tcPr>
          <w:p w14:paraId="378FC681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  <w:r w:rsidRPr="0014641E">
              <w:rPr>
                <w:rFonts w:cs="Arial"/>
                <w:sz w:val="16"/>
                <w:szCs w:val="16"/>
              </w:rPr>
              <w:t>800</w:t>
            </w:r>
          </w:p>
        </w:tc>
        <w:tc>
          <w:tcPr>
            <w:tcW w:w="812" w:type="dxa"/>
            <w:noWrap/>
            <w:hideMark/>
          </w:tcPr>
          <w:p w14:paraId="21BF1C08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  <w:r w:rsidRPr="0014641E">
              <w:rPr>
                <w:rFonts w:cs="Arial"/>
                <w:sz w:val="16"/>
                <w:szCs w:val="16"/>
              </w:rPr>
              <w:t>2.357</w:t>
            </w:r>
          </w:p>
        </w:tc>
        <w:tc>
          <w:tcPr>
            <w:tcW w:w="812" w:type="dxa"/>
            <w:noWrap/>
            <w:hideMark/>
          </w:tcPr>
          <w:p w14:paraId="3BA3183A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  <w:r w:rsidRPr="0014641E">
              <w:rPr>
                <w:rFonts w:cs="Arial"/>
                <w:sz w:val="16"/>
                <w:szCs w:val="16"/>
              </w:rPr>
              <w:t>4150</w:t>
            </w:r>
          </w:p>
        </w:tc>
      </w:tr>
      <w:tr w:rsidR="008A7A79" w:rsidRPr="0014641E" w14:paraId="3F49AE01" w14:textId="77777777" w:rsidTr="001F2939">
        <w:trPr>
          <w:trHeight w:val="268"/>
        </w:trPr>
        <w:tc>
          <w:tcPr>
            <w:tcW w:w="2177" w:type="dxa"/>
            <w:noWrap/>
            <w:hideMark/>
          </w:tcPr>
          <w:p w14:paraId="4802994A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  <w:r w:rsidRPr="0014641E">
              <w:rPr>
                <w:rFonts w:cs="Arial"/>
                <w:sz w:val="16"/>
                <w:szCs w:val="16"/>
              </w:rPr>
              <w:t>S7a Rescue vs. PM-S7a Rescue</w:t>
            </w:r>
          </w:p>
        </w:tc>
        <w:tc>
          <w:tcPr>
            <w:tcW w:w="1426" w:type="dxa"/>
            <w:noWrap/>
            <w:hideMark/>
          </w:tcPr>
          <w:p w14:paraId="26BF9768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  <w:r w:rsidRPr="0014641E">
              <w:rPr>
                <w:rFonts w:cs="Arial"/>
                <w:sz w:val="16"/>
                <w:szCs w:val="16"/>
              </w:rPr>
              <w:t>0.7333</w:t>
            </w:r>
          </w:p>
        </w:tc>
        <w:tc>
          <w:tcPr>
            <w:tcW w:w="1293" w:type="dxa"/>
            <w:noWrap/>
            <w:hideMark/>
          </w:tcPr>
          <w:p w14:paraId="1F203D5C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  <w:r w:rsidRPr="0014641E">
              <w:rPr>
                <w:rFonts w:cs="Arial"/>
                <w:sz w:val="16"/>
                <w:szCs w:val="16"/>
              </w:rPr>
              <w:t>0.7153</w:t>
            </w:r>
          </w:p>
        </w:tc>
        <w:tc>
          <w:tcPr>
            <w:tcW w:w="1428" w:type="dxa"/>
            <w:noWrap/>
            <w:hideMark/>
          </w:tcPr>
          <w:p w14:paraId="32DEBE53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  <w:r w:rsidRPr="0014641E">
              <w:rPr>
                <w:rFonts w:cs="Arial"/>
                <w:sz w:val="16"/>
                <w:szCs w:val="16"/>
              </w:rPr>
              <w:t>0.01804</w:t>
            </w:r>
          </w:p>
        </w:tc>
        <w:tc>
          <w:tcPr>
            <w:tcW w:w="998" w:type="dxa"/>
            <w:noWrap/>
            <w:hideMark/>
          </w:tcPr>
          <w:p w14:paraId="26385011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  <w:r w:rsidRPr="0014641E">
              <w:rPr>
                <w:rFonts w:cs="Arial"/>
                <w:sz w:val="16"/>
                <w:szCs w:val="16"/>
              </w:rPr>
              <w:t>0.01181</w:t>
            </w:r>
          </w:p>
        </w:tc>
        <w:tc>
          <w:tcPr>
            <w:tcW w:w="886" w:type="dxa"/>
            <w:noWrap/>
            <w:hideMark/>
          </w:tcPr>
          <w:p w14:paraId="596474D1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  <w:r w:rsidRPr="0014641E">
              <w:rPr>
                <w:rFonts w:cs="Arial"/>
                <w:sz w:val="16"/>
                <w:szCs w:val="16"/>
              </w:rPr>
              <w:t>750</w:t>
            </w:r>
          </w:p>
        </w:tc>
        <w:tc>
          <w:tcPr>
            <w:tcW w:w="812" w:type="dxa"/>
            <w:noWrap/>
            <w:hideMark/>
          </w:tcPr>
          <w:p w14:paraId="7DE24B31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  <w:r w:rsidRPr="0014641E">
              <w:rPr>
                <w:rFonts w:cs="Arial"/>
                <w:sz w:val="16"/>
                <w:szCs w:val="16"/>
              </w:rPr>
              <w:t>750</w:t>
            </w:r>
          </w:p>
        </w:tc>
        <w:tc>
          <w:tcPr>
            <w:tcW w:w="812" w:type="dxa"/>
            <w:noWrap/>
            <w:hideMark/>
          </w:tcPr>
          <w:p w14:paraId="6D6B8BC3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  <w:r w:rsidRPr="0014641E">
              <w:rPr>
                <w:rFonts w:cs="Arial"/>
                <w:sz w:val="16"/>
                <w:szCs w:val="16"/>
              </w:rPr>
              <w:t>2.16</w:t>
            </w:r>
          </w:p>
        </w:tc>
        <w:tc>
          <w:tcPr>
            <w:tcW w:w="812" w:type="dxa"/>
            <w:noWrap/>
            <w:hideMark/>
          </w:tcPr>
          <w:p w14:paraId="51DDA682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  <w:r w:rsidRPr="0014641E">
              <w:rPr>
                <w:rFonts w:cs="Arial"/>
                <w:sz w:val="16"/>
                <w:szCs w:val="16"/>
              </w:rPr>
              <w:t>4150</w:t>
            </w:r>
          </w:p>
        </w:tc>
      </w:tr>
      <w:tr w:rsidR="008A7A79" w:rsidRPr="0014641E" w14:paraId="0F4D62EA" w14:textId="77777777" w:rsidTr="001F2939">
        <w:trPr>
          <w:trHeight w:val="268"/>
        </w:trPr>
        <w:tc>
          <w:tcPr>
            <w:tcW w:w="2177" w:type="dxa"/>
            <w:noWrap/>
            <w:hideMark/>
          </w:tcPr>
          <w:p w14:paraId="08A541F8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  <w:r w:rsidRPr="0014641E">
              <w:rPr>
                <w:rFonts w:cs="Arial"/>
                <w:sz w:val="16"/>
                <w:szCs w:val="16"/>
              </w:rPr>
              <w:t>S7a Rescue vs. Lyso-S7a Rescue</w:t>
            </w:r>
          </w:p>
        </w:tc>
        <w:tc>
          <w:tcPr>
            <w:tcW w:w="1426" w:type="dxa"/>
            <w:noWrap/>
            <w:hideMark/>
          </w:tcPr>
          <w:p w14:paraId="46E08642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  <w:r w:rsidRPr="0014641E">
              <w:rPr>
                <w:rFonts w:cs="Arial"/>
                <w:sz w:val="16"/>
                <w:szCs w:val="16"/>
              </w:rPr>
              <w:t>0.7333</w:t>
            </w:r>
          </w:p>
        </w:tc>
        <w:tc>
          <w:tcPr>
            <w:tcW w:w="1293" w:type="dxa"/>
            <w:noWrap/>
            <w:hideMark/>
          </w:tcPr>
          <w:p w14:paraId="2E8B708A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  <w:r w:rsidRPr="0014641E">
              <w:rPr>
                <w:rFonts w:cs="Arial"/>
                <w:sz w:val="16"/>
                <w:szCs w:val="16"/>
              </w:rPr>
              <w:t>0.7475</w:t>
            </w:r>
          </w:p>
        </w:tc>
        <w:tc>
          <w:tcPr>
            <w:tcW w:w="1428" w:type="dxa"/>
            <w:noWrap/>
            <w:hideMark/>
          </w:tcPr>
          <w:p w14:paraId="36691A73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  <w:r w:rsidRPr="0014641E">
              <w:rPr>
                <w:rFonts w:cs="Arial"/>
                <w:sz w:val="16"/>
                <w:szCs w:val="16"/>
              </w:rPr>
              <w:t>-0.01418</w:t>
            </w:r>
          </w:p>
        </w:tc>
        <w:tc>
          <w:tcPr>
            <w:tcW w:w="998" w:type="dxa"/>
            <w:noWrap/>
            <w:hideMark/>
          </w:tcPr>
          <w:p w14:paraId="79289015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  <w:r w:rsidRPr="0014641E">
              <w:rPr>
                <w:rFonts w:cs="Arial"/>
                <w:sz w:val="16"/>
                <w:szCs w:val="16"/>
              </w:rPr>
              <w:t>0.01181</w:t>
            </w:r>
          </w:p>
        </w:tc>
        <w:tc>
          <w:tcPr>
            <w:tcW w:w="886" w:type="dxa"/>
            <w:noWrap/>
            <w:hideMark/>
          </w:tcPr>
          <w:p w14:paraId="242C5B75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  <w:r w:rsidRPr="0014641E">
              <w:rPr>
                <w:rFonts w:cs="Arial"/>
                <w:sz w:val="16"/>
                <w:szCs w:val="16"/>
              </w:rPr>
              <w:t>750</w:t>
            </w:r>
          </w:p>
        </w:tc>
        <w:tc>
          <w:tcPr>
            <w:tcW w:w="812" w:type="dxa"/>
            <w:noWrap/>
            <w:hideMark/>
          </w:tcPr>
          <w:p w14:paraId="54BD6BA6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  <w:r w:rsidRPr="0014641E">
              <w:rPr>
                <w:rFonts w:cs="Arial"/>
                <w:sz w:val="16"/>
                <w:szCs w:val="16"/>
              </w:rPr>
              <w:t>750</w:t>
            </w:r>
          </w:p>
        </w:tc>
        <w:tc>
          <w:tcPr>
            <w:tcW w:w="812" w:type="dxa"/>
            <w:noWrap/>
            <w:hideMark/>
          </w:tcPr>
          <w:p w14:paraId="01D79879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  <w:r w:rsidRPr="0014641E">
              <w:rPr>
                <w:rFonts w:cs="Arial"/>
                <w:sz w:val="16"/>
                <w:szCs w:val="16"/>
              </w:rPr>
              <w:t>1.698</w:t>
            </w:r>
          </w:p>
        </w:tc>
        <w:tc>
          <w:tcPr>
            <w:tcW w:w="812" w:type="dxa"/>
            <w:noWrap/>
            <w:hideMark/>
          </w:tcPr>
          <w:p w14:paraId="47011347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  <w:r w:rsidRPr="0014641E">
              <w:rPr>
                <w:rFonts w:cs="Arial"/>
                <w:sz w:val="16"/>
                <w:szCs w:val="16"/>
              </w:rPr>
              <w:t>4150</w:t>
            </w:r>
          </w:p>
        </w:tc>
      </w:tr>
      <w:tr w:rsidR="008A7A79" w:rsidRPr="0014641E" w14:paraId="23108E18" w14:textId="77777777" w:rsidTr="001F2939">
        <w:trPr>
          <w:trHeight w:val="268"/>
        </w:trPr>
        <w:tc>
          <w:tcPr>
            <w:tcW w:w="2177" w:type="dxa"/>
            <w:noWrap/>
            <w:hideMark/>
          </w:tcPr>
          <w:p w14:paraId="26D86681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  <w:r w:rsidRPr="0014641E">
              <w:rPr>
                <w:rFonts w:cs="Arial"/>
                <w:sz w:val="16"/>
                <w:szCs w:val="16"/>
              </w:rPr>
              <w:t>S7a Rescue vs. SV-S7a Rescue</w:t>
            </w:r>
          </w:p>
        </w:tc>
        <w:tc>
          <w:tcPr>
            <w:tcW w:w="1426" w:type="dxa"/>
            <w:noWrap/>
            <w:hideMark/>
          </w:tcPr>
          <w:p w14:paraId="56E11EE1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  <w:r w:rsidRPr="0014641E">
              <w:rPr>
                <w:rFonts w:cs="Arial"/>
                <w:sz w:val="16"/>
                <w:szCs w:val="16"/>
              </w:rPr>
              <w:t>0.7333</w:t>
            </w:r>
          </w:p>
        </w:tc>
        <w:tc>
          <w:tcPr>
            <w:tcW w:w="1293" w:type="dxa"/>
            <w:noWrap/>
            <w:hideMark/>
          </w:tcPr>
          <w:p w14:paraId="156A8A89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  <w:r w:rsidRPr="0014641E">
              <w:rPr>
                <w:rFonts w:cs="Arial"/>
                <w:sz w:val="16"/>
                <w:szCs w:val="16"/>
              </w:rPr>
              <w:t>0.591</w:t>
            </w:r>
          </w:p>
        </w:tc>
        <w:tc>
          <w:tcPr>
            <w:tcW w:w="1428" w:type="dxa"/>
            <w:noWrap/>
            <w:hideMark/>
          </w:tcPr>
          <w:p w14:paraId="335179B8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  <w:r w:rsidRPr="0014641E">
              <w:rPr>
                <w:rFonts w:cs="Arial"/>
                <w:sz w:val="16"/>
                <w:szCs w:val="16"/>
              </w:rPr>
              <w:t>0.1424</w:t>
            </w:r>
          </w:p>
        </w:tc>
        <w:tc>
          <w:tcPr>
            <w:tcW w:w="998" w:type="dxa"/>
            <w:noWrap/>
            <w:hideMark/>
          </w:tcPr>
          <w:p w14:paraId="57B75A6A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  <w:r w:rsidRPr="0014641E">
              <w:rPr>
                <w:rFonts w:cs="Arial"/>
                <w:sz w:val="16"/>
                <w:szCs w:val="16"/>
              </w:rPr>
              <w:t>0.01163</w:t>
            </w:r>
          </w:p>
        </w:tc>
        <w:tc>
          <w:tcPr>
            <w:tcW w:w="886" w:type="dxa"/>
            <w:noWrap/>
            <w:hideMark/>
          </w:tcPr>
          <w:p w14:paraId="301474CB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  <w:r w:rsidRPr="0014641E">
              <w:rPr>
                <w:rFonts w:cs="Arial"/>
                <w:sz w:val="16"/>
                <w:szCs w:val="16"/>
              </w:rPr>
              <w:t>750</w:t>
            </w:r>
          </w:p>
        </w:tc>
        <w:tc>
          <w:tcPr>
            <w:tcW w:w="812" w:type="dxa"/>
            <w:noWrap/>
            <w:hideMark/>
          </w:tcPr>
          <w:p w14:paraId="1BD152E2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  <w:r w:rsidRPr="0014641E">
              <w:rPr>
                <w:rFonts w:cs="Arial"/>
                <w:sz w:val="16"/>
                <w:szCs w:val="16"/>
              </w:rPr>
              <w:t>800</w:t>
            </w:r>
          </w:p>
        </w:tc>
        <w:tc>
          <w:tcPr>
            <w:tcW w:w="812" w:type="dxa"/>
            <w:noWrap/>
            <w:hideMark/>
          </w:tcPr>
          <w:p w14:paraId="48657859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  <w:r w:rsidRPr="0014641E">
              <w:rPr>
                <w:rFonts w:cs="Arial"/>
                <w:sz w:val="16"/>
                <w:szCs w:val="16"/>
              </w:rPr>
              <w:t>17.32</w:t>
            </w:r>
          </w:p>
        </w:tc>
        <w:tc>
          <w:tcPr>
            <w:tcW w:w="812" w:type="dxa"/>
            <w:noWrap/>
            <w:hideMark/>
          </w:tcPr>
          <w:p w14:paraId="77C6DCC6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  <w:r w:rsidRPr="0014641E">
              <w:rPr>
                <w:rFonts w:cs="Arial"/>
                <w:sz w:val="16"/>
                <w:szCs w:val="16"/>
              </w:rPr>
              <w:t>4150</w:t>
            </w:r>
          </w:p>
        </w:tc>
      </w:tr>
      <w:tr w:rsidR="008A7A79" w:rsidRPr="0014641E" w14:paraId="40052C6F" w14:textId="77777777" w:rsidTr="001F2939">
        <w:trPr>
          <w:trHeight w:val="268"/>
        </w:trPr>
        <w:tc>
          <w:tcPr>
            <w:tcW w:w="2177" w:type="dxa"/>
            <w:noWrap/>
            <w:hideMark/>
          </w:tcPr>
          <w:p w14:paraId="4D27F36D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  <w:r w:rsidRPr="0014641E">
              <w:rPr>
                <w:rFonts w:cs="Arial"/>
                <w:sz w:val="16"/>
                <w:szCs w:val="16"/>
              </w:rPr>
              <w:t>PM-S7a Rescue vs. Lyso-S7a Rescue</w:t>
            </w:r>
          </w:p>
        </w:tc>
        <w:tc>
          <w:tcPr>
            <w:tcW w:w="1426" w:type="dxa"/>
            <w:noWrap/>
            <w:hideMark/>
          </w:tcPr>
          <w:p w14:paraId="10B28C18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  <w:r w:rsidRPr="0014641E">
              <w:rPr>
                <w:rFonts w:cs="Arial"/>
                <w:sz w:val="16"/>
                <w:szCs w:val="16"/>
              </w:rPr>
              <w:t>0.7153</w:t>
            </w:r>
          </w:p>
        </w:tc>
        <w:tc>
          <w:tcPr>
            <w:tcW w:w="1293" w:type="dxa"/>
            <w:noWrap/>
            <w:hideMark/>
          </w:tcPr>
          <w:p w14:paraId="2CB532FC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  <w:r w:rsidRPr="0014641E">
              <w:rPr>
                <w:rFonts w:cs="Arial"/>
                <w:sz w:val="16"/>
                <w:szCs w:val="16"/>
              </w:rPr>
              <w:t>0.7475</w:t>
            </w:r>
          </w:p>
        </w:tc>
        <w:tc>
          <w:tcPr>
            <w:tcW w:w="1428" w:type="dxa"/>
            <w:noWrap/>
            <w:hideMark/>
          </w:tcPr>
          <w:p w14:paraId="3E71C537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  <w:r w:rsidRPr="0014641E">
              <w:rPr>
                <w:rFonts w:cs="Arial"/>
                <w:sz w:val="16"/>
                <w:szCs w:val="16"/>
              </w:rPr>
              <w:t>-0.03222</w:t>
            </w:r>
          </w:p>
        </w:tc>
        <w:tc>
          <w:tcPr>
            <w:tcW w:w="998" w:type="dxa"/>
            <w:noWrap/>
            <w:hideMark/>
          </w:tcPr>
          <w:p w14:paraId="2DA79663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  <w:r w:rsidRPr="0014641E">
              <w:rPr>
                <w:rFonts w:cs="Arial"/>
                <w:sz w:val="16"/>
                <w:szCs w:val="16"/>
              </w:rPr>
              <w:t>0.01181</w:t>
            </w:r>
          </w:p>
        </w:tc>
        <w:tc>
          <w:tcPr>
            <w:tcW w:w="886" w:type="dxa"/>
            <w:noWrap/>
            <w:hideMark/>
          </w:tcPr>
          <w:p w14:paraId="114131C7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  <w:r w:rsidRPr="0014641E">
              <w:rPr>
                <w:rFonts w:cs="Arial"/>
                <w:sz w:val="16"/>
                <w:szCs w:val="16"/>
              </w:rPr>
              <w:t>750</w:t>
            </w:r>
          </w:p>
        </w:tc>
        <w:tc>
          <w:tcPr>
            <w:tcW w:w="812" w:type="dxa"/>
            <w:noWrap/>
            <w:hideMark/>
          </w:tcPr>
          <w:p w14:paraId="0D1F62A8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  <w:r w:rsidRPr="0014641E">
              <w:rPr>
                <w:rFonts w:cs="Arial"/>
                <w:sz w:val="16"/>
                <w:szCs w:val="16"/>
              </w:rPr>
              <w:t>750</w:t>
            </w:r>
          </w:p>
        </w:tc>
        <w:tc>
          <w:tcPr>
            <w:tcW w:w="812" w:type="dxa"/>
            <w:noWrap/>
            <w:hideMark/>
          </w:tcPr>
          <w:p w14:paraId="081885D3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  <w:r w:rsidRPr="0014641E">
              <w:rPr>
                <w:rFonts w:cs="Arial"/>
                <w:sz w:val="16"/>
                <w:szCs w:val="16"/>
              </w:rPr>
              <w:t>3.857</w:t>
            </w:r>
          </w:p>
        </w:tc>
        <w:tc>
          <w:tcPr>
            <w:tcW w:w="812" w:type="dxa"/>
            <w:noWrap/>
            <w:hideMark/>
          </w:tcPr>
          <w:p w14:paraId="2FD2AB5F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  <w:r w:rsidRPr="0014641E">
              <w:rPr>
                <w:rFonts w:cs="Arial"/>
                <w:sz w:val="16"/>
                <w:szCs w:val="16"/>
              </w:rPr>
              <w:t>4150</w:t>
            </w:r>
          </w:p>
        </w:tc>
      </w:tr>
      <w:tr w:rsidR="008A7A79" w:rsidRPr="0014641E" w14:paraId="6194DB6C" w14:textId="77777777" w:rsidTr="001F2939">
        <w:trPr>
          <w:trHeight w:val="268"/>
        </w:trPr>
        <w:tc>
          <w:tcPr>
            <w:tcW w:w="2177" w:type="dxa"/>
            <w:noWrap/>
            <w:hideMark/>
          </w:tcPr>
          <w:p w14:paraId="21867EC2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  <w:r w:rsidRPr="0014641E">
              <w:rPr>
                <w:rFonts w:cs="Arial"/>
                <w:sz w:val="16"/>
                <w:szCs w:val="16"/>
              </w:rPr>
              <w:t>PM-S7a Rescue vs. SV-S7a Rescue</w:t>
            </w:r>
          </w:p>
        </w:tc>
        <w:tc>
          <w:tcPr>
            <w:tcW w:w="1426" w:type="dxa"/>
            <w:noWrap/>
            <w:hideMark/>
          </w:tcPr>
          <w:p w14:paraId="3FB9A98D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  <w:r w:rsidRPr="0014641E">
              <w:rPr>
                <w:rFonts w:cs="Arial"/>
                <w:sz w:val="16"/>
                <w:szCs w:val="16"/>
              </w:rPr>
              <w:t>0.7153</w:t>
            </w:r>
          </w:p>
        </w:tc>
        <w:tc>
          <w:tcPr>
            <w:tcW w:w="1293" w:type="dxa"/>
            <w:noWrap/>
            <w:hideMark/>
          </w:tcPr>
          <w:p w14:paraId="50AA4E3A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  <w:r w:rsidRPr="0014641E">
              <w:rPr>
                <w:rFonts w:cs="Arial"/>
                <w:sz w:val="16"/>
                <w:szCs w:val="16"/>
              </w:rPr>
              <w:t>0.591</w:t>
            </w:r>
          </w:p>
        </w:tc>
        <w:tc>
          <w:tcPr>
            <w:tcW w:w="1428" w:type="dxa"/>
            <w:noWrap/>
            <w:hideMark/>
          </w:tcPr>
          <w:p w14:paraId="3087F644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  <w:r w:rsidRPr="0014641E">
              <w:rPr>
                <w:rFonts w:cs="Arial"/>
                <w:sz w:val="16"/>
                <w:szCs w:val="16"/>
              </w:rPr>
              <w:t>0.1243</w:t>
            </w:r>
          </w:p>
        </w:tc>
        <w:tc>
          <w:tcPr>
            <w:tcW w:w="998" w:type="dxa"/>
            <w:noWrap/>
            <w:hideMark/>
          </w:tcPr>
          <w:p w14:paraId="6AFF5775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  <w:r w:rsidRPr="0014641E">
              <w:rPr>
                <w:rFonts w:cs="Arial"/>
                <w:sz w:val="16"/>
                <w:szCs w:val="16"/>
              </w:rPr>
              <w:t>0.01163</w:t>
            </w:r>
          </w:p>
        </w:tc>
        <w:tc>
          <w:tcPr>
            <w:tcW w:w="886" w:type="dxa"/>
            <w:noWrap/>
            <w:hideMark/>
          </w:tcPr>
          <w:p w14:paraId="60CB0BA7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  <w:r w:rsidRPr="0014641E">
              <w:rPr>
                <w:rFonts w:cs="Arial"/>
                <w:sz w:val="16"/>
                <w:szCs w:val="16"/>
              </w:rPr>
              <w:t>750</w:t>
            </w:r>
          </w:p>
        </w:tc>
        <w:tc>
          <w:tcPr>
            <w:tcW w:w="812" w:type="dxa"/>
            <w:noWrap/>
            <w:hideMark/>
          </w:tcPr>
          <w:p w14:paraId="688AF216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  <w:r w:rsidRPr="0014641E">
              <w:rPr>
                <w:rFonts w:cs="Arial"/>
                <w:sz w:val="16"/>
                <w:szCs w:val="16"/>
              </w:rPr>
              <w:t>800</w:t>
            </w:r>
          </w:p>
        </w:tc>
        <w:tc>
          <w:tcPr>
            <w:tcW w:w="812" w:type="dxa"/>
            <w:noWrap/>
            <w:hideMark/>
          </w:tcPr>
          <w:p w14:paraId="35762FD4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  <w:r w:rsidRPr="0014641E">
              <w:rPr>
                <w:rFonts w:cs="Arial"/>
                <w:sz w:val="16"/>
                <w:szCs w:val="16"/>
              </w:rPr>
              <w:t>15.12</w:t>
            </w:r>
          </w:p>
        </w:tc>
        <w:tc>
          <w:tcPr>
            <w:tcW w:w="812" w:type="dxa"/>
            <w:noWrap/>
            <w:hideMark/>
          </w:tcPr>
          <w:p w14:paraId="121598D5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  <w:r w:rsidRPr="0014641E">
              <w:rPr>
                <w:rFonts w:cs="Arial"/>
                <w:sz w:val="16"/>
                <w:szCs w:val="16"/>
              </w:rPr>
              <w:t>4150</w:t>
            </w:r>
          </w:p>
        </w:tc>
      </w:tr>
      <w:tr w:rsidR="008A7A79" w:rsidRPr="0014641E" w14:paraId="20E5810A" w14:textId="77777777" w:rsidTr="001F2939">
        <w:trPr>
          <w:trHeight w:val="268"/>
        </w:trPr>
        <w:tc>
          <w:tcPr>
            <w:tcW w:w="2177" w:type="dxa"/>
            <w:noWrap/>
            <w:hideMark/>
          </w:tcPr>
          <w:p w14:paraId="26B2B958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  <w:r w:rsidRPr="0014641E">
              <w:rPr>
                <w:rFonts w:cs="Arial"/>
                <w:sz w:val="16"/>
                <w:szCs w:val="16"/>
              </w:rPr>
              <w:t>Lyso-S7a Rescue vs. SV-S7a Rescue</w:t>
            </w:r>
          </w:p>
        </w:tc>
        <w:tc>
          <w:tcPr>
            <w:tcW w:w="1426" w:type="dxa"/>
            <w:noWrap/>
            <w:hideMark/>
          </w:tcPr>
          <w:p w14:paraId="317D2928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  <w:r w:rsidRPr="0014641E">
              <w:rPr>
                <w:rFonts w:cs="Arial"/>
                <w:sz w:val="16"/>
                <w:szCs w:val="16"/>
              </w:rPr>
              <w:t>0.7475</w:t>
            </w:r>
          </w:p>
        </w:tc>
        <w:tc>
          <w:tcPr>
            <w:tcW w:w="1293" w:type="dxa"/>
            <w:noWrap/>
            <w:hideMark/>
          </w:tcPr>
          <w:p w14:paraId="29A0A23F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  <w:r w:rsidRPr="0014641E">
              <w:rPr>
                <w:rFonts w:cs="Arial"/>
                <w:sz w:val="16"/>
                <w:szCs w:val="16"/>
              </w:rPr>
              <w:t>0.591</w:t>
            </w:r>
          </w:p>
        </w:tc>
        <w:tc>
          <w:tcPr>
            <w:tcW w:w="1428" w:type="dxa"/>
            <w:noWrap/>
            <w:hideMark/>
          </w:tcPr>
          <w:p w14:paraId="127D2601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  <w:r w:rsidRPr="0014641E">
              <w:rPr>
                <w:rFonts w:cs="Arial"/>
                <w:sz w:val="16"/>
                <w:szCs w:val="16"/>
              </w:rPr>
              <w:t>0.1565</w:t>
            </w:r>
          </w:p>
        </w:tc>
        <w:tc>
          <w:tcPr>
            <w:tcW w:w="998" w:type="dxa"/>
            <w:noWrap/>
            <w:hideMark/>
          </w:tcPr>
          <w:p w14:paraId="6627A30B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  <w:r w:rsidRPr="0014641E">
              <w:rPr>
                <w:rFonts w:cs="Arial"/>
                <w:sz w:val="16"/>
                <w:szCs w:val="16"/>
              </w:rPr>
              <w:t>0.01163</w:t>
            </w:r>
          </w:p>
        </w:tc>
        <w:tc>
          <w:tcPr>
            <w:tcW w:w="886" w:type="dxa"/>
            <w:noWrap/>
            <w:hideMark/>
          </w:tcPr>
          <w:p w14:paraId="19A6BD0F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  <w:r w:rsidRPr="0014641E">
              <w:rPr>
                <w:rFonts w:cs="Arial"/>
                <w:sz w:val="16"/>
                <w:szCs w:val="16"/>
              </w:rPr>
              <w:t>750</w:t>
            </w:r>
          </w:p>
        </w:tc>
        <w:tc>
          <w:tcPr>
            <w:tcW w:w="812" w:type="dxa"/>
            <w:noWrap/>
            <w:hideMark/>
          </w:tcPr>
          <w:p w14:paraId="2CAF96AE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  <w:r w:rsidRPr="0014641E">
              <w:rPr>
                <w:rFonts w:cs="Arial"/>
                <w:sz w:val="16"/>
                <w:szCs w:val="16"/>
              </w:rPr>
              <w:t>800</w:t>
            </w:r>
          </w:p>
        </w:tc>
        <w:tc>
          <w:tcPr>
            <w:tcW w:w="812" w:type="dxa"/>
            <w:noWrap/>
            <w:hideMark/>
          </w:tcPr>
          <w:p w14:paraId="67346DD2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  <w:r w:rsidRPr="0014641E">
              <w:rPr>
                <w:rFonts w:cs="Arial"/>
                <w:sz w:val="16"/>
                <w:szCs w:val="16"/>
              </w:rPr>
              <w:t>19.04</w:t>
            </w:r>
          </w:p>
        </w:tc>
        <w:tc>
          <w:tcPr>
            <w:tcW w:w="812" w:type="dxa"/>
            <w:noWrap/>
            <w:hideMark/>
          </w:tcPr>
          <w:p w14:paraId="6165FE9C" w14:textId="77777777" w:rsidR="008A7A79" w:rsidRPr="0014641E" w:rsidRDefault="008A7A79" w:rsidP="001F2939">
            <w:pPr>
              <w:rPr>
                <w:rFonts w:cs="Arial"/>
                <w:sz w:val="16"/>
                <w:szCs w:val="16"/>
              </w:rPr>
            </w:pPr>
            <w:r w:rsidRPr="0014641E">
              <w:rPr>
                <w:rFonts w:cs="Arial"/>
                <w:sz w:val="16"/>
                <w:szCs w:val="16"/>
              </w:rPr>
              <w:t>4150</w:t>
            </w:r>
          </w:p>
        </w:tc>
      </w:tr>
    </w:tbl>
    <w:p w14:paraId="50551D0E" w14:textId="77777777" w:rsidR="002E6444" w:rsidRDefault="002E6444"/>
    <w:sectPr w:rsidR="002E6444" w:rsidSect="002E644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444"/>
    <w:rsid w:val="00097068"/>
    <w:rsid w:val="002E6444"/>
    <w:rsid w:val="0049228B"/>
    <w:rsid w:val="00594C61"/>
    <w:rsid w:val="008A7A79"/>
    <w:rsid w:val="00E37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DAA156"/>
  <w15:chartTrackingRefBased/>
  <w15:docId w15:val="{94CF6403-A9AE-4D73-B296-6ACD2302C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79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400</Words>
  <Characters>2281</Characters>
  <Application>Microsoft Office Word</Application>
  <DocSecurity>0</DocSecurity>
  <Lines>19</Lines>
  <Paragraphs>5</Paragraphs>
  <ScaleCrop>false</ScaleCrop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Vevea</dc:creator>
  <cp:keywords/>
  <dc:description/>
  <cp:lastModifiedBy>Jason Vevea</cp:lastModifiedBy>
  <cp:revision>2</cp:revision>
  <dcterms:created xsi:type="dcterms:W3CDTF">2021-06-01T21:12:00Z</dcterms:created>
  <dcterms:modified xsi:type="dcterms:W3CDTF">2021-06-01T21:12:00Z</dcterms:modified>
</cp:coreProperties>
</file>