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C4E9E" w14:textId="131F2376" w:rsidR="00531485" w:rsidRPr="00A505CC" w:rsidRDefault="004B47CC" w:rsidP="002A3803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Supplementary File 3</w:t>
      </w:r>
      <w:r w:rsidR="00DF2848">
        <w:rPr>
          <w:rFonts w:ascii="Calibri" w:hAnsi="Calibri" w:cs="Calibri"/>
          <w:b/>
        </w:rPr>
        <w:t>.</w:t>
      </w:r>
      <w:r w:rsidR="00531485" w:rsidRPr="00A505CC">
        <w:rPr>
          <w:rFonts w:ascii="Calibri" w:hAnsi="Calibri" w:cs="Calibri"/>
          <w:b/>
        </w:rPr>
        <w:t xml:space="preserve"> Cryo-EM</w:t>
      </w:r>
      <w:r w:rsidR="004B5AF2">
        <w:rPr>
          <w:rFonts w:ascii="Calibri" w:hAnsi="Calibri" w:cs="Calibri"/>
          <w:b/>
        </w:rPr>
        <w:t xml:space="preserve"> data &amp; model building</w:t>
      </w:r>
      <w:r w:rsidR="00531485" w:rsidRPr="00A505CC">
        <w:rPr>
          <w:rFonts w:ascii="Calibri" w:hAnsi="Calibri" w:cs="Calibri"/>
          <w:b/>
        </w:rPr>
        <w:t xml:space="preserve"> </w:t>
      </w:r>
      <w:r w:rsidR="004B5AF2">
        <w:rPr>
          <w:rFonts w:ascii="Calibri" w:hAnsi="Calibri" w:cs="Calibri"/>
          <w:b/>
        </w:rPr>
        <w:t>s</w:t>
      </w:r>
      <w:r w:rsidR="00531485" w:rsidRPr="00A505CC">
        <w:rPr>
          <w:rFonts w:ascii="Calibri" w:hAnsi="Calibri" w:cs="Calibri"/>
          <w:b/>
        </w:rPr>
        <w:t>tatistics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A731D" w:rsidRPr="00531485" w14:paraId="29C9994C" w14:textId="77777777" w:rsidTr="00FB2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  <w:bottom w:val="single" w:sz="4" w:space="0" w:color="auto"/>
            </w:tcBorders>
          </w:tcPr>
          <w:p w14:paraId="7F31052D" w14:textId="0AACA2DD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</w:tcPr>
          <w:p w14:paraId="2D4F0D66" w14:textId="77777777" w:rsidR="00BA731D" w:rsidRDefault="00BA731D" w:rsidP="00FB2F5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</w:p>
          <w:p w14:paraId="16A096E5" w14:textId="2989F6DE" w:rsidR="00BA731D" w:rsidRPr="00BA731D" w:rsidRDefault="00BA731D" w:rsidP="00FB2F5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BA731D">
              <w:rPr>
                <w:rFonts w:ascii="Calibri" w:hAnsi="Calibri" w:cs="Calibri"/>
                <w:bCs w:val="0"/>
              </w:rPr>
              <w:t>Cohesin Scc2 structure</w:t>
            </w:r>
          </w:p>
        </w:tc>
      </w:tr>
      <w:tr w:rsidR="00BA731D" w:rsidRPr="00531485" w14:paraId="3029FE2D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  <w:bottom w:val="nil"/>
            </w:tcBorders>
          </w:tcPr>
          <w:p w14:paraId="360AC4BD" w14:textId="77777777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Data collection and processing</w:t>
            </w:r>
          </w:p>
        </w:tc>
        <w:tc>
          <w:tcPr>
            <w:tcW w:w="4505" w:type="dxa"/>
            <w:tcBorders>
              <w:top w:val="single" w:sz="4" w:space="0" w:color="auto"/>
              <w:bottom w:val="nil"/>
            </w:tcBorders>
          </w:tcPr>
          <w:p w14:paraId="562A4F1D" w14:textId="77777777" w:rsidR="00BA731D" w:rsidRPr="00531485" w:rsidRDefault="00BA731D" w:rsidP="00FB2F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BA731D" w:rsidRPr="00531485" w14:paraId="38FCE1BF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3BC8A936" w14:textId="77777777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Voltage (kV)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1C1050EA" w14:textId="77777777" w:rsidR="00BA731D" w:rsidRPr="00531485" w:rsidRDefault="00BA731D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</w:tr>
      <w:tr w:rsidR="00BA731D" w:rsidRPr="00531485" w14:paraId="3315B5EA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586D33D4" w14:textId="77777777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Electron exposure (e</w:t>
            </w:r>
            <w:r w:rsidRPr="00531485">
              <w:rPr>
                <w:rFonts w:ascii="Calibri" w:hAnsi="Calibri" w:cs="Calibri"/>
                <w:b w:val="0"/>
                <w:bCs w:val="0"/>
                <w:vertAlign w:val="superscript"/>
              </w:rPr>
              <w:t>–</w:t>
            </w:r>
            <w:r>
              <w:rPr>
                <w:rFonts w:ascii="Calibri" w:hAnsi="Calibri" w:cs="Calibri"/>
                <w:b w:val="0"/>
                <w:bCs w:val="0"/>
              </w:rPr>
              <w:t>/A</w:t>
            </w:r>
            <w:r w:rsidRPr="00531485">
              <w:rPr>
                <w:rFonts w:ascii="Calibri" w:hAnsi="Calibri" w:cs="Calibri"/>
                <w:b w:val="0"/>
                <w:bCs w:val="0"/>
                <w:vertAlign w:val="superscript"/>
              </w:rPr>
              <w:t>2</w:t>
            </w:r>
            <w:r>
              <w:rPr>
                <w:rFonts w:ascii="Calibri" w:hAnsi="Calibri" w:cs="Calibri"/>
                <w:b w:val="0"/>
                <w:bCs w:val="0"/>
              </w:rPr>
              <w:t>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706A24E1" w14:textId="3C6B986F" w:rsidR="00BA731D" w:rsidRPr="00531485" w:rsidRDefault="00BA731D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  <w:r w:rsidR="004B5AF2">
              <w:rPr>
                <w:rFonts w:ascii="Calibri" w:hAnsi="Calibri" w:cs="Calibri"/>
              </w:rPr>
              <w:t>-45</w:t>
            </w:r>
          </w:p>
        </w:tc>
      </w:tr>
      <w:tr w:rsidR="00BA731D" w:rsidRPr="00531485" w14:paraId="6533CD95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62F09451" w14:textId="77777777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 w:rsidRPr="00531485">
              <w:rPr>
                <w:rFonts w:ascii="Calibri" w:hAnsi="Calibri" w:cs="Calibri"/>
                <w:b w:val="0"/>
                <w:bCs w:val="0"/>
              </w:rPr>
              <w:t>Defocus range (</w:t>
            </w:r>
            <w:r w:rsidRPr="00531485">
              <w:rPr>
                <w:rFonts w:ascii="Calibri" w:hAnsi="Calibri" w:cs="Calibri"/>
                <w:b w:val="0"/>
                <w:bCs w:val="0"/>
                <w:color w:val="000000" w:themeColor="text1"/>
              </w:rPr>
              <w:t>µm</w:t>
            </w:r>
            <w:r w:rsidRPr="00531485">
              <w:rPr>
                <w:rFonts w:ascii="Calibri" w:hAnsi="Calibri" w:cs="Calibri"/>
                <w:b w:val="0"/>
                <w:bCs w:val="0"/>
              </w:rPr>
              <w:t>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4276DE1D" w14:textId="17F583C3" w:rsidR="00BA731D" w:rsidRPr="00531485" w:rsidRDefault="00BA731D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-</w:t>
            </w:r>
            <w:r w:rsidR="004B5AF2">
              <w:rPr>
                <w:rFonts w:ascii="Calibri" w:hAnsi="Calibri" w:cs="Calibri"/>
              </w:rPr>
              <w:t>0.5</w:t>
            </w:r>
            <w:r w:rsidRPr="00531485">
              <w:rPr>
                <w:rFonts w:ascii="Calibri" w:hAnsi="Calibri" w:cs="Calibri"/>
              </w:rPr>
              <w:t xml:space="preserve"> to -</w:t>
            </w:r>
            <w:r w:rsidR="004B5AF2">
              <w:rPr>
                <w:rFonts w:ascii="Calibri" w:hAnsi="Calibri" w:cs="Calibri"/>
              </w:rPr>
              <w:t>0.9</w:t>
            </w:r>
          </w:p>
        </w:tc>
      </w:tr>
      <w:tr w:rsidR="00BA731D" w:rsidRPr="00531485" w14:paraId="4D6E5847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0F62BF2C" w14:textId="77777777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 w:rsidRPr="00531485">
              <w:rPr>
                <w:rFonts w:ascii="Calibri" w:hAnsi="Calibri" w:cs="Calibri"/>
                <w:b w:val="0"/>
                <w:bCs w:val="0"/>
              </w:rPr>
              <w:t>Pixel size (</w:t>
            </w:r>
            <w:r w:rsidRPr="00531485">
              <w:rPr>
                <w:rFonts w:ascii="Calibri" w:hAnsi="Calibri" w:cs="Calibri"/>
                <w:b w:val="0"/>
                <w:bCs w:val="0"/>
                <w:color w:val="000000" w:themeColor="text1"/>
              </w:rPr>
              <w:t>Å)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5A4CBFFE" w14:textId="511A3CB6" w:rsidR="00BA731D" w:rsidRPr="00531485" w:rsidRDefault="00BA731D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1.</w:t>
            </w:r>
            <w:r w:rsidR="004B5AF2">
              <w:rPr>
                <w:rFonts w:ascii="Calibri" w:hAnsi="Calibri" w:cs="Calibri"/>
              </w:rPr>
              <w:t>16</w:t>
            </w:r>
          </w:p>
        </w:tc>
      </w:tr>
      <w:tr w:rsidR="00BA731D" w:rsidRPr="00531485" w14:paraId="5BE51361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1D3D6FF1" w14:textId="77777777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 w:rsidRPr="00531485">
              <w:rPr>
                <w:rFonts w:ascii="Calibri" w:hAnsi="Calibri" w:cs="Calibri"/>
                <w:b w:val="0"/>
                <w:bCs w:val="0"/>
              </w:rPr>
              <w:t>Symmetry imposed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58FC235A" w14:textId="77777777" w:rsidR="00BA731D" w:rsidRPr="00531485" w:rsidRDefault="00BA731D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C1</w:t>
            </w:r>
          </w:p>
        </w:tc>
      </w:tr>
      <w:tr w:rsidR="00BA731D" w:rsidRPr="00531485" w14:paraId="2964F72B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7E25485A" w14:textId="77777777" w:rsidR="00BA731D" w:rsidRPr="00413358" w:rsidRDefault="00BA731D" w:rsidP="00FB2F5C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lang w:val="en-GB"/>
              </w:rPr>
            </w:pPr>
            <w:r w:rsidRPr="00413358">
              <w:rPr>
                <w:rFonts w:hAnsi="Calibri" w:cs="Calibri"/>
                <w:b w:val="0"/>
                <w:lang w:val="en-GB"/>
              </w:rPr>
              <w:t>Initial particle images</w:t>
            </w:r>
            <w:r w:rsidRPr="00413358">
              <w:rPr>
                <w:rFonts w:hAnsi="Calibri" w:cs="Calibri"/>
                <w:b w:val="0"/>
                <w:lang w:val="en-GB"/>
              </w:rPr>
              <w:tab/>
            </w:r>
            <w:r>
              <w:rPr>
                <w:rFonts w:hAnsi="Calibri" w:cs="Calibri"/>
                <w:b w:val="0"/>
                <w:lang w:val="en-GB"/>
              </w:rPr>
              <w:t>(no.)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775595E9" w14:textId="6A2AB834" w:rsidR="00BA731D" w:rsidRPr="00531485" w:rsidRDefault="00BA731D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  <w:r w:rsidR="004B5AF2">
              <w:rPr>
                <w:rFonts w:ascii="Calibri" w:hAnsi="Calibri" w:cs="Calibri"/>
              </w:rPr>
              <w:t xml:space="preserve">0,000 </w:t>
            </w:r>
          </w:p>
        </w:tc>
      </w:tr>
      <w:tr w:rsidR="00BA731D" w:rsidRPr="00531485" w14:paraId="6642F0C3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216AF946" w14:textId="77777777" w:rsidR="00BA731D" w:rsidRPr="00413358" w:rsidRDefault="00BA731D" w:rsidP="00FB2F5C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lang w:val="en-GB"/>
              </w:rPr>
            </w:pPr>
            <w:r w:rsidRPr="00413358">
              <w:rPr>
                <w:rFonts w:hAnsi="Calibri" w:cs="Calibri"/>
                <w:b w:val="0"/>
                <w:lang w:val="en-GB"/>
              </w:rPr>
              <w:t>Final particle images</w:t>
            </w:r>
            <w:r>
              <w:rPr>
                <w:rFonts w:hAnsi="Calibri" w:cs="Calibri"/>
                <w:b w:val="0"/>
                <w:lang w:val="en-GB"/>
              </w:rPr>
              <w:t xml:space="preserve"> (no.)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1FE9C54D" w14:textId="506154F1" w:rsidR="00BA731D" w:rsidRPr="00531485" w:rsidRDefault="004B5AF2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>32,491</w:t>
            </w:r>
          </w:p>
        </w:tc>
      </w:tr>
      <w:tr w:rsidR="00BA731D" w:rsidRPr="00531485" w14:paraId="7A1598B6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311B6838" w14:textId="77777777" w:rsidR="00BA731D" w:rsidRPr="00531485" w:rsidRDefault="00BA731D" w:rsidP="00FB2F5C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bCs w:val="0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Map resolution </w:t>
            </w:r>
            <w:r w:rsidRPr="00531485">
              <w:rPr>
                <w:rFonts w:hAnsi="Calibri" w:cs="Calibri"/>
                <w:b w:val="0"/>
                <w:bCs w:val="0"/>
              </w:rPr>
              <w:t>(</w:t>
            </w:r>
            <w:r w:rsidRPr="00531485">
              <w:rPr>
                <w:rFonts w:hAnsi="Calibri" w:cs="Calibri"/>
                <w:b w:val="0"/>
                <w:bCs w:val="0"/>
                <w:color w:val="000000" w:themeColor="text1"/>
                <w:lang w:val="en-GB"/>
              </w:rPr>
              <w:t>Å</w:t>
            </w:r>
            <w:r w:rsidRPr="00531485">
              <w:rPr>
                <w:rFonts w:hAnsi="Calibri" w:cs="Calibri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0379FE18" w14:textId="24CFD82B" w:rsidR="00BA731D" w:rsidRPr="00531485" w:rsidRDefault="00ED3183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="00FF672B">
              <w:rPr>
                <w:rFonts w:ascii="Calibri" w:hAnsi="Calibri" w:cs="Calibri"/>
              </w:rPr>
              <w:t>.7 (8.5)</w:t>
            </w:r>
          </w:p>
        </w:tc>
      </w:tr>
      <w:tr w:rsidR="00BA731D" w:rsidRPr="00531485" w14:paraId="08F84817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29906E96" w14:textId="77777777" w:rsidR="00BA731D" w:rsidRDefault="00BA731D" w:rsidP="00FB2F5C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bCs w:val="0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  FSC threshold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24EF3CB2" w14:textId="1C7AFCB6" w:rsidR="00BA731D" w:rsidRDefault="00ED3183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FF672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</w:t>
            </w:r>
            <w:r w:rsidR="00485008">
              <w:rPr>
                <w:rFonts w:ascii="Calibri" w:hAnsi="Calibri" w:cs="Calibri"/>
              </w:rPr>
              <w:t xml:space="preserve"> (0.143)</w:t>
            </w:r>
          </w:p>
        </w:tc>
      </w:tr>
      <w:tr w:rsidR="00BA731D" w:rsidRPr="00531485" w14:paraId="455F13EF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  <w:bottom w:val="single" w:sz="4" w:space="0" w:color="auto"/>
            </w:tcBorders>
          </w:tcPr>
          <w:p w14:paraId="37F26283" w14:textId="126F364E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</w:tcPr>
          <w:p w14:paraId="580D80FD" w14:textId="77777777" w:rsidR="00BA731D" w:rsidRDefault="00BA731D" w:rsidP="00FB2F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  <w:p w14:paraId="68BA125B" w14:textId="191A5DD4" w:rsidR="00BA731D" w:rsidRPr="00531485" w:rsidRDefault="00BA731D" w:rsidP="00FB2F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Coiled-coil elbow structure</w:t>
            </w:r>
          </w:p>
        </w:tc>
      </w:tr>
      <w:tr w:rsidR="00BA731D" w:rsidRPr="00531485" w14:paraId="23DC9173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  <w:bottom w:val="nil"/>
            </w:tcBorders>
          </w:tcPr>
          <w:p w14:paraId="6B8CA0B9" w14:textId="77777777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Data collection and processing</w:t>
            </w:r>
          </w:p>
        </w:tc>
        <w:tc>
          <w:tcPr>
            <w:tcW w:w="4505" w:type="dxa"/>
            <w:tcBorders>
              <w:top w:val="single" w:sz="4" w:space="0" w:color="auto"/>
              <w:bottom w:val="nil"/>
            </w:tcBorders>
          </w:tcPr>
          <w:p w14:paraId="0CFEBE70" w14:textId="77777777" w:rsidR="00BA731D" w:rsidRPr="00531485" w:rsidRDefault="00BA731D" w:rsidP="00FB2F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BA731D" w:rsidRPr="00531485" w14:paraId="0278FDDC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32251843" w14:textId="77777777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Voltage (kV)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54209ECD" w14:textId="77777777" w:rsidR="00BA731D" w:rsidRPr="00531485" w:rsidRDefault="00BA731D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</w:tr>
      <w:tr w:rsidR="00BA731D" w:rsidRPr="00531485" w14:paraId="4287DB2C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76AF9D29" w14:textId="77777777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Electron exposure (e</w:t>
            </w:r>
            <w:r w:rsidRPr="00531485">
              <w:rPr>
                <w:rFonts w:ascii="Calibri" w:hAnsi="Calibri" w:cs="Calibri"/>
                <w:b w:val="0"/>
                <w:bCs w:val="0"/>
                <w:vertAlign w:val="superscript"/>
              </w:rPr>
              <w:t>–</w:t>
            </w:r>
            <w:r>
              <w:rPr>
                <w:rFonts w:ascii="Calibri" w:hAnsi="Calibri" w:cs="Calibri"/>
                <w:b w:val="0"/>
                <w:bCs w:val="0"/>
              </w:rPr>
              <w:t>/A</w:t>
            </w:r>
            <w:r w:rsidRPr="00531485">
              <w:rPr>
                <w:rFonts w:ascii="Calibri" w:hAnsi="Calibri" w:cs="Calibri"/>
                <w:b w:val="0"/>
                <w:bCs w:val="0"/>
                <w:vertAlign w:val="superscript"/>
              </w:rPr>
              <w:t>2</w:t>
            </w:r>
            <w:r>
              <w:rPr>
                <w:rFonts w:ascii="Calibri" w:hAnsi="Calibri" w:cs="Calibri"/>
                <w:b w:val="0"/>
                <w:bCs w:val="0"/>
              </w:rPr>
              <w:t>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4A2D2F99" w14:textId="188B3CF3" w:rsidR="00BA731D" w:rsidRPr="00531485" w:rsidRDefault="00BA731D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  <w:r w:rsidR="004B5AF2">
              <w:rPr>
                <w:rFonts w:ascii="Calibri" w:hAnsi="Calibri" w:cs="Calibri"/>
              </w:rPr>
              <w:t>-45</w:t>
            </w:r>
          </w:p>
        </w:tc>
      </w:tr>
      <w:tr w:rsidR="00BA731D" w:rsidRPr="00531485" w14:paraId="7D7801CF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70EFF19C" w14:textId="77777777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 w:rsidRPr="00531485">
              <w:rPr>
                <w:rFonts w:ascii="Calibri" w:hAnsi="Calibri" w:cs="Calibri"/>
                <w:b w:val="0"/>
                <w:bCs w:val="0"/>
              </w:rPr>
              <w:t>Defocus range (</w:t>
            </w:r>
            <w:r w:rsidRPr="00531485">
              <w:rPr>
                <w:rFonts w:ascii="Calibri" w:hAnsi="Calibri" w:cs="Calibri"/>
                <w:b w:val="0"/>
                <w:bCs w:val="0"/>
                <w:color w:val="000000" w:themeColor="text1"/>
              </w:rPr>
              <w:t>µm</w:t>
            </w:r>
            <w:r w:rsidRPr="00531485">
              <w:rPr>
                <w:rFonts w:ascii="Calibri" w:hAnsi="Calibri" w:cs="Calibri"/>
                <w:b w:val="0"/>
                <w:bCs w:val="0"/>
              </w:rPr>
              <w:t>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4014EA94" w14:textId="0F4FCEFC" w:rsidR="00BA731D" w:rsidRPr="00531485" w:rsidRDefault="00BA731D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-</w:t>
            </w:r>
            <w:r w:rsidR="004B5AF2">
              <w:rPr>
                <w:rFonts w:ascii="Calibri" w:hAnsi="Calibri" w:cs="Calibri"/>
              </w:rPr>
              <w:t>0.5</w:t>
            </w:r>
            <w:r w:rsidRPr="00531485">
              <w:rPr>
                <w:rFonts w:ascii="Calibri" w:hAnsi="Calibri" w:cs="Calibri"/>
              </w:rPr>
              <w:t xml:space="preserve"> to -</w:t>
            </w:r>
            <w:r w:rsidR="004B5AF2">
              <w:rPr>
                <w:rFonts w:ascii="Calibri" w:hAnsi="Calibri" w:cs="Calibri"/>
              </w:rPr>
              <w:t>0.9</w:t>
            </w:r>
          </w:p>
        </w:tc>
      </w:tr>
      <w:tr w:rsidR="00BA731D" w:rsidRPr="00531485" w14:paraId="68CCAE5B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7FEA5E6D" w14:textId="77777777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 w:rsidRPr="00531485">
              <w:rPr>
                <w:rFonts w:ascii="Calibri" w:hAnsi="Calibri" w:cs="Calibri"/>
                <w:b w:val="0"/>
                <w:bCs w:val="0"/>
              </w:rPr>
              <w:t>Pixel size (</w:t>
            </w:r>
            <w:r w:rsidRPr="00531485">
              <w:rPr>
                <w:rFonts w:ascii="Calibri" w:hAnsi="Calibri" w:cs="Calibri"/>
                <w:b w:val="0"/>
                <w:bCs w:val="0"/>
                <w:color w:val="000000" w:themeColor="text1"/>
              </w:rPr>
              <w:t>Å)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5D358218" w14:textId="3B6FA506" w:rsidR="00BA731D" w:rsidRPr="00531485" w:rsidRDefault="00BA731D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1.</w:t>
            </w:r>
            <w:r w:rsidR="004B5AF2">
              <w:rPr>
                <w:rFonts w:ascii="Calibri" w:hAnsi="Calibri" w:cs="Calibri"/>
              </w:rPr>
              <w:t>16</w:t>
            </w:r>
          </w:p>
        </w:tc>
      </w:tr>
      <w:tr w:rsidR="00BA731D" w:rsidRPr="00531485" w14:paraId="0600D743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0F49B885" w14:textId="77777777" w:rsidR="00BA731D" w:rsidRPr="00531485" w:rsidRDefault="00BA731D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 w:rsidRPr="00531485">
              <w:rPr>
                <w:rFonts w:ascii="Calibri" w:hAnsi="Calibri" w:cs="Calibri"/>
                <w:b w:val="0"/>
                <w:bCs w:val="0"/>
              </w:rPr>
              <w:t>Symmetry imposed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1A388988" w14:textId="77777777" w:rsidR="00BA731D" w:rsidRPr="00531485" w:rsidRDefault="00BA731D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C1</w:t>
            </w:r>
          </w:p>
        </w:tc>
      </w:tr>
      <w:tr w:rsidR="00BA731D" w:rsidRPr="00531485" w14:paraId="584115EB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694EE94C" w14:textId="77777777" w:rsidR="00BA731D" w:rsidRPr="00413358" w:rsidRDefault="00BA731D" w:rsidP="00FB2F5C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lang w:val="en-GB"/>
              </w:rPr>
            </w:pPr>
            <w:r w:rsidRPr="00413358">
              <w:rPr>
                <w:rFonts w:hAnsi="Calibri" w:cs="Calibri"/>
                <w:b w:val="0"/>
                <w:lang w:val="en-GB"/>
              </w:rPr>
              <w:t>Initial particle images</w:t>
            </w:r>
            <w:r w:rsidRPr="00413358">
              <w:rPr>
                <w:rFonts w:hAnsi="Calibri" w:cs="Calibri"/>
                <w:b w:val="0"/>
                <w:lang w:val="en-GB"/>
              </w:rPr>
              <w:tab/>
            </w:r>
            <w:r>
              <w:rPr>
                <w:rFonts w:hAnsi="Calibri" w:cs="Calibri"/>
                <w:b w:val="0"/>
                <w:lang w:val="en-GB"/>
              </w:rPr>
              <w:t>(no.)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1358FF26" w14:textId="026D30C4" w:rsidR="00BA731D" w:rsidRPr="00531485" w:rsidRDefault="00BA731D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B5AF2">
              <w:rPr>
                <w:rFonts w:ascii="Calibri" w:hAnsi="Calibri" w:cs="Calibri"/>
              </w:rPr>
              <w:t xml:space="preserve">.5 </w:t>
            </w:r>
            <w:r w:rsidR="00444640">
              <w:rPr>
                <w:rFonts w:ascii="Calibri" w:hAnsi="Calibri" w:cs="Calibri"/>
              </w:rPr>
              <w:t>million</w:t>
            </w:r>
          </w:p>
        </w:tc>
      </w:tr>
      <w:tr w:rsidR="00BA731D" w:rsidRPr="00531485" w14:paraId="6983A9E8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53F2AC4A" w14:textId="77777777" w:rsidR="00BA731D" w:rsidRPr="00413358" w:rsidRDefault="00BA731D" w:rsidP="00FB2F5C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lang w:val="en-GB"/>
              </w:rPr>
            </w:pPr>
            <w:r w:rsidRPr="00413358">
              <w:rPr>
                <w:rFonts w:hAnsi="Calibri" w:cs="Calibri"/>
                <w:b w:val="0"/>
                <w:lang w:val="en-GB"/>
              </w:rPr>
              <w:t>Final particle images</w:t>
            </w:r>
            <w:r>
              <w:rPr>
                <w:rFonts w:hAnsi="Calibri" w:cs="Calibri"/>
                <w:b w:val="0"/>
                <w:lang w:val="en-GB"/>
              </w:rPr>
              <w:t xml:space="preserve"> (no.)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1FC87D82" w14:textId="68237D3E" w:rsidR="00BA731D" w:rsidRPr="00531485" w:rsidRDefault="000634ED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>63,892</w:t>
            </w:r>
          </w:p>
        </w:tc>
      </w:tr>
      <w:tr w:rsidR="00BA731D" w:rsidRPr="00531485" w14:paraId="4F0FF363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7B1A26A2" w14:textId="77777777" w:rsidR="00BA731D" w:rsidRPr="00531485" w:rsidRDefault="00BA731D" w:rsidP="00FB2F5C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bCs w:val="0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Map resolution </w:t>
            </w:r>
            <w:r w:rsidRPr="00531485">
              <w:rPr>
                <w:rFonts w:hAnsi="Calibri" w:cs="Calibri"/>
                <w:b w:val="0"/>
                <w:bCs w:val="0"/>
              </w:rPr>
              <w:t>(</w:t>
            </w:r>
            <w:r w:rsidRPr="00531485">
              <w:rPr>
                <w:rFonts w:hAnsi="Calibri" w:cs="Calibri"/>
                <w:b w:val="0"/>
                <w:bCs w:val="0"/>
                <w:color w:val="000000" w:themeColor="text1"/>
                <w:lang w:val="en-GB"/>
              </w:rPr>
              <w:t>Å</w:t>
            </w:r>
            <w:r w:rsidRPr="00531485">
              <w:rPr>
                <w:rFonts w:hAnsi="Calibri" w:cs="Calibri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354910A2" w14:textId="67B31574" w:rsidR="00BA731D" w:rsidRPr="00531485" w:rsidRDefault="004B5AF2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5.5</w:t>
            </w:r>
          </w:p>
        </w:tc>
      </w:tr>
      <w:tr w:rsidR="00BA731D" w:rsidRPr="00531485" w14:paraId="7A257E5B" w14:textId="77777777" w:rsidTr="004B5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7A333D58" w14:textId="77777777" w:rsidR="00BA731D" w:rsidRDefault="00BA731D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  FSC threshold</w:t>
            </w:r>
          </w:p>
          <w:p w14:paraId="1E6850D7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</w:p>
          <w:p w14:paraId="1813F0C6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>Refinement</w:t>
            </w:r>
          </w:p>
          <w:p w14:paraId="5FDA6958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>Initial model used (PDB)</w:t>
            </w:r>
          </w:p>
          <w:p w14:paraId="4539D211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</w:p>
          <w:p w14:paraId="35FF40F8" w14:textId="5C76662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>Model resolution (Å)</w:t>
            </w:r>
          </w:p>
          <w:p w14:paraId="385B5884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FSC threshold</w:t>
            </w:r>
          </w:p>
          <w:p w14:paraId="58156C15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>Model resolution range (Å)</w:t>
            </w:r>
          </w:p>
          <w:p w14:paraId="6FD5F1AA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>Map sharpening B factor (Å</w:t>
            </w:r>
            <w:r w:rsidRPr="00AF61B4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>
              <w:rPr>
                <w:rFonts w:hAnsi="Calibri" w:cs="Calibri"/>
                <w:b w:val="0"/>
                <w:bCs w:val="0"/>
              </w:rPr>
              <w:t>)</w:t>
            </w:r>
          </w:p>
          <w:p w14:paraId="01A638BB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>Model composition</w:t>
            </w:r>
          </w:p>
          <w:p w14:paraId="7DE544EF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Non-hydrogen atoms</w:t>
            </w:r>
          </w:p>
          <w:p w14:paraId="56CE280E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Protein residues</w:t>
            </w:r>
          </w:p>
          <w:p w14:paraId="2C6985B6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  <w:i/>
              </w:rPr>
              <w:t>B</w:t>
            </w:r>
            <w:r>
              <w:rPr>
                <w:rFonts w:hAnsi="Calibri" w:cs="Calibri"/>
                <w:b w:val="0"/>
                <w:bCs w:val="0"/>
              </w:rPr>
              <w:t xml:space="preserve"> factors (Å</w:t>
            </w:r>
            <w:r w:rsidRPr="00AF61B4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>
              <w:rPr>
                <w:rFonts w:hAnsi="Calibri" w:cs="Calibri"/>
                <w:b w:val="0"/>
                <w:bCs w:val="0"/>
              </w:rPr>
              <w:t>)</w:t>
            </w:r>
          </w:p>
          <w:p w14:paraId="2F248CC2" w14:textId="1B05AA83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Protein</w:t>
            </w:r>
          </w:p>
          <w:p w14:paraId="1BA710C7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proofErr w:type="spellStart"/>
            <w:r>
              <w:rPr>
                <w:rFonts w:hAnsi="Calibri" w:cs="Calibri"/>
                <w:b w:val="0"/>
                <w:bCs w:val="0"/>
              </w:rPr>
              <w:t>R.m.s.</w:t>
            </w:r>
            <w:proofErr w:type="spellEnd"/>
            <w:r>
              <w:rPr>
                <w:rFonts w:hAnsi="Calibri" w:cs="Calibri"/>
                <w:b w:val="0"/>
                <w:bCs w:val="0"/>
              </w:rPr>
              <w:t xml:space="preserve"> deviations</w:t>
            </w:r>
          </w:p>
          <w:p w14:paraId="61A076F8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 Bond lengths (Å)</w:t>
            </w:r>
          </w:p>
          <w:p w14:paraId="26622818" w14:textId="22854BB6" w:rsidR="004B5AF2" w:rsidRDefault="004B5AF2" w:rsidP="00FB2F5C">
            <w:pPr>
              <w:pStyle w:val="Text"/>
              <w:widowControl w:val="0"/>
              <w:spacing w:line="276" w:lineRule="auto"/>
              <w:rPr>
                <w:rFonts w:ascii="Arial" w:hAnsi="Arial" w:cs="Arial"/>
                <w:bCs w:val="0"/>
              </w:rPr>
            </w:pPr>
            <w:r w:rsidRPr="004B5AF2">
              <w:rPr>
                <w:rFonts w:hAnsi="Calibri" w:cs="Calibri"/>
                <w:b w:val="0"/>
                <w:bCs w:val="0"/>
              </w:rPr>
              <w:t xml:space="preserve">   </w:t>
            </w:r>
            <w:r w:rsidR="00640D11">
              <w:rPr>
                <w:rFonts w:hAnsi="Calibri" w:cs="Calibri"/>
                <w:b w:val="0"/>
                <w:bCs w:val="0"/>
              </w:rPr>
              <w:t xml:space="preserve"> </w:t>
            </w:r>
            <w:r w:rsidRPr="004B5AF2">
              <w:rPr>
                <w:rFonts w:hAnsi="Calibri" w:cs="Calibri"/>
                <w:b w:val="0"/>
                <w:bCs w:val="0"/>
              </w:rPr>
              <w:t>Bond angles (</w:t>
            </w:r>
            <w:r w:rsidRPr="004B5AF2">
              <w:rPr>
                <w:rFonts w:ascii="Arial" w:hAnsi="Arial" w:cs="Arial"/>
              </w:rPr>
              <w:t>°</w:t>
            </w:r>
            <w:r w:rsidRPr="004B5AF2">
              <w:rPr>
                <w:rFonts w:ascii="Arial" w:hAnsi="Arial" w:cs="Arial"/>
                <w:b w:val="0"/>
              </w:rPr>
              <w:t>)</w:t>
            </w:r>
          </w:p>
          <w:p w14:paraId="33DCA96D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lastRenderedPageBreak/>
              <w:t>Validation</w:t>
            </w:r>
          </w:p>
          <w:p w14:paraId="744EC57A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</w:t>
            </w:r>
            <w:proofErr w:type="spellStart"/>
            <w:r>
              <w:rPr>
                <w:rFonts w:hAnsi="Calibri" w:cs="Calibri"/>
                <w:b w:val="0"/>
                <w:bCs w:val="0"/>
              </w:rPr>
              <w:t>MolProbity</w:t>
            </w:r>
            <w:proofErr w:type="spellEnd"/>
            <w:r>
              <w:rPr>
                <w:rFonts w:hAnsi="Calibri" w:cs="Calibri"/>
                <w:b w:val="0"/>
                <w:bCs w:val="0"/>
              </w:rPr>
              <w:t xml:space="preserve"> score</w:t>
            </w:r>
          </w:p>
          <w:p w14:paraId="473B9772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</w:t>
            </w:r>
            <w:proofErr w:type="spellStart"/>
            <w:r>
              <w:rPr>
                <w:rFonts w:hAnsi="Calibri" w:cs="Calibri"/>
                <w:b w:val="0"/>
                <w:bCs w:val="0"/>
              </w:rPr>
              <w:t>Clashscore</w:t>
            </w:r>
            <w:proofErr w:type="spellEnd"/>
            <w:r>
              <w:rPr>
                <w:rFonts w:hAnsi="Calibri" w:cs="Calibri"/>
                <w:b w:val="0"/>
                <w:bCs w:val="0"/>
              </w:rPr>
              <w:t xml:space="preserve"> </w:t>
            </w:r>
          </w:p>
          <w:p w14:paraId="470C6A3C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Poor rotamers (%)</w:t>
            </w:r>
          </w:p>
          <w:p w14:paraId="679F20FF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Ramachandran plot </w:t>
            </w:r>
          </w:p>
          <w:p w14:paraId="258D34AA" w14:textId="7484612D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Favored (%)</w:t>
            </w:r>
          </w:p>
          <w:p w14:paraId="36424876" w14:textId="70FC02D2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Allowed (%)</w:t>
            </w:r>
          </w:p>
          <w:p w14:paraId="7EE55878" w14:textId="0DCBBF4B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Disallowed (%)</w:t>
            </w:r>
          </w:p>
          <w:p w14:paraId="31F90351" w14:textId="1049EBBD" w:rsidR="004B5AF2" w:rsidRP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bCs w:val="0"/>
              </w:rPr>
            </w:pP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38FFAC46" w14:textId="77777777" w:rsidR="00BA731D" w:rsidRDefault="00BA731D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0.143</w:t>
            </w:r>
          </w:p>
          <w:p w14:paraId="64903F1E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100E99EA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142545E9" w14:textId="77777777" w:rsidR="004B5AF2" w:rsidRPr="004B5AF2" w:rsidRDefault="004B5AF2" w:rsidP="004B5A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5AF2">
              <w:rPr>
                <w:rFonts w:asciiTheme="minorHAnsi" w:hAnsiTheme="minorHAnsi" w:cstheme="minorHAnsi"/>
              </w:rPr>
              <w:t>Ab initio, Homology model derived from 2WD5</w:t>
            </w:r>
          </w:p>
          <w:p w14:paraId="59FBA63D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</w:rPr>
              <w:t xml:space="preserve">5.5 </w:t>
            </w:r>
            <w:r>
              <w:rPr>
                <w:rFonts w:ascii="Calibri" w:hAnsi="Calibri" w:cs="Calibri"/>
                <w:caps/>
              </w:rPr>
              <w:t>Å</w:t>
            </w:r>
          </w:p>
          <w:p w14:paraId="00824CD3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0.143</w:t>
            </w:r>
          </w:p>
          <w:p w14:paraId="42DA2516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5.5-10</w:t>
            </w:r>
          </w:p>
          <w:p w14:paraId="6DF905B0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-200</w:t>
            </w:r>
          </w:p>
          <w:p w14:paraId="37E25CEF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</w:p>
          <w:p w14:paraId="7A43EB02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7974</w:t>
            </w:r>
          </w:p>
          <w:p w14:paraId="1ED9797E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1396</w:t>
            </w:r>
          </w:p>
          <w:p w14:paraId="34272665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</w:p>
          <w:p w14:paraId="3DD121AC" w14:textId="436B3410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61.27</w:t>
            </w:r>
          </w:p>
          <w:p w14:paraId="02B926CD" w14:textId="141249E9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</w:p>
          <w:p w14:paraId="1CAA3568" w14:textId="4A7E083D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0.006</w:t>
            </w:r>
          </w:p>
          <w:p w14:paraId="600EE09A" w14:textId="08545313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0.599</w:t>
            </w:r>
          </w:p>
          <w:p w14:paraId="2603B2B5" w14:textId="76EB8312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</w:p>
          <w:p w14:paraId="44104805" w14:textId="44714333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1.46 (96</w:t>
            </w:r>
            <w:r w:rsidRPr="004B5AF2">
              <w:rPr>
                <w:rFonts w:ascii="Calibri" w:hAnsi="Calibri" w:cs="Calibri"/>
                <w:caps/>
                <w:vertAlign w:val="superscript"/>
              </w:rPr>
              <w:t>th</w:t>
            </w:r>
            <w:r>
              <w:rPr>
                <w:rFonts w:ascii="Calibri" w:hAnsi="Calibri" w:cs="Calibri"/>
                <w:caps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caps/>
              </w:rPr>
              <w:t>Percentile)</w:t>
            </w:r>
          </w:p>
          <w:p w14:paraId="482BC389" w14:textId="24B246DF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8.02</w:t>
            </w:r>
          </w:p>
          <w:p w14:paraId="7115E8C5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0.00</w:t>
            </w:r>
          </w:p>
          <w:p w14:paraId="5482F698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</w:p>
          <w:p w14:paraId="5F16EB63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97.9</w:t>
            </w:r>
          </w:p>
          <w:p w14:paraId="02A674D7" w14:textId="7777777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2.1</w:t>
            </w:r>
          </w:p>
          <w:p w14:paraId="390118E9" w14:textId="3AA7B11C" w:rsidR="004B5AF2" w:rsidRP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0.00</w:t>
            </w:r>
          </w:p>
        </w:tc>
      </w:tr>
      <w:tr w:rsidR="00531485" w:rsidRPr="00531485" w14:paraId="7652B74F" w14:textId="77777777" w:rsidTr="002A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  <w:bottom w:val="single" w:sz="4" w:space="0" w:color="auto"/>
            </w:tcBorders>
          </w:tcPr>
          <w:p w14:paraId="694C7EBF" w14:textId="77777777" w:rsidR="004B5AF2" w:rsidRPr="004B5AF2" w:rsidRDefault="004B5AF2" w:rsidP="004B5AF2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</w:tcPr>
          <w:p w14:paraId="59A746B6" w14:textId="77777777" w:rsidR="004B5AF2" w:rsidRDefault="004B5AF2" w:rsidP="002A38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  <w:p w14:paraId="393D0E19" w14:textId="6AC627E6" w:rsidR="00531485" w:rsidRPr="00531485" w:rsidRDefault="004B5AF2" w:rsidP="002A38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ATP-engaged cohesin structure</w:t>
            </w:r>
          </w:p>
        </w:tc>
      </w:tr>
      <w:tr w:rsidR="00531485" w:rsidRPr="00531485" w14:paraId="6C5FDCA9" w14:textId="77777777" w:rsidTr="002A3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  <w:bottom w:val="nil"/>
            </w:tcBorders>
          </w:tcPr>
          <w:p w14:paraId="5E4F56EC" w14:textId="0254A09C" w:rsidR="00531485" w:rsidRPr="00531485" w:rsidRDefault="00531485" w:rsidP="002A3803">
            <w:pPr>
              <w:spacing w:line="276" w:lineRule="auto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Data collection and processing</w:t>
            </w:r>
          </w:p>
        </w:tc>
        <w:tc>
          <w:tcPr>
            <w:tcW w:w="4505" w:type="dxa"/>
            <w:tcBorders>
              <w:top w:val="single" w:sz="4" w:space="0" w:color="auto"/>
              <w:bottom w:val="nil"/>
            </w:tcBorders>
          </w:tcPr>
          <w:p w14:paraId="24C67414" w14:textId="77777777" w:rsidR="00531485" w:rsidRPr="00531485" w:rsidRDefault="00531485" w:rsidP="002A38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531485" w:rsidRPr="00531485" w14:paraId="1A678460" w14:textId="77777777" w:rsidTr="00531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2AA1F1DC" w14:textId="39D14A9D" w:rsidR="00531485" w:rsidRPr="00531485" w:rsidRDefault="00531485" w:rsidP="002A3803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Voltage (kV)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21C840B8" w14:textId="4B72E459" w:rsidR="00531485" w:rsidRPr="00531485" w:rsidRDefault="00531485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</w:tr>
      <w:tr w:rsidR="00531485" w:rsidRPr="00531485" w14:paraId="72F8C5ED" w14:textId="77777777" w:rsidTr="0053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104E0CD4" w14:textId="33C1E910" w:rsidR="00531485" w:rsidRPr="00531485" w:rsidRDefault="00531485" w:rsidP="002A3803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Electron exposure (e</w:t>
            </w:r>
            <w:r w:rsidRPr="00531485">
              <w:rPr>
                <w:rFonts w:ascii="Calibri" w:hAnsi="Calibri" w:cs="Calibri"/>
                <w:b w:val="0"/>
                <w:bCs w:val="0"/>
                <w:vertAlign w:val="superscript"/>
              </w:rPr>
              <w:t>–</w:t>
            </w:r>
            <w:r>
              <w:rPr>
                <w:rFonts w:ascii="Calibri" w:hAnsi="Calibri" w:cs="Calibri"/>
                <w:b w:val="0"/>
                <w:bCs w:val="0"/>
              </w:rPr>
              <w:t>/A</w:t>
            </w:r>
            <w:r w:rsidRPr="00531485">
              <w:rPr>
                <w:rFonts w:ascii="Calibri" w:hAnsi="Calibri" w:cs="Calibri"/>
                <w:b w:val="0"/>
                <w:bCs w:val="0"/>
                <w:vertAlign w:val="superscript"/>
              </w:rPr>
              <w:t>2</w:t>
            </w:r>
            <w:r>
              <w:rPr>
                <w:rFonts w:ascii="Calibri" w:hAnsi="Calibri" w:cs="Calibri"/>
                <w:b w:val="0"/>
                <w:bCs w:val="0"/>
              </w:rPr>
              <w:t>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1D4ECC1A" w14:textId="30ADFF55" w:rsidR="00531485" w:rsidRPr="00531485" w:rsidRDefault="00BA731D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B5AF2">
              <w:rPr>
                <w:rFonts w:ascii="Calibri" w:hAnsi="Calibri" w:cs="Calibri"/>
              </w:rPr>
              <w:t>5</w:t>
            </w:r>
          </w:p>
        </w:tc>
      </w:tr>
      <w:tr w:rsidR="00531485" w:rsidRPr="00531485" w14:paraId="7D93221B" w14:textId="77777777" w:rsidTr="00531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4CCE160C" w14:textId="4F63845C" w:rsidR="00531485" w:rsidRPr="00531485" w:rsidRDefault="00531485" w:rsidP="002A3803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 w:rsidRPr="00531485">
              <w:rPr>
                <w:rFonts w:ascii="Calibri" w:hAnsi="Calibri" w:cs="Calibri"/>
                <w:b w:val="0"/>
                <w:bCs w:val="0"/>
              </w:rPr>
              <w:t>Defocus range (</w:t>
            </w:r>
            <w:r w:rsidRPr="00531485">
              <w:rPr>
                <w:rFonts w:ascii="Calibri" w:hAnsi="Calibri" w:cs="Calibri"/>
                <w:b w:val="0"/>
                <w:bCs w:val="0"/>
                <w:color w:val="000000" w:themeColor="text1"/>
              </w:rPr>
              <w:t>µm</w:t>
            </w:r>
            <w:r w:rsidRPr="00531485">
              <w:rPr>
                <w:rFonts w:ascii="Calibri" w:hAnsi="Calibri" w:cs="Calibri"/>
                <w:b w:val="0"/>
                <w:bCs w:val="0"/>
              </w:rPr>
              <w:t>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1930BB6E" w14:textId="30D0D84E" w:rsidR="00531485" w:rsidRPr="00531485" w:rsidRDefault="00531485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-</w:t>
            </w:r>
            <w:r w:rsidR="004B5AF2">
              <w:rPr>
                <w:rFonts w:ascii="Calibri" w:hAnsi="Calibri" w:cs="Calibri"/>
              </w:rPr>
              <w:t>0.5</w:t>
            </w:r>
            <w:r w:rsidRPr="00531485">
              <w:rPr>
                <w:rFonts w:ascii="Calibri" w:hAnsi="Calibri" w:cs="Calibri"/>
              </w:rPr>
              <w:t xml:space="preserve"> to -</w:t>
            </w:r>
            <w:r w:rsidR="004B5AF2">
              <w:rPr>
                <w:rFonts w:ascii="Calibri" w:hAnsi="Calibri" w:cs="Calibri"/>
              </w:rPr>
              <w:t>0.9</w:t>
            </w:r>
          </w:p>
        </w:tc>
      </w:tr>
      <w:tr w:rsidR="00531485" w:rsidRPr="00531485" w14:paraId="5055C348" w14:textId="77777777" w:rsidTr="0053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3B3B9403" w14:textId="48E466F0" w:rsidR="00531485" w:rsidRPr="00531485" w:rsidRDefault="00531485" w:rsidP="002A3803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 w:rsidRPr="00531485">
              <w:rPr>
                <w:rFonts w:ascii="Calibri" w:hAnsi="Calibri" w:cs="Calibri"/>
                <w:b w:val="0"/>
                <w:bCs w:val="0"/>
              </w:rPr>
              <w:t>Pixel size (</w:t>
            </w:r>
            <w:r w:rsidRPr="00531485">
              <w:rPr>
                <w:rFonts w:ascii="Calibri" w:hAnsi="Calibri" w:cs="Calibri"/>
                <w:b w:val="0"/>
                <w:bCs w:val="0"/>
                <w:color w:val="000000" w:themeColor="text1"/>
              </w:rPr>
              <w:t>Å)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77AA0383" w14:textId="3F7E7CE6" w:rsidR="00531485" w:rsidRPr="00531485" w:rsidRDefault="00531485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1.</w:t>
            </w:r>
            <w:r w:rsidR="004B5AF2">
              <w:rPr>
                <w:rFonts w:ascii="Calibri" w:hAnsi="Calibri" w:cs="Calibri"/>
              </w:rPr>
              <w:t>16</w:t>
            </w:r>
          </w:p>
        </w:tc>
      </w:tr>
      <w:tr w:rsidR="00531485" w:rsidRPr="00531485" w14:paraId="3566A0B6" w14:textId="77777777" w:rsidTr="00531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6BD0F2C3" w14:textId="159DE556" w:rsidR="00531485" w:rsidRPr="00531485" w:rsidRDefault="00531485" w:rsidP="002A3803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 w:rsidRPr="00531485">
              <w:rPr>
                <w:rFonts w:ascii="Calibri" w:hAnsi="Calibri" w:cs="Calibri"/>
                <w:b w:val="0"/>
                <w:bCs w:val="0"/>
              </w:rPr>
              <w:t>Symmetry imposed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49FE21E1" w14:textId="29E65FCC" w:rsidR="00531485" w:rsidRPr="00531485" w:rsidRDefault="00531485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C1</w:t>
            </w:r>
          </w:p>
        </w:tc>
      </w:tr>
      <w:tr w:rsidR="00531485" w:rsidRPr="00531485" w14:paraId="379D290B" w14:textId="77777777" w:rsidTr="0053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7F6F091B" w14:textId="317242D7" w:rsidR="00531485" w:rsidRPr="00413358" w:rsidRDefault="00531485" w:rsidP="002A3803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lang w:val="en-GB"/>
              </w:rPr>
            </w:pPr>
            <w:r w:rsidRPr="00413358">
              <w:rPr>
                <w:rFonts w:hAnsi="Calibri" w:cs="Calibri"/>
                <w:b w:val="0"/>
                <w:lang w:val="en-GB"/>
              </w:rPr>
              <w:t>Initial particle images</w:t>
            </w:r>
            <w:r w:rsidRPr="00413358">
              <w:rPr>
                <w:rFonts w:hAnsi="Calibri" w:cs="Calibri"/>
                <w:b w:val="0"/>
                <w:lang w:val="en-GB"/>
              </w:rPr>
              <w:tab/>
            </w:r>
            <w:r w:rsidR="00413358">
              <w:rPr>
                <w:rFonts w:hAnsi="Calibri" w:cs="Calibri"/>
                <w:b w:val="0"/>
                <w:lang w:val="en-GB"/>
              </w:rPr>
              <w:t>(no.)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61BD561B" w14:textId="129504B6" w:rsidR="00531485" w:rsidRPr="00531485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224,719</w:t>
            </w:r>
          </w:p>
        </w:tc>
      </w:tr>
      <w:tr w:rsidR="00413358" w:rsidRPr="00531485" w14:paraId="1C1F3673" w14:textId="77777777" w:rsidTr="00531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6052FC26" w14:textId="52BC992A" w:rsidR="00413358" w:rsidRPr="00413358" w:rsidRDefault="00413358" w:rsidP="002A3803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lang w:val="en-GB"/>
              </w:rPr>
            </w:pPr>
            <w:r w:rsidRPr="00413358">
              <w:rPr>
                <w:rFonts w:hAnsi="Calibri" w:cs="Calibri"/>
                <w:b w:val="0"/>
                <w:lang w:val="en-GB"/>
              </w:rPr>
              <w:t>Final particle images</w:t>
            </w:r>
            <w:r>
              <w:rPr>
                <w:rFonts w:hAnsi="Calibri" w:cs="Calibri"/>
                <w:b w:val="0"/>
                <w:lang w:val="en-GB"/>
              </w:rPr>
              <w:t xml:space="preserve"> (no.)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6AA02102" w14:textId="0444F2E4" w:rsidR="00413358" w:rsidRPr="00531485" w:rsidRDefault="004B5AF2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>108,015</w:t>
            </w:r>
          </w:p>
        </w:tc>
      </w:tr>
      <w:tr w:rsidR="00531485" w:rsidRPr="00531485" w14:paraId="31C28D98" w14:textId="77777777" w:rsidTr="0053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10905A07" w14:textId="4ECE8EA8" w:rsidR="00531485" w:rsidRPr="00531485" w:rsidRDefault="00413358" w:rsidP="002A3803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bCs w:val="0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Map resolution </w:t>
            </w:r>
            <w:r w:rsidRPr="00531485">
              <w:rPr>
                <w:rFonts w:hAnsi="Calibri" w:cs="Calibri"/>
                <w:b w:val="0"/>
                <w:bCs w:val="0"/>
              </w:rPr>
              <w:t>(</w:t>
            </w:r>
            <w:r w:rsidRPr="00531485">
              <w:rPr>
                <w:rFonts w:hAnsi="Calibri" w:cs="Calibri"/>
                <w:b w:val="0"/>
                <w:bCs w:val="0"/>
                <w:color w:val="000000" w:themeColor="text1"/>
                <w:lang w:val="en-GB"/>
              </w:rPr>
              <w:t>Å</w:t>
            </w:r>
            <w:r w:rsidRPr="00531485">
              <w:rPr>
                <w:rFonts w:hAnsi="Calibri" w:cs="Calibri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0CDA6788" w14:textId="40325ABF" w:rsidR="00531485" w:rsidRPr="00531485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413358" w:rsidRPr="00531485" w14:paraId="492347BE" w14:textId="77777777" w:rsidTr="00531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79F3C090" w14:textId="0DF59C99" w:rsidR="00BA731D" w:rsidRDefault="00640D11" w:rsidP="002A3803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  </w:t>
            </w:r>
            <w:r w:rsidR="00413358">
              <w:rPr>
                <w:rFonts w:hAnsi="Calibri" w:cs="Calibri"/>
                <w:b w:val="0"/>
                <w:bCs w:val="0"/>
              </w:rPr>
              <w:t xml:space="preserve">FSC </w:t>
            </w:r>
            <w:r w:rsidR="00BA731D">
              <w:rPr>
                <w:rFonts w:hAnsi="Calibri" w:cs="Calibri"/>
                <w:b w:val="0"/>
                <w:bCs w:val="0"/>
              </w:rPr>
              <w:t>threshold</w:t>
            </w:r>
          </w:p>
          <w:p w14:paraId="4E144EF3" w14:textId="2E8D333F" w:rsidR="00BA731D" w:rsidRPr="00BA731D" w:rsidRDefault="00BA731D" w:rsidP="002A3803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7C25971E" w14:textId="47A2879C" w:rsidR="00413358" w:rsidRDefault="00413358" w:rsidP="004B5A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0.143</w:t>
            </w:r>
          </w:p>
        </w:tc>
      </w:tr>
      <w:tr w:rsidR="004B5AF2" w:rsidRPr="00531485" w14:paraId="2C913E63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  <w:bottom w:val="single" w:sz="4" w:space="0" w:color="auto"/>
            </w:tcBorders>
          </w:tcPr>
          <w:p w14:paraId="44DE1281" w14:textId="77777777" w:rsidR="004B5AF2" w:rsidRPr="004B5AF2" w:rsidRDefault="004B5AF2" w:rsidP="00FB2F5C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</w:tcPr>
          <w:p w14:paraId="1678AD9E" w14:textId="77777777" w:rsidR="004B5AF2" w:rsidRDefault="004B5AF2" w:rsidP="00FB2F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  <w:p w14:paraId="2EA93634" w14:textId="12A8B38B" w:rsidR="004B5AF2" w:rsidRPr="00531485" w:rsidRDefault="004B5AF2" w:rsidP="00FB2F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Cohesin-Pds5 structure</w:t>
            </w:r>
          </w:p>
        </w:tc>
      </w:tr>
      <w:tr w:rsidR="004B5AF2" w:rsidRPr="00531485" w14:paraId="35FC757E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  <w:bottom w:val="nil"/>
            </w:tcBorders>
          </w:tcPr>
          <w:p w14:paraId="5B13191B" w14:textId="77777777" w:rsidR="004B5AF2" w:rsidRPr="00531485" w:rsidRDefault="004B5AF2" w:rsidP="00FB2F5C">
            <w:pPr>
              <w:spacing w:line="276" w:lineRule="auto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Data collection and processing</w:t>
            </w:r>
          </w:p>
        </w:tc>
        <w:tc>
          <w:tcPr>
            <w:tcW w:w="4505" w:type="dxa"/>
            <w:tcBorders>
              <w:top w:val="single" w:sz="4" w:space="0" w:color="auto"/>
              <w:bottom w:val="nil"/>
            </w:tcBorders>
          </w:tcPr>
          <w:p w14:paraId="06B7030B" w14:textId="77777777" w:rsidR="004B5AF2" w:rsidRPr="00531485" w:rsidRDefault="004B5AF2" w:rsidP="00FB2F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4B5AF2" w:rsidRPr="00531485" w14:paraId="58ADF38C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31343AF7" w14:textId="77777777" w:rsidR="004B5AF2" w:rsidRPr="00531485" w:rsidRDefault="004B5AF2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Voltage (kV)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3BC6E78E" w14:textId="77777777" w:rsidR="004B5AF2" w:rsidRPr="00531485" w:rsidRDefault="004B5AF2" w:rsidP="00FB2F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</w:tr>
      <w:tr w:rsidR="004B5AF2" w:rsidRPr="00531485" w14:paraId="1E279E6A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24652E35" w14:textId="77777777" w:rsidR="004B5AF2" w:rsidRPr="00531485" w:rsidRDefault="004B5AF2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Electron exposure (e</w:t>
            </w:r>
            <w:r w:rsidRPr="00531485">
              <w:rPr>
                <w:rFonts w:ascii="Calibri" w:hAnsi="Calibri" w:cs="Calibri"/>
                <w:b w:val="0"/>
                <w:bCs w:val="0"/>
                <w:vertAlign w:val="superscript"/>
              </w:rPr>
              <w:t>–</w:t>
            </w:r>
            <w:r>
              <w:rPr>
                <w:rFonts w:ascii="Calibri" w:hAnsi="Calibri" w:cs="Calibri"/>
                <w:b w:val="0"/>
                <w:bCs w:val="0"/>
              </w:rPr>
              <w:t>/A</w:t>
            </w:r>
            <w:r w:rsidRPr="00531485">
              <w:rPr>
                <w:rFonts w:ascii="Calibri" w:hAnsi="Calibri" w:cs="Calibri"/>
                <w:b w:val="0"/>
                <w:bCs w:val="0"/>
                <w:vertAlign w:val="superscript"/>
              </w:rPr>
              <w:t>2</w:t>
            </w:r>
            <w:r>
              <w:rPr>
                <w:rFonts w:ascii="Calibri" w:hAnsi="Calibri" w:cs="Calibri"/>
                <w:b w:val="0"/>
                <w:bCs w:val="0"/>
              </w:rPr>
              <w:t>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58AA73C1" w14:textId="33E56B83" w:rsidR="004B5AF2" w:rsidRPr="00531485" w:rsidRDefault="004B5AF2" w:rsidP="00FB2F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</w:tr>
      <w:tr w:rsidR="004B5AF2" w:rsidRPr="00531485" w14:paraId="70A29BC2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70F5002D" w14:textId="77777777" w:rsidR="004B5AF2" w:rsidRPr="00531485" w:rsidRDefault="004B5AF2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 w:rsidRPr="00531485">
              <w:rPr>
                <w:rFonts w:ascii="Calibri" w:hAnsi="Calibri" w:cs="Calibri"/>
                <w:b w:val="0"/>
                <w:bCs w:val="0"/>
              </w:rPr>
              <w:t>Defocus range (</w:t>
            </w:r>
            <w:r w:rsidRPr="00531485">
              <w:rPr>
                <w:rFonts w:ascii="Calibri" w:hAnsi="Calibri" w:cs="Calibri"/>
                <w:b w:val="0"/>
                <w:bCs w:val="0"/>
                <w:color w:val="000000" w:themeColor="text1"/>
              </w:rPr>
              <w:t>µm</w:t>
            </w:r>
            <w:r w:rsidRPr="00531485">
              <w:rPr>
                <w:rFonts w:ascii="Calibri" w:hAnsi="Calibri" w:cs="Calibri"/>
                <w:b w:val="0"/>
                <w:bCs w:val="0"/>
              </w:rPr>
              <w:t>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0214BCFB" w14:textId="77777777" w:rsidR="004B5AF2" w:rsidRPr="00531485" w:rsidRDefault="004B5AF2" w:rsidP="00FB2F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0.5</w:t>
            </w:r>
            <w:r w:rsidRPr="00531485">
              <w:rPr>
                <w:rFonts w:ascii="Calibri" w:hAnsi="Calibri" w:cs="Calibri"/>
              </w:rPr>
              <w:t xml:space="preserve"> to -</w:t>
            </w:r>
            <w:r>
              <w:rPr>
                <w:rFonts w:ascii="Calibri" w:hAnsi="Calibri" w:cs="Calibri"/>
              </w:rPr>
              <w:t>0.9</w:t>
            </w:r>
          </w:p>
        </w:tc>
      </w:tr>
      <w:tr w:rsidR="004B5AF2" w:rsidRPr="00531485" w14:paraId="7AEAE8A2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293E529F" w14:textId="77777777" w:rsidR="004B5AF2" w:rsidRPr="00531485" w:rsidRDefault="004B5AF2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 w:rsidRPr="00531485">
              <w:rPr>
                <w:rFonts w:ascii="Calibri" w:hAnsi="Calibri" w:cs="Calibri"/>
                <w:b w:val="0"/>
                <w:bCs w:val="0"/>
              </w:rPr>
              <w:t>Pixel size (</w:t>
            </w:r>
            <w:r w:rsidRPr="00531485">
              <w:rPr>
                <w:rFonts w:ascii="Calibri" w:hAnsi="Calibri" w:cs="Calibri"/>
                <w:b w:val="0"/>
                <w:bCs w:val="0"/>
                <w:color w:val="000000" w:themeColor="text1"/>
              </w:rPr>
              <w:t>Å)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56F472F4" w14:textId="77777777" w:rsidR="004B5AF2" w:rsidRPr="00531485" w:rsidRDefault="004B5AF2" w:rsidP="00FB2F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16</w:t>
            </w:r>
          </w:p>
        </w:tc>
      </w:tr>
      <w:tr w:rsidR="004B5AF2" w:rsidRPr="00531485" w14:paraId="0F57A06C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20EB8192" w14:textId="77777777" w:rsidR="004B5AF2" w:rsidRPr="00531485" w:rsidRDefault="004B5AF2" w:rsidP="00FB2F5C">
            <w:pPr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 w:rsidRPr="00531485">
              <w:rPr>
                <w:rFonts w:ascii="Calibri" w:hAnsi="Calibri" w:cs="Calibri"/>
                <w:b w:val="0"/>
                <w:bCs w:val="0"/>
              </w:rPr>
              <w:t>Symmetry imposed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05D6751E" w14:textId="77777777" w:rsidR="004B5AF2" w:rsidRPr="00531485" w:rsidRDefault="004B5AF2" w:rsidP="00FB2F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31485">
              <w:rPr>
                <w:rFonts w:ascii="Calibri" w:hAnsi="Calibri" w:cs="Calibri"/>
              </w:rPr>
              <w:t>C1</w:t>
            </w:r>
          </w:p>
        </w:tc>
      </w:tr>
      <w:tr w:rsidR="004B5AF2" w:rsidRPr="00531485" w14:paraId="3CBB792D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2FB1FC45" w14:textId="77777777" w:rsidR="004B5AF2" w:rsidRPr="00413358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lang w:val="en-GB"/>
              </w:rPr>
            </w:pPr>
            <w:r w:rsidRPr="00413358">
              <w:rPr>
                <w:rFonts w:hAnsi="Calibri" w:cs="Calibri"/>
                <w:b w:val="0"/>
                <w:lang w:val="en-GB"/>
              </w:rPr>
              <w:t>Initial particle images</w:t>
            </w:r>
            <w:r w:rsidRPr="00413358">
              <w:rPr>
                <w:rFonts w:hAnsi="Calibri" w:cs="Calibri"/>
                <w:b w:val="0"/>
                <w:lang w:val="en-GB"/>
              </w:rPr>
              <w:tab/>
            </w:r>
            <w:r>
              <w:rPr>
                <w:rFonts w:hAnsi="Calibri" w:cs="Calibri"/>
                <w:b w:val="0"/>
                <w:lang w:val="en-GB"/>
              </w:rPr>
              <w:t>(no.)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5A279CE9" w14:textId="1F3F0B46" w:rsidR="004B5AF2" w:rsidRPr="00531485" w:rsidRDefault="004B5AF2" w:rsidP="00FB2F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455,705</w:t>
            </w:r>
          </w:p>
        </w:tc>
      </w:tr>
      <w:tr w:rsidR="004B5AF2" w:rsidRPr="00531485" w14:paraId="7A7FA59D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7F2487B7" w14:textId="77777777" w:rsidR="004B5AF2" w:rsidRPr="00413358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lang w:val="en-GB"/>
              </w:rPr>
            </w:pPr>
            <w:r w:rsidRPr="00413358">
              <w:rPr>
                <w:rFonts w:hAnsi="Calibri" w:cs="Calibri"/>
                <w:b w:val="0"/>
                <w:lang w:val="en-GB"/>
              </w:rPr>
              <w:t>Final particle images</w:t>
            </w:r>
            <w:r>
              <w:rPr>
                <w:rFonts w:hAnsi="Calibri" w:cs="Calibri"/>
                <w:b w:val="0"/>
                <w:lang w:val="en-GB"/>
              </w:rPr>
              <w:t xml:space="preserve"> (no.)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3777658D" w14:textId="0B8DCB0A" w:rsidR="004B5AF2" w:rsidRPr="00531485" w:rsidRDefault="004B5AF2" w:rsidP="00FB2F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>6,259</w:t>
            </w:r>
          </w:p>
        </w:tc>
      </w:tr>
      <w:tr w:rsidR="004B5AF2" w:rsidRPr="00531485" w14:paraId="6EA52679" w14:textId="77777777" w:rsidTr="00FB2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0E017E9C" w14:textId="77777777" w:rsidR="004B5AF2" w:rsidRPr="00531485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  <w:b w:val="0"/>
                <w:bCs w:val="0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Map resolution </w:t>
            </w:r>
            <w:r w:rsidRPr="00531485">
              <w:rPr>
                <w:rFonts w:hAnsi="Calibri" w:cs="Calibri"/>
                <w:b w:val="0"/>
                <w:bCs w:val="0"/>
              </w:rPr>
              <w:t>(</w:t>
            </w:r>
            <w:r w:rsidRPr="00531485">
              <w:rPr>
                <w:rFonts w:hAnsi="Calibri" w:cs="Calibri"/>
                <w:b w:val="0"/>
                <w:bCs w:val="0"/>
                <w:color w:val="000000" w:themeColor="text1"/>
                <w:lang w:val="en-GB"/>
              </w:rPr>
              <w:t>Å</w:t>
            </w:r>
            <w:r w:rsidRPr="00531485">
              <w:rPr>
                <w:rFonts w:hAnsi="Calibri" w:cs="Calibri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6A62E2D6" w14:textId="7758B8F1" w:rsidR="004B5AF2" w:rsidRPr="00531485" w:rsidRDefault="004B5AF2" w:rsidP="00FB2F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14.8</w:t>
            </w:r>
          </w:p>
        </w:tc>
      </w:tr>
      <w:tr w:rsidR="004B5AF2" w:rsidRPr="00531485" w14:paraId="472A9814" w14:textId="77777777" w:rsidTr="00FB2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nil"/>
              <w:bottom w:val="nil"/>
            </w:tcBorders>
          </w:tcPr>
          <w:p w14:paraId="386F85F0" w14:textId="77777777" w:rsidR="004B5AF2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  <w:r>
              <w:rPr>
                <w:rFonts w:hAnsi="Calibri" w:cs="Calibri"/>
                <w:b w:val="0"/>
                <w:bCs w:val="0"/>
              </w:rPr>
              <w:t xml:space="preserve">     FSC threshold</w:t>
            </w:r>
          </w:p>
          <w:p w14:paraId="29722866" w14:textId="77777777" w:rsidR="004B5AF2" w:rsidRPr="00BA731D" w:rsidRDefault="004B5AF2" w:rsidP="00FB2F5C">
            <w:pPr>
              <w:pStyle w:val="Text"/>
              <w:widowControl w:val="0"/>
              <w:spacing w:line="276" w:lineRule="auto"/>
              <w:rPr>
                <w:rFonts w:hAnsi="Calibri" w:cs="Calibri"/>
              </w:rPr>
            </w:pP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1B848D3A" w14:textId="21BBFAC7" w:rsidR="004B5AF2" w:rsidRDefault="004B5AF2" w:rsidP="004B5A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0.143</w:t>
            </w:r>
          </w:p>
        </w:tc>
      </w:tr>
    </w:tbl>
    <w:p w14:paraId="2BCA3764" w14:textId="3BAC2E4E" w:rsidR="00E56FA5" w:rsidRPr="00531485" w:rsidRDefault="00444640">
      <w:pPr>
        <w:rPr>
          <w:rFonts w:ascii="Calibri" w:hAnsi="Calibri" w:cs="Calibri"/>
        </w:rPr>
      </w:pPr>
    </w:p>
    <w:sectPr w:rsidR="00E56FA5" w:rsidRPr="00531485" w:rsidSect="00A030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EF"/>
    <w:rsid w:val="000634ED"/>
    <w:rsid w:val="00102CEA"/>
    <w:rsid w:val="001C019E"/>
    <w:rsid w:val="002200C6"/>
    <w:rsid w:val="00245335"/>
    <w:rsid w:val="002A3803"/>
    <w:rsid w:val="002A7341"/>
    <w:rsid w:val="002C7DC3"/>
    <w:rsid w:val="00413358"/>
    <w:rsid w:val="00443299"/>
    <w:rsid w:val="00444640"/>
    <w:rsid w:val="00485008"/>
    <w:rsid w:val="00485448"/>
    <w:rsid w:val="004B47CC"/>
    <w:rsid w:val="004B5AF2"/>
    <w:rsid w:val="00531485"/>
    <w:rsid w:val="00640D11"/>
    <w:rsid w:val="00792F49"/>
    <w:rsid w:val="008A2442"/>
    <w:rsid w:val="00975B0F"/>
    <w:rsid w:val="00990944"/>
    <w:rsid w:val="00A030BD"/>
    <w:rsid w:val="00A505CC"/>
    <w:rsid w:val="00A90970"/>
    <w:rsid w:val="00B7608A"/>
    <w:rsid w:val="00B76AEF"/>
    <w:rsid w:val="00BA731D"/>
    <w:rsid w:val="00C2763B"/>
    <w:rsid w:val="00D05507"/>
    <w:rsid w:val="00DF2848"/>
    <w:rsid w:val="00ED3183"/>
    <w:rsid w:val="00ED670E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605DD1"/>
  <w15:docId w15:val="{638C286E-1505-2545-A462-BCD03EDC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C6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B76A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u w:color="000000"/>
      <w:bdr w:val="nil"/>
      <w:lang w:val="en-US" w:eastAsia="de-DE"/>
    </w:rPr>
  </w:style>
  <w:style w:type="character" w:customStyle="1" w:styleId="TextChar">
    <w:name w:val="Text Char"/>
    <w:basedOn w:val="DefaultParagraphFont"/>
    <w:link w:val="Text"/>
    <w:rsid w:val="00B76AEF"/>
    <w:rPr>
      <w:rFonts w:ascii="Calibri" w:eastAsia="Arial Unicode MS" w:hAnsi="Arial Unicode MS" w:cs="Arial Unicode MS"/>
      <w:color w:val="000000"/>
      <w:u w:color="000000"/>
      <w:bdr w:val="nil"/>
      <w:lang w:val="en-US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A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AE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3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53148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D05507"/>
    <w:pPr>
      <w:ind w:left="720"/>
      <w:contextualSpacing/>
    </w:pPr>
  </w:style>
  <w:style w:type="paragraph" w:styleId="NormalWeb">
    <w:name w:val="Normal (Web)"/>
    <w:basedOn w:val="Normal"/>
    <w:uiPriority w:val="99"/>
    <w:rsid w:val="004B5AF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Sousa</dc:creator>
  <cp:keywords/>
  <dc:description/>
  <cp:lastModifiedBy>Naomi Petela</cp:lastModifiedBy>
  <cp:revision>9</cp:revision>
  <dcterms:created xsi:type="dcterms:W3CDTF">2021-03-26T11:37:00Z</dcterms:created>
  <dcterms:modified xsi:type="dcterms:W3CDTF">2021-06-08T08:15:00Z</dcterms:modified>
</cp:coreProperties>
</file>