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A531D">
        <w:fldChar w:fldCharType="begin"/>
      </w:r>
      <w:r w:rsidR="00DA531D">
        <w:instrText xml:space="preserve"> HYPERLINK "https://biosharing.org/" \t "_blank" </w:instrText>
      </w:r>
      <w:r w:rsidR="00DA531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A531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56CB92E" w14:textId="1F089A4C" w:rsidR="004564B6" w:rsidRDefault="004564B6" w:rsidP="004564B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information on the sample sizes of all experiments can be found in the figure legends</w:t>
      </w:r>
      <w:r w:rsidR="009C5C42">
        <w:rPr>
          <w:rFonts w:asciiTheme="minorHAnsi" w:hAnsiTheme="minorHAnsi"/>
        </w:rPr>
        <w:t xml:space="preserve"> and the material and methods section</w:t>
      </w:r>
      <w:r>
        <w:rPr>
          <w:rFonts w:asciiTheme="minorHAnsi" w:hAnsiTheme="minorHAnsi"/>
        </w:rPr>
        <w:t>.</w:t>
      </w:r>
    </w:p>
    <w:p w14:paraId="034D07FF" w14:textId="15DD0491" w:rsidR="009F35EF" w:rsidRDefault="009F35EF" w:rsidP="0053140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Calibri" w:hAnsi="Calibri" w:cs="Calibri"/>
        </w:rPr>
      </w:pPr>
    </w:p>
    <w:p w14:paraId="15A83EE4" w14:textId="41DD6457" w:rsidR="00531409" w:rsidRPr="009F35EF" w:rsidRDefault="003657A9" w:rsidP="0053140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Calibri" w:hAnsi="Calibri" w:cs="Calibri"/>
        </w:rPr>
      </w:pPr>
      <w:r>
        <w:rPr>
          <w:rFonts w:asciiTheme="minorHAnsi" w:hAnsiTheme="minorHAnsi"/>
        </w:rPr>
        <w:t>For animal studies, the group size was determined by a p</w:t>
      </w:r>
      <w:r w:rsidR="009F35EF">
        <w:rPr>
          <w:rFonts w:asciiTheme="minorHAnsi" w:hAnsiTheme="minorHAnsi"/>
        </w:rPr>
        <w:t xml:space="preserve">ower analysis </w:t>
      </w:r>
      <w:r>
        <w:rPr>
          <w:rFonts w:asciiTheme="minorHAnsi" w:hAnsiTheme="minorHAnsi"/>
        </w:rPr>
        <w:t>that was</w:t>
      </w:r>
      <w:r w:rsidR="009F35EF">
        <w:rPr>
          <w:rFonts w:asciiTheme="minorHAnsi" w:hAnsiTheme="minorHAnsi"/>
        </w:rPr>
        <w:t xml:space="preserve"> based on experimental variation obtained in a</w:t>
      </w:r>
      <w:r w:rsidR="00E932C2">
        <w:rPr>
          <w:rFonts w:asciiTheme="minorHAnsi" w:hAnsiTheme="minorHAnsi"/>
        </w:rPr>
        <w:t xml:space="preserve"> pilot</w:t>
      </w:r>
      <w:r w:rsidR="009F35EF">
        <w:rPr>
          <w:rFonts w:asciiTheme="minorHAnsi" w:hAnsiTheme="minorHAnsi"/>
        </w:rPr>
        <w:t xml:space="preserve"> study (using G*Power 3.1 software) aiming for a power of 0.95. </w:t>
      </w:r>
      <w:r w:rsidR="0003083C" w:rsidRPr="0003083C">
        <w:rPr>
          <w:rFonts w:asciiTheme="minorHAnsi" w:hAnsiTheme="minorHAnsi"/>
        </w:rPr>
        <w:t>A minimum of 4 mice per group was calculated based on the expected difference between 4497-IgG1 localization to sterile implants versus pre-colonized implants.</w:t>
      </w:r>
    </w:p>
    <w:p w14:paraId="18CD1920" w14:textId="77777777" w:rsidR="00531409" w:rsidRDefault="0053140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EA287C9" w14:textId="39C4E7A7" w:rsidR="00531409" w:rsidRDefault="00D0451D" w:rsidP="0053140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B4BFA">
        <w:rPr>
          <w:rFonts w:asciiTheme="minorHAnsi" w:hAnsiTheme="minorHAnsi"/>
          <w:i/>
          <w:iCs/>
        </w:rPr>
        <w:t>I</w:t>
      </w:r>
      <w:r w:rsidR="000564E8" w:rsidRPr="002B4BFA">
        <w:rPr>
          <w:rFonts w:asciiTheme="minorHAnsi" w:hAnsiTheme="minorHAnsi"/>
          <w:i/>
          <w:iCs/>
        </w:rPr>
        <w:t>n vitro</w:t>
      </w:r>
      <w:r w:rsidR="000564E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experiments were</w:t>
      </w:r>
      <w:r w:rsidR="0078267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replicated at </w:t>
      </w:r>
      <w:r w:rsidR="00782672">
        <w:rPr>
          <w:rFonts w:asciiTheme="minorHAnsi" w:hAnsiTheme="minorHAnsi"/>
        </w:rPr>
        <w:t xml:space="preserve">least three </w:t>
      </w:r>
      <w:r>
        <w:rPr>
          <w:rFonts w:asciiTheme="minorHAnsi" w:hAnsiTheme="minorHAnsi"/>
        </w:rPr>
        <w:t xml:space="preserve">times via </w:t>
      </w:r>
      <w:r w:rsidR="00782672">
        <w:rPr>
          <w:rFonts w:asciiTheme="minorHAnsi" w:hAnsiTheme="minorHAnsi"/>
        </w:rPr>
        <w:t>independent experiments</w:t>
      </w:r>
      <w:r>
        <w:rPr>
          <w:rFonts w:asciiTheme="minorHAnsi" w:hAnsiTheme="minorHAnsi"/>
        </w:rPr>
        <w:t xml:space="preserve"> (unless stated otherwise)</w:t>
      </w:r>
      <w:r w:rsidR="000564E8">
        <w:rPr>
          <w:rFonts w:asciiTheme="minorHAnsi" w:hAnsiTheme="minorHAnsi"/>
        </w:rPr>
        <w:t xml:space="preserve">. </w:t>
      </w:r>
      <w:r w:rsidR="00531409">
        <w:rPr>
          <w:rFonts w:asciiTheme="minorHAnsi" w:hAnsiTheme="minorHAnsi"/>
        </w:rPr>
        <w:t xml:space="preserve">The sample size of N=3 has traditionally been employed in </w:t>
      </w:r>
      <w:r w:rsidR="00531409">
        <w:rPr>
          <w:rFonts w:asciiTheme="minorHAnsi" w:hAnsiTheme="minorHAnsi"/>
          <w:i/>
        </w:rPr>
        <w:t>in vitro</w:t>
      </w:r>
      <w:r w:rsidR="00531409">
        <w:rPr>
          <w:rFonts w:asciiTheme="minorHAnsi" w:hAnsiTheme="minorHAnsi"/>
        </w:rPr>
        <w:t xml:space="preserve"> bacterial studies and therefore we have also chosen this sample size. </w:t>
      </w:r>
    </w:p>
    <w:p w14:paraId="52A06B56" w14:textId="07FFB228" w:rsidR="00531409" w:rsidRPr="00125190" w:rsidRDefault="0053140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C7FA3B" w14:textId="26068AA1" w:rsidR="004564B6" w:rsidRDefault="004564B6" w:rsidP="004564B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technical replicates (</w:t>
      </w:r>
      <w:r w:rsidR="00D0451D">
        <w:rPr>
          <w:rFonts w:asciiTheme="minorHAnsi" w:hAnsiTheme="minorHAnsi"/>
        </w:rPr>
        <w:t xml:space="preserve">experiment </w:t>
      </w:r>
      <w:r>
        <w:rPr>
          <w:rFonts w:asciiTheme="minorHAnsi" w:hAnsiTheme="minorHAnsi"/>
        </w:rPr>
        <w:t xml:space="preserve">performed in duplicate/triplicate) and biological replicates (number of independent experiments) is </w:t>
      </w:r>
      <w:r w:rsidR="00D0451D">
        <w:rPr>
          <w:rFonts w:asciiTheme="minorHAnsi" w:hAnsiTheme="minorHAnsi"/>
        </w:rPr>
        <w:t xml:space="preserve">indicated </w:t>
      </w:r>
      <w:r>
        <w:rPr>
          <w:rFonts w:asciiTheme="minorHAnsi" w:hAnsiTheme="minorHAnsi"/>
        </w:rPr>
        <w:t>in each figure legend.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266ED755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jstaline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37E5ACD" w14:textId="7E318663" w:rsidR="004564B6" w:rsidRDefault="004564B6" w:rsidP="0078267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regarding statistical analysis is included into the material and methods section and in the figure legends</w:t>
      </w:r>
      <w:r w:rsidR="0003083C">
        <w:rPr>
          <w:rFonts w:asciiTheme="minorHAnsi" w:hAnsiTheme="minorHAnsi"/>
          <w:sz w:val="22"/>
          <w:szCs w:val="22"/>
        </w:rPr>
        <w:t xml:space="preserve"> and in </w:t>
      </w:r>
      <w:r w:rsidR="0003083C" w:rsidRPr="0003083C">
        <w:rPr>
          <w:rFonts w:asciiTheme="minorHAnsi" w:hAnsiTheme="minorHAnsi"/>
          <w:sz w:val="22"/>
          <w:szCs w:val="22"/>
        </w:rPr>
        <w:t>Supplementary File 2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jstaline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F714A9C" w:rsidR="00BC3CCE" w:rsidRPr="00505C51" w:rsidRDefault="0003083C" w:rsidP="002B4BF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00" w:line="276" w:lineRule="auto"/>
        <w:rPr>
          <w:rFonts w:asciiTheme="minorHAnsi" w:hAnsiTheme="minorHAnsi"/>
          <w:sz w:val="22"/>
          <w:szCs w:val="22"/>
        </w:rPr>
      </w:pPr>
      <w:r w:rsidRPr="0003083C">
        <w:rPr>
          <w:rFonts w:ascii="Calibri" w:eastAsia="Calibri" w:hAnsi="Calibri"/>
          <w:sz w:val="22"/>
          <w:szCs w:val="22"/>
        </w:rPr>
        <w:t>The analyzing investigator was blinded for the injection of [111In]-4</w:t>
      </w:r>
      <w:r>
        <w:rPr>
          <w:rFonts w:ascii="Calibri" w:eastAsia="Calibri" w:hAnsi="Calibri"/>
          <w:sz w:val="22"/>
          <w:szCs w:val="22"/>
        </w:rPr>
        <w:t>497-IgG1 or [111In]-</w:t>
      </w:r>
      <w:proofErr w:type="spellStart"/>
      <w:r>
        <w:rPr>
          <w:rFonts w:ascii="Calibri" w:eastAsia="Calibri" w:hAnsi="Calibri"/>
          <w:sz w:val="22"/>
          <w:szCs w:val="22"/>
        </w:rPr>
        <w:t>Palivizumab</w:t>
      </w:r>
      <w:proofErr w:type="spellEnd"/>
      <w:r>
        <w:rPr>
          <w:rFonts w:ascii="Calibri" w:eastAsia="Calibri" w:hAnsi="Calibri"/>
          <w:sz w:val="22"/>
          <w:szCs w:val="22"/>
        </w:rPr>
        <w:t xml:space="preserve"> and t</w:t>
      </w:r>
      <w:r w:rsidRPr="0003083C">
        <w:rPr>
          <w:rFonts w:ascii="Calibri" w:eastAsia="Calibri" w:hAnsi="Calibri"/>
          <w:sz w:val="22"/>
          <w:szCs w:val="22"/>
        </w:rPr>
        <w:t>he implantation of sterile and pre-colonized catheters in the left or the right flank was randomized.</w:t>
      </w:r>
      <w:r>
        <w:rPr>
          <w:rFonts w:ascii="Calibri" w:eastAsia="Calibri" w:hAnsi="Calibri"/>
          <w:sz w:val="22"/>
          <w:szCs w:val="22"/>
        </w:rPr>
        <w:t xml:space="preserve"> This information can be found in the methods section.</w:t>
      </w: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jstaline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jstaline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AEC8759" w14:textId="30865969" w:rsidR="003E7A12" w:rsidRDefault="003E7A12" w:rsidP="003E7A1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 all figures</w:t>
      </w:r>
      <w:r w:rsidR="002D6A92">
        <w:rPr>
          <w:rFonts w:asciiTheme="minorHAnsi" w:hAnsiTheme="minorHAnsi"/>
          <w:sz w:val="22"/>
          <w:szCs w:val="22"/>
        </w:rPr>
        <w:t>, Z</w:t>
      </w:r>
      <w:r>
        <w:rPr>
          <w:rFonts w:asciiTheme="minorHAnsi" w:hAnsiTheme="minorHAnsi"/>
          <w:sz w:val="22"/>
          <w:szCs w:val="22"/>
        </w:rPr>
        <w:t xml:space="preserve"> </w:t>
      </w:r>
      <w:r w:rsidR="002D6A92">
        <w:rPr>
          <w:rFonts w:asciiTheme="minorHAnsi" w:hAnsiTheme="minorHAnsi"/>
          <w:sz w:val="22"/>
          <w:szCs w:val="22"/>
        </w:rPr>
        <w:t>stacks and mouse scans</w:t>
      </w:r>
      <w:r>
        <w:rPr>
          <w:rFonts w:asciiTheme="minorHAnsi" w:hAnsiTheme="minorHAnsi"/>
          <w:sz w:val="22"/>
          <w:szCs w:val="22"/>
        </w:rPr>
        <w:t xml:space="preserve"> </w:t>
      </w:r>
      <w:r w:rsidR="002D6A92">
        <w:rPr>
          <w:rFonts w:asciiTheme="minorHAnsi" w:hAnsiTheme="minorHAnsi"/>
          <w:sz w:val="22"/>
          <w:szCs w:val="22"/>
        </w:rPr>
        <w:t xml:space="preserve">have been uploaded to </w:t>
      </w:r>
      <w:r w:rsidR="00271231">
        <w:rPr>
          <w:rFonts w:asciiTheme="minorHAnsi" w:hAnsiTheme="minorHAnsi"/>
          <w:sz w:val="22"/>
          <w:szCs w:val="22"/>
        </w:rPr>
        <w:t>Dryad</w:t>
      </w:r>
      <w:r w:rsidR="002D6A92">
        <w:rPr>
          <w:rFonts w:asciiTheme="minorHAnsi" w:hAnsiTheme="minorHAnsi"/>
          <w:sz w:val="22"/>
          <w:szCs w:val="22"/>
        </w:rPr>
        <w:t xml:space="preserve">: </w:t>
      </w:r>
    </w:p>
    <w:p w14:paraId="20F6A751" w14:textId="31D37BA8" w:rsidR="002D6A92" w:rsidRDefault="00DA531D" w:rsidP="003E7A1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A531D">
        <w:rPr>
          <w:rFonts w:asciiTheme="minorHAnsi" w:hAnsiTheme="minorHAnsi"/>
          <w:sz w:val="22"/>
          <w:szCs w:val="22"/>
        </w:rPr>
        <w:t>https://datadryad.org/stash/share/W5JokHBjsFcKy6Z4BVLhx4JuDdfzJ1KrxHSGkphde84</w:t>
      </w:r>
    </w:p>
    <w:p w14:paraId="3054E350" w14:textId="7753E62F" w:rsidR="003E7A12" w:rsidRDefault="003E7A12" w:rsidP="003E7A1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11E3D" w16cex:dateUtc="2021-02-24T17:49:00Z"/>
  <w16cex:commentExtensible w16cex:durableId="23E11E5F" w16cex:dateUtc="2021-02-24T17:50:00Z"/>
  <w16cex:commentExtensible w16cex:durableId="23E11E82" w16cex:dateUtc="2021-02-24T17:50:00Z"/>
  <w16cex:commentExtensible w16cex:durableId="23E11F78" w16cex:dateUtc="2021-02-24T17:54:00Z"/>
  <w16cex:commentExtensible w16cex:durableId="23E11C9E" w16cex:dateUtc="2021-02-24T17:42:00Z"/>
  <w16cex:commentExtensible w16cex:durableId="23E11E17" w16cex:dateUtc="2021-02-24T17:48:00Z"/>
  <w16cex:commentExtensible w16cex:durableId="23E123D6" w16cex:dateUtc="2021-02-24T1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162971" w16cid:durableId="23E11E3D"/>
  <w16cid:commentId w16cid:paraId="7C604668" w16cid:durableId="23E11E5F"/>
  <w16cid:commentId w16cid:paraId="2CD01222" w16cid:durableId="23E11E82"/>
  <w16cid:commentId w16cid:paraId="14DAE4B7" w16cid:durableId="23E11F78"/>
  <w16cid:commentId w16cid:paraId="61CEFF18" w16cid:durableId="23E11C9E"/>
  <w16cid:commentId w16cid:paraId="4AC0D3B9" w16cid:durableId="23E11E17"/>
  <w16cid:commentId w16cid:paraId="12A336D4" w16cid:durableId="23E123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63991" w14:textId="77777777" w:rsidR="00ED21E4" w:rsidRDefault="00ED21E4" w:rsidP="004215FE">
      <w:r>
        <w:separator/>
      </w:r>
    </w:p>
  </w:endnote>
  <w:endnote w:type="continuationSeparator" w:id="0">
    <w:p w14:paraId="7B7ED0BE" w14:textId="77777777" w:rsidR="00ED21E4" w:rsidRDefault="00ED21E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4EEFD2C" w14:textId="77777777" w:rsidR="00BC3CCE" w:rsidRDefault="00BC3CCE" w:rsidP="0009520A">
    <w:pPr>
      <w:pStyle w:val="Voettekst"/>
      <w:framePr w:wrap="around" w:vAnchor="text" w:hAnchor="margin" w:xAlign="center" w:y="1"/>
      <w:ind w:right="360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F7354AE" w14:textId="77777777" w:rsidR="00BC3CCE" w:rsidRDefault="00BC3C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B697F2E" w:rsidR="00BC3CCE" w:rsidRPr="0009520A" w:rsidRDefault="00BC3CCE" w:rsidP="0009520A">
    <w:pPr>
      <w:pStyle w:val="Voettekst"/>
      <w:framePr w:wrap="around" w:vAnchor="text" w:hAnchor="page" w:x="9943" w:y="195"/>
      <w:rPr>
        <w:rStyle w:val="Paginanummer"/>
      </w:rPr>
    </w:pPr>
    <w:r w:rsidRPr="0009520A">
      <w:rPr>
        <w:rStyle w:val="Paginanummer"/>
        <w:rFonts w:asciiTheme="minorHAnsi" w:hAnsiTheme="minorHAnsi"/>
        <w:sz w:val="20"/>
        <w:szCs w:val="20"/>
      </w:rPr>
      <w:fldChar w:fldCharType="begin"/>
    </w:r>
    <w:r w:rsidRPr="0009520A">
      <w:rPr>
        <w:rStyle w:val="Paginanumm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inanummer"/>
        <w:rFonts w:asciiTheme="minorHAnsi" w:hAnsiTheme="minorHAnsi"/>
        <w:sz w:val="20"/>
        <w:szCs w:val="20"/>
      </w:rPr>
      <w:fldChar w:fldCharType="separate"/>
    </w:r>
    <w:r w:rsidR="0003083C">
      <w:rPr>
        <w:rStyle w:val="Paginanummer"/>
        <w:rFonts w:asciiTheme="minorHAnsi" w:hAnsiTheme="minorHAnsi"/>
        <w:noProof/>
        <w:sz w:val="20"/>
        <w:szCs w:val="20"/>
      </w:rPr>
      <w:t>3</w:t>
    </w:r>
    <w:r w:rsidRPr="0009520A">
      <w:rPr>
        <w:rStyle w:val="Paginanumm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Voettekst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06643" w14:textId="77777777" w:rsidR="00ED21E4" w:rsidRDefault="00ED21E4" w:rsidP="004215FE">
      <w:r>
        <w:separator/>
      </w:r>
    </w:p>
  </w:footnote>
  <w:footnote w:type="continuationSeparator" w:id="0">
    <w:p w14:paraId="08FE8DF8" w14:textId="77777777" w:rsidR="00ED21E4" w:rsidRDefault="00ED21E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Koptekst"/>
      <w:ind w:left="-1134"/>
    </w:pPr>
    <w:r>
      <w:rPr>
        <w:noProof/>
        <w:lang w:val="nl-NL" w:eastAsia="nl-NL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55A13"/>
    <w:multiLevelType w:val="hybridMultilevel"/>
    <w:tmpl w:val="EC9CD5F0"/>
    <w:lvl w:ilvl="0" w:tplc="D130DB76">
      <w:start w:val="5"/>
      <w:numFmt w:val="bullet"/>
      <w:lvlText w:val="-"/>
      <w:lvlJc w:val="left"/>
      <w:pPr>
        <w:ind w:left="420" w:hanging="360"/>
      </w:pPr>
      <w:rPr>
        <w:rFonts w:ascii="Calibri" w:eastAsia="MS Minngs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AC2"/>
    <w:rsid w:val="00022DC0"/>
    <w:rsid w:val="0003083C"/>
    <w:rsid w:val="000564E8"/>
    <w:rsid w:val="00062DBF"/>
    <w:rsid w:val="00083FE8"/>
    <w:rsid w:val="0009444E"/>
    <w:rsid w:val="0009520A"/>
    <w:rsid w:val="000A32A6"/>
    <w:rsid w:val="000A38BC"/>
    <w:rsid w:val="000B2AEA"/>
    <w:rsid w:val="000B6F9D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1231"/>
    <w:rsid w:val="00291D72"/>
    <w:rsid w:val="002A068D"/>
    <w:rsid w:val="002A0ED1"/>
    <w:rsid w:val="002A7487"/>
    <w:rsid w:val="002B4BFA"/>
    <w:rsid w:val="002D6A92"/>
    <w:rsid w:val="00307F5D"/>
    <w:rsid w:val="0031303B"/>
    <w:rsid w:val="003248ED"/>
    <w:rsid w:val="003657A9"/>
    <w:rsid w:val="00370080"/>
    <w:rsid w:val="003E7A12"/>
    <w:rsid w:val="003F19A6"/>
    <w:rsid w:val="00402ADD"/>
    <w:rsid w:val="00406FF4"/>
    <w:rsid w:val="0041682E"/>
    <w:rsid w:val="004215FE"/>
    <w:rsid w:val="004242DB"/>
    <w:rsid w:val="00425746"/>
    <w:rsid w:val="00426FD0"/>
    <w:rsid w:val="00441726"/>
    <w:rsid w:val="004505C5"/>
    <w:rsid w:val="00451B01"/>
    <w:rsid w:val="00455849"/>
    <w:rsid w:val="004564B6"/>
    <w:rsid w:val="00471732"/>
    <w:rsid w:val="004A5C32"/>
    <w:rsid w:val="004B41D4"/>
    <w:rsid w:val="004B5A28"/>
    <w:rsid w:val="004D5E59"/>
    <w:rsid w:val="004D602A"/>
    <w:rsid w:val="004D73CF"/>
    <w:rsid w:val="004E4945"/>
    <w:rsid w:val="004F451D"/>
    <w:rsid w:val="00505C51"/>
    <w:rsid w:val="00516A01"/>
    <w:rsid w:val="00521336"/>
    <w:rsid w:val="0053000A"/>
    <w:rsid w:val="00531409"/>
    <w:rsid w:val="00550F13"/>
    <w:rsid w:val="005530AE"/>
    <w:rsid w:val="00555F44"/>
    <w:rsid w:val="005562A3"/>
    <w:rsid w:val="00566103"/>
    <w:rsid w:val="005B0A15"/>
    <w:rsid w:val="00605A12"/>
    <w:rsid w:val="006123A3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2672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00A5"/>
    <w:rsid w:val="0082410E"/>
    <w:rsid w:val="008531D3"/>
    <w:rsid w:val="00860995"/>
    <w:rsid w:val="00865914"/>
    <w:rsid w:val="008669DA"/>
    <w:rsid w:val="0087056D"/>
    <w:rsid w:val="00876773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5C42"/>
    <w:rsid w:val="009D0D28"/>
    <w:rsid w:val="009E6ACE"/>
    <w:rsid w:val="009E7B13"/>
    <w:rsid w:val="009F35EF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451D"/>
    <w:rsid w:val="00D10224"/>
    <w:rsid w:val="00D44612"/>
    <w:rsid w:val="00D50299"/>
    <w:rsid w:val="00D74320"/>
    <w:rsid w:val="00D779BF"/>
    <w:rsid w:val="00D83D45"/>
    <w:rsid w:val="00D93937"/>
    <w:rsid w:val="00DA531D"/>
    <w:rsid w:val="00DE207A"/>
    <w:rsid w:val="00DE2719"/>
    <w:rsid w:val="00DF1913"/>
    <w:rsid w:val="00E007B4"/>
    <w:rsid w:val="00E20164"/>
    <w:rsid w:val="00E234CA"/>
    <w:rsid w:val="00E41364"/>
    <w:rsid w:val="00E61AB4"/>
    <w:rsid w:val="00E70517"/>
    <w:rsid w:val="00E870D1"/>
    <w:rsid w:val="00E932C2"/>
    <w:rsid w:val="00ED21E4"/>
    <w:rsid w:val="00ED346E"/>
    <w:rsid w:val="00EF7423"/>
    <w:rsid w:val="00F25DFE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EF4E0D4"/>
  <w15:docId w15:val="{B580D1B4-8E4B-4A15-9F68-34F98E41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D0F2C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4215FE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4215FE"/>
    <w:rPr>
      <w:rFonts w:cs="Times New Roman"/>
    </w:rPr>
  </w:style>
  <w:style w:type="character" w:styleId="Paginanummer">
    <w:name w:val="page number"/>
    <w:basedOn w:val="Standaardalinea-lettertype"/>
    <w:uiPriority w:val="99"/>
    <w:semiHidden/>
    <w:unhideWhenUsed/>
    <w:rsid w:val="0009520A"/>
  </w:style>
  <w:style w:type="character" w:styleId="Verwijzingopmerking">
    <w:name w:val="annotation reference"/>
    <w:basedOn w:val="Standaardalinea-lettertype"/>
    <w:uiPriority w:val="99"/>
    <w:semiHidden/>
    <w:unhideWhenUsed/>
    <w:rsid w:val="00FE362B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E362B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362B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7B6D8A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AFBC0E-AB68-4E31-A79E-619C99B1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914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Lisanne de Vor</cp:lastModifiedBy>
  <cp:revision>10</cp:revision>
  <dcterms:created xsi:type="dcterms:W3CDTF">2021-02-24T17:59:00Z</dcterms:created>
  <dcterms:modified xsi:type="dcterms:W3CDTF">2021-11-15T11:20:00Z</dcterms:modified>
</cp:coreProperties>
</file>