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A1894">
        <w:fldChar w:fldCharType="begin"/>
      </w:r>
      <w:r w:rsidR="007A1894">
        <w:instrText xml:space="preserve"> HYPERLINK "https://biosharing.org/" \t "_blank" </w:instrText>
      </w:r>
      <w:r w:rsidR="007A1894">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7A1894">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4321FC0" w14:textId="77777777" w:rsidR="00201196" w:rsidRPr="00DB5213" w:rsidRDefault="00201196" w:rsidP="0020119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DB5213">
        <w:rPr>
          <w:rFonts w:asciiTheme="minorHAnsi" w:hAnsiTheme="minorHAnsi" w:hint="eastAsia"/>
          <w:sz w:val="22"/>
          <w:szCs w:val="22"/>
        </w:rPr>
        <w:t>W</w:t>
      </w:r>
      <w:r w:rsidRPr="00DB5213">
        <w:rPr>
          <w:rFonts w:asciiTheme="minorHAnsi" w:hAnsiTheme="minorHAnsi"/>
          <w:sz w:val="22"/>
          <w:szCs w:val="22"/>
        </w:rPr>
        <w:t xml:space="preserve">e provide </w:t>
      </w:r>
      <w:r w:rsidRPr="00505C51">
        <w:rPr>
          <w:rFonts w:asciiTheme="minorHAnsi" w:hAnsiTheme="minorHAnsi"/>
          <w:sz w:val="22"/>
          <w:szCs w:val="22"/>
        </w:rPr>
        <w:t>sample (replicate) size (number)</w:t>
      </w:r>
      <w:r>
        <w:rPr>
          <w:rFonts w:asciiTheme="minorHAnsi" w:hAnsiTheme="minorHAnsi"/>
          <w:sz w:val="22"/>
          <w:szCs w:val="22"/>
        </w:rPr>
        <w:t xml:space="preserve"> in the </w:t>
      </w:r>
      <w:r w:rsidRPr="00505C51">
        <w:rPr>
          <w:rFonts w:asciiTheme="minorHAnsi" w:hAnsiTheme="minorHAnsi"/>
          <w:sz w:val="22"/>
          <w:szCs w:val="22"/>
        </w:rPr>
        <w:t>figure legends</w:t>
      </w:r>
      <w:r>
        <w:rPr>
          <w:rFonts w:asciiTheme="minorHAnsi" w:hAnsiTheme="minorHAnsi"/>
          <w:sz w:val="22"/>
          <w:szCs w:val="22"/>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5970543" w14:textId="77777777" w:rsidR="00201196" w:rsidRPr="00DB5213" w:rsidRDefault="00201196" w:rsidP="0020119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5213">
        <w:rPr>
          <w:rFonts w:asciiTheme="minorHAnsi" w:hAnsiTheme="minorHAnsi" w:hint="eastAsia"/>
          <w:sz w:val="22"/>
          <w:szCs w:val="22"/>
        </w:rPr>
        <w:t>W</w:t>
      </w:r>
      <w:r w:rsidRPr="00DB5213">
        <w:rPr>
          <w:rFonts w:asciiTheme="minorHAnsi" w:hAnsiTheme="minorHAnsi"/>
          <w:sz w:val="22"/>
          <w:szCs w:val="22"/>
        </w:rPr>
        <w:t>e provide</w:t>
      </w:r>
      <w:r>
        <w:rPr>
          <w:rFonts w:asciiTheme="minorHAnsi" w:hAnsiTheme="minorHAnsi"/>
          <w:sz w:val="22"/>
          <w:szCs w:val="22"/>
        </w:rPr>
        <w:t xml:space="preserve"> r</w:t>
      </w:r>
      <w:r w:rsidRPr="00DB5213">
        <w:rPr>
          <w:rFonts w:asciiTheme="minorHAnsi" w:hAnsiTheme="minorHAnsi"/>
          <w:sz w:val="22"/>
          <w:szCs w:val="22"/>
        </w:rPr>
        <w:t>eplicates</w:t>
      </w:r>
      <w:r w:rsidRPr="00DB5213">
        <w:rPr>
          <w:rFonts w:asciiTheme="minorHAnsi" w:hAnsiTheme="minorHAnsi" w:hint="eastAsia"/>
          <w:sz w:val="22"/>
          <w:szCs w:val="22"/>
        </w:rPr>
        <w:t xml:space="preserve"> </w:t>
      </w:r>
      <w:r w:rsidRPr="00DB5213">
        <w:rPr>
          <w:rFonts w:asciiTheme="minorHAnsi" w:hAnsiTheme="minorHAnsi"/>
          <w:sz w:val="22"/>
          <w:szCs w:val="22"/>
        </w:rPr>
        <w:t xml:space="preserve">statement in the </w:t>
      </w:r>
      <w:r w:rsidRPr="00D9593A">
        <w:rPr>
          <w:rFonts w:asciiTheme="minorHAnsi" w:hAnsiTheme="minorHAnsi"/>
          <w:b/>
          <w:sz w:val="22"/>
          <w:szCs w:val="22"/>
        </w:rPr>
        <w:t>Materials and Methods</w:t>
      </w:r>
      <w:r>
        <w:rPr>
          <w:rFonts w:asciiTheme="minorHAnsi" w:hAnsiTheme="minorHAnsi"/>
          <w:sz w:val="22"/>
          <w:szCs w:val="22"/>
        </w:rPr>
        <w:t xml:space="preserve"> </w:t>
      </w:r>
      <w:r w:rsidRPr="00DB5213">
        <w:rPr>
          <w:rFonts w:asciiTheme="minorHAnsi" w:hAnsiTheme="minorHAnsi" w:hint="eastAsia"/>
          <w:sz w:val="22"/>
          <w:szCs w:val="22"/>
        </w:rPr>
        <w:t>(</w:t>
      </w:r>
      <w:r w:rsidRPr="00DB5213">
        <w:rPr>
          <w:rFonts w:asciiTheme="minorHAnsi" w:hAnsiTheme="minorHAnsi"/>
          <w:sz w:val="22"/>
          <w:szCs w:val="22"/>
        </w:rPr>
        <w:t>Statistical analysis part)</w:t>
      </w:r>
      <w:r>
        <w:rPr>
          <w:rFonts w:asciiTheme="minorHAnsi" w:hAnsiTheme="minorHAnsi"/>
          <w:sz w:val="22"/>
          <w:szCs w:val="22"/>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06F213" w14:textId="77777777" w:rsidR="00201196" w:rsidRPr="00DB5213" w:rsidRDefault="00201196" w:rsidP="0020119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DB5213">
        <w:rPr>
          <w:rFonts w:asciiTheme="minorHAnsi" w:hAnsiTheme="minorHAnsi" w:hint="eastAsia"/>
          <w:sz w:val="22"/>
          <w:szCs w:val="22"/>
        </w:rPr>
        <w:t>W</w:t>
      </w:r>
      <w:r w:rsidRPr="00DB5213">
        <w:rPr>
          <w:rFonts w:asciiTheme="minorHAnsi" w:hAnsiTheme="minorHAnsi"/>
          <w:sz w:val="22"/>
          <w:szCs w:val="22"/>
        </w:rPr>
        <w:t xml:space="preserve">e provide </w:t>
      </w:r>
      <w:r>
        <w:rPr>
          <w:rFonts w:asciiTheme="minorHAnsi" w:hAnsiTheme="minorHAnsi"/>
          <w:sz w:val="22"/>
          <w:szCs w:val="22"/>
        </w:rPr>
        <w:t>s</w:t>
      </w:r>
      <w:r w:rsidRPr="00D9593A">
        <w:rPr>
          <w:rFonts w:asciiTheme="minorHAnsi" w:hAnsiTheme="minorHAnsi"/>
          <w:sz w:val="22"/>
          <w:szCs w:val="22"/>
        </w:rPr>
        <w:t>tatistical reporting</w:t>
      </w:r>
      <w:r>
        <w:rPr>
          <w:rFonts w:asciiTheme="minorHAnsi" w:hAnsiTheme="minorHAnsi"/>
          <w:sz w:val="22"/>
          <w:szCs w:val="22"/>
        </w:rPr>
        <w:t xml:space="preserve"> in the </w:t>
      </w:r>
      <w:r w:rsidRPr="00505C51">
        <w:rPr>
          <w:rFonts w:asciiTheme="minorHAnsi" w:hAnsiTheme="minorHAnsi"/>
          <w:sz w:val="22"/>
          <w:szCs w:val="22"/>
        </w:rPr>
        <w:t>figure legends</w:t>
      </w:r>
      <w:r>
        <w:rPr>
          <w:rFonts w:asciiTheme="minorHAnsi" w:hAnsiTheme="minorHAnsi"/>
          <w:sz w:val="22"/>
          <w:szCs w:val="22"/>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E4A346B" w14:textId="77777777" w:rsidR="00201196" w:rsidRPr="00D9593A" w:rsidRDefault="00201196" w:rsidP="002011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W</w:t>
      </w:r>
      <w:r>
        <w:rPr>
          <w:rFonts w:asciiTheme="minorHAnsi" w:eastAsia="宋体" w:hAnsiTheme="minorHAnsi" w:hint="eastAsia"/>
          <w:sz w:val="22"/>
          <w:szCs w:val="22"/>
          <w:lang w:eastAsia="zh-CN"/>
        </w:rPr>
        <w:t xml:space="preserve">e </w:t>
      </w:r>
      <w:r>
        <w:rPr>
          <w:rFonts w:asciiTheme="minorHAnsi" w:eastAsia="宋体" w:hAnsiTheme="minorHAnsi"/>
          <w:sz w:val="22"/>
          <w:szCs w:val="22"/>
          <w:lang w:eastAsia="zh-CN"/>
        </w:rPr>
        <w:t xml:space="preserve">have not conducted clinical </w:t>
      </w:r>
      <w:r w:rsidRPr="00505C51">
        <w:rPr>
          <w:rFonts w:asciiTheme="minorHAnsi" w:hAnsiTheme="minorHAnsi"/>
          <w:sz w:val="22"/>
          <w:szCs w:val="22"/>
        </w:rPr>
        <w:t>studies</w:t>
      </w:r>
      <w:r>
        <w:rPr>
          <w:rFonts w:asciiTheme="minorHAnsi" w:eastAsia="宋体" w:hAnsiTheme="minorHAnsi"/>
          <w:sz w:val="22"/>
          <w:szCs w:val="22"/>
          <w:lang w:eastAsia="zh-CN"/>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8484DD4" w14:textId="77777777" w:rsidR="00201196" w:rsidRPr="00D9593A" w:rsidRDefault="00201196" w:rsidP="002011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W</w:t>
      </w:r>
      <w:r>
        <w:rPr>
          <w:rFonts w:asciiTheme="minorHAnsi" w:eastAsia="宋体" w:hAnsiTheme="minorHAnsi" w:hint="eastAsia"/>
          <w:sz w:val="22"/>
          <w:szCs w:val="22"/>
          <w:lang w:eastAsia="zh-CN"/>
        </w:rPr>
        <w:t xml:space="preserve">e </w:t>
      </w:r>
      <w:r>
        <w:rPr>
          <w:rFonts w:asciiTheme="minorHAnsi" w:eastAsia="宋体" w:hAnsiTheme="minorHAnsi"/>
          <w:sz w:val="22"/>
          <w:szCs w:val="22"/>
          <w:lang w:eastAsia="zh-CN"/>
        </w:rPr>
        <w:t xml:space="preserve">have no </w:t>
      </w:r>
      <w:r w:rsidRPr="00505C51">
        <w:rPr>
          <w:rFonts w:asciiTheme="minorHAnsi" w:hAnsiTheme="minorHAnsi"/>
          <w:sz w:val="22"/>
          <w:szCs w:val="22"/>
        </w:rPr>
        <w:t xml:space="preserve">additional data </w:t>
      </w:r>
      <w:proofErr w:type="gramStart"/>
      <w:r w:rsidRPr="00505C51">
        <w:rPr>
          <w:rFonts w:asciiTheme="minorHAnsi" w:hAnsiTheme="minorHAnsi"/>
          <w:sz w:val="22"/>
          <w:szCs w:val="22"/>
        </w:rPr>
        <w:t>files</w:t>
      </w:r>
      <w:r>
        <w:rPr>
          <w:rFonts w:asciiTheme="minorHAnsi" w:hAnsiTheme="minorHAnsi"/>
          <w:sz w:val="22"/>
          <w:szCs w:val="22"/>
        </w:rPr>
        <w:t>,</w:t>
      </w:r>
      <w:proofErr w:type="gramEnd"/>
      <w:r>
        <w:rPr>
          <w:rFonts w:asciiTheme="minorHAnsi" w:hAnsiTheme="minorHAnsi"/>
          <w:sz w:val="22"/>
          <w:szCs w:val="22"/>
        </w:rPr>
        <w:t xml:space="preserve"> all the data are shown in the main figure or figure supplement.</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BFCC0" w14:textId="77777777" w:rsidR="007A1894" w:rsidRDefault="007A1894">
      <w:r>
        <w:separator/>
      </w:r>
    </w:p>
  </w:endnote>
  <w:endnote w:type="continuationSeparator" w:id="0">
    <w:p w14:paraId="42EBBF83" w14:textId="77777777" w:rsidR="007A1894" w:rsidRDefault="007A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DB835" w14:textId="77777777" w:rsidR="007A1894" w:rsidRDefault="007A1894">
      <w:r>
        <w:separator/>
      </w:r>
    </w:p>
  </w:footnote>
  <w:footnote w:type="continuationSeparator" w:id="0">
    <w:p w14:paraId="4C3ED1F6" w14:textId="77777777" w:rsidR="007A1894" w:rsidRDefault="007A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01196"/>
    <w:rsid w:val="00332DC6"/>
    <w:rsid w:val="007A1894"/>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Dianrong Li</cp:lastModifiedBy>
  <cp:revision>4</cp:revision>
  <dcterms:created xsi:type="dcterms:W3CDTF">2021-01-12T11:56:00Z</dcterms:created>
  <dcterms:modified xsi:type="dcterms:W3CDTF">2021-04-07T03:53:00Z</dcterms:modified>
</cp:coreProperties>
</file>