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6233D5">
        <w:fldChar w:fldCharType="begin"/>
      </w:r>
      <w:r w:rsidR="006233D5">
        <w:instrText xml:space="preserve"> HYPERLINK "http://www.equator-network.org/%20" \t "_blank" </w:instrText>
      </w:r>
      <w:r w:rsidR="006233D5">
        <w:fldChar w:fldCharType="separate"/>
      </w:r>
      <w:r w:rsidRPr="00505C51">
        <w:rPr>
          <w:rStyle w:val="Hyperlink"/>
          <w:rFonts w:asciiTheme="minorHAnsi" w:hAnsiTheme="minorHAnsi"/>
          <w:bCs/>
          <w:sz w:val="22"/>
          <w:szCs w:val="22"/>
        </w:rPr>
        <w:t>EQUATOR Network</w:t>
      </w:r>
      <w:r w:rsidR="006233D5">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450527">
        <w:fldChar w:fldCharType="begin"/>
      </w:r>
      <w:r w:rsidR="00450527">
        <w:instrText xml:space="preserve"> HYPERLINK "https://biosharing.org/" \t "_blank" </w:instrText>
      </w:r>
      <w:r w:rsidR="00450527">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50527">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6233D5">
        <w:fldChar w:fldCharType="begin"/>
      </w:r>
      <w:r w:rsidR="006233D5">
        <w:instrText xml:space="preserve"> HYPERLINK "http://www.plosbiology.org/article/info:doi/10.1371/journal.pbio.1000412" \t "_blank" </w:instrText>
      </w:r>
      <w:r w:rsidR="006233D5">
        <w:fldChar w:fldCharType="separate"/>
      </w:r>
      <w:r w:rsidRPr="00505C51">
        <w:rPr>
          <w:rStyle w:val="Hyperlink"/>
          <w:rFonts w:asciiTheme="minorHAnsi" w:hAnsiTheme="minorHAnsi"/>
          <w:bCs/>
          <w:sz w:val="22"/>
          <w:szCs w:val="22"/>
        </w:rPr>
        <w:t>ARRIVE guidelines</w:t>
      </w:r>
      <w:r w:rsidR="006233D5">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FE775EF" w14:textId="77777777" w:rsidR="00102327" w:rsidRPr="00505C51" w:rsidRDefault="00102327" w:rsidP="00FD4937">
      <w:pPr>
        <w:rPr>
          <w:rFonts w:asciiTheme="minorHAnsi" w:hAnsiTheme="minorHAnsi"/>
          <w:sz w:val="22"/>
          <w:szCs w:val="22"/>
        </w:rPr>
      </w:pPr>
    </w:p>
    <w:p w14:paraId="5070E256" w14:textId="1B58BC9F" w:rsidR="00FD4937" w:rsidRPr="00125190" w:rsidRDefault="00065FB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each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DA45326" w14:textId="77777777" w:rsidR="00102327" w:rsidRPr="00505C51" w:rsidRDefault="00102327" w:rsidP="00FD4937">
      <w:pPr>
        <w:rPr>
          <w:rFonts w:asciiTheme="minorHAnsi" w:hAnsiTheme="minorHAnsi"/>
          <w:sz w:val="22"/>
          <w:szCs w:val="22"/>
        </w:rPr>
      </w:pPr>
    </w:p>
    <w:p w14:paraId="1E0CD159" w14:textId="77777777" w:rsidR="00065FB9" w:rsidRPr="00125190" w:rsidRDefault="00065FB9" w:rsidP="00065FB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each figure legend.</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106F405" w14:textId="77777777" w:rsidR="00450527" w:rsidRPr="00505C51" w:rsidRDefault="00450527" w:rsidP="00FD4937">
      <w:pPr>
        <w:rPr>
          <w:rFonts w:asciiTheme="minorHAnsi" w:hAnsiTheme="minorHAnsi"/>
          <w:sz w:val="22"/>
          <w:szCs w:val="22"/>
        </w:rPr>
      </w:pPr>
    </w:p>
    <w:p w14:paraId="6CC8166D" w14:textId="77777777" w:rsidR="00065FB9" w:rsidRPr="00125190" w:rsidRDefault="00065FB9" w:rsidP="00065FB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each figure legend.</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2CC5A6D" w14:textId="77777777" w:rsidR="00450527" w:rsidRDefault="00450527" w:rsidP="00FD4937">
      <w:pPr>
        <w:rPr>
          <w:rFonts w:asciiTheme="minorHAnsi" w:hAnsiTheme="minorHAnsi"/>
          <w:sz w:val="22"/>
          <w:szCs w:val="22"/>
        </w:rPr>
      </w:pPr>
    </w:p>
    <w:p w14:paraId="53113E4B" w14:textId="174BAE78" w:rsidR="00065FB9" w:rsidRPr="00125190" w:rsidRDefault="00065FB9" w:rsidP="00065FB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Materials and methods, section Mice.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bookmarkStart w:id="1" w:name="_GoBack"/>
      <w:bookmarkEnd w:id="1"/>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B747D02" w:rsidR="00FD4937" w:rsidRPr="00505C51" w:rsidRDefault="00065FB9" w:rsidP="00065FB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65FB9">
        <w:rPr>
          <w:rFonts w:asciiTheme="minorHAnsi" w:hAnsiTheme="minorHAnsi"/>
          <w:sz w:val="22"/>
          <w:szCs w:val="22"/>
        </w:rPr>
        <w:t xml:space="preserve">The 16S sequencing </w:t>
      </w:r>
      <w:r>
        <w:rPr>
          <w:rFonts w:asciiTheme="minorHAnsi" w:hAnsiTheme="minorHAnsi"/>
          <w:sz w:val="22"/>
          <w:szCs w:val="22"/>
        </w:rPr>
        <w:t xml:space="preserve">source </w:t>
      </w:r>
      <w:r w:rsidRPr="00065FB9">
        <w:rPr>
          <w:rFonts w:asciiTheme="minorHAnsi" w:hAnsiTheme="minorHAnsi"/>
          <w:sz w:val="22"/>
          <w:szCs w:val="22"/>
        </w:rPr>
        <w:t>data</w:t>
      </w:r>
      <w:r>
        <w:rPr>
          <w:rFonts w:asciiTheme="minorHAnsi" w:hAnsiTheme="minorHAnsi"/>
          <w:sz w:val="22"/>
          <w:szCs w:val="22"/>
        </w:rPr>
        <w:t xml:space="preserve"> related to Figures 1 and 3, and Supplementary Figures 1, 2, 4 and 7</w:t>
      </w:r>
      <w:r w:rsidRPr="00065FB9">
        <w:rPr>
          <w:rFonts w:asciiTheme="minorHAnsi" w:hAnsiTheme="minorHAnsi"/>
          <w:sz w:val="22"/>
          <w:szCs w:val="22"/>
        </w:rPr>
        <w:t xml:space="preserve"> can be accessed at:</w:t>
      </w:r>
      <w:r>
        <w:rPr>
          <w:rFonts w:asciiTheme="minorHAnsi" w:hAnsiTheme="minorHAnsi"/>
          <w:sz w:val="22"/>
          <w:szCs w:val="22"/>
        </w:rPr>
        <w:t xml:space="preserve"> </w:t>
      </w:r>
      <w:r w:rsidRPr="00065FB9">
        <w:rPr>
          <w:rFonts w:asciiTheme="minorHAnsi" w:hAnsiTheme="minorHAnsi"/>
          <w:sz w:val="22"/>
          <w:szCs w:val="22"/>
        </w:rPr>
        <w:t>https://dataview.ncbi.nlm.nih.gov/object/PRJNA701192</w:t>
      </w:r>
      <w:proofErr w:type="gramStart"/>
      <w:r w:rsidRPr="00065FB9">
        <w:rPr>
          <w:rFonts w:asciiTheme="minorHAnsi" w:hAnsiTheme="minorHAnsi"/>
          <w:sz w:val="22"/>
          <w:szCs w:val="22"/>
        </w:rPr>
        <w:t>?reviewer</w:t>
      </w:r>
      <w:proofErr w:type="gramEnd"/>
      <w:r w:rsidRPr="00065FB9">
        <w:rPr>
          <w:rFonts w:asciiTheme="minorHAnsi" w:hAnsiTheme="minorHAnsi"/>
          <w:sz w:val="22"/>
          <w:szCs w:val="22"/>
        </w:rPr>
        <w:t>=2n2ttauk7uj50mkneukmcgq7e8.</w:t>
      </w:r>
    </w:p>
    <w:p w14:paraId="14DEC510" w14:textId="77777777" w:rsidR="00BE5736" w:rsidRPr="006233D5" w:rsidRDefault="00BE5736" w:rsidP="006233D5"/>
    <w:sectPr w:rsidR="00BE5736" w:rsidRPr="006233D5">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FBDED" w14:textId="77777777" w:rsidR="000607CF" w:rsidRDefault="000607CF">
      <w:r>
        <w:separator/>
      </w:r>
    </w:p>
  </w:endnote>
  <w:endnote w:type="continuationSeparator" w:id="0">
    <w:p w14:paraId="659DBBD4" w14:textId="77777777" w:rsidR="000607CF" w:rsidRDefault="0006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73194" w14:textId="77777777" w:rsidR="000607CF" w:rsidRDefault="000607CF">
      <w:r>
        <w:separator/>
      </w:r>
    </w:p>
  </w:footnote>
  <w:footnote w:type="continuationSeparator" w:id="0">
    <w:p w14:paraId="5DE14F42" w14:textId="77777777" w:rsidR="000607CF" w:rsidRDefault="000607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607CF"/>
    <w:rsid w:val="00065FB9"/>
    <w:rsid w:val="00102327"/>
    <w:rsid w:val="00332DC6"/>
    <w:rsid w:val="00450527"/>
    <w:rsid w:val="006233D5"/>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1023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23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1023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23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731</Words>
  <Characters>4169</Characters>
  <Application>Microsoft Macintosh Word</Application>
  <DocSecurity>0</DocSecurity>
  <Lines>34</Lines>
  <Paragraphs>9</Paragraphs>
  <ScaleCrop>false</ScaleCrop>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Miguel Che soares</cp:lastModifiedBy>
  <cp:revision>3</cp:revision>
  <dcterms:created xsi:type="dcterms:W3CDTF">2021-04-16T13:46:00Z</dcterms:created>
  <dcterms:modified xsi:type="dcterms:W3CDTF">2021-04-16T14:06:00Z</dcterms:modified>
</cp:coreProperties>
</file>