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7FEF" w14:textId="77777777" w:rsidR="008F26B6" w:rsidRPr="003B3C3B" w:rsidRDefault="00BD230C" w:rsidP="008F26B6">
      <w:pPr>
        <w:pStyle w:val="Caption"/>
        <w:keepNext/>
        <w:rPr>
          <w:sz w:val="24"/>
          <w:szCs w:val="24"/>
        </w:rPr>
      </w:pPr>
      <w:r w:rsidRPr="005A7045">
        <w:rPr>
          <w:rFonts w:eastAsia="SimSun"/>
          <w:bCs w:val="0"/>
          <w:sz w:val="24"/>
          <w:szCs w:val="24"/>
          <w:lang w:eastAsia="en-US"/>
        </w:rPr>
        <w:t>Supplementary File 1</w:t>
      </w:r>
      <w:r w:rsidR="008F26B6" w:rsidRPr="003B3C3B">
        <w:rPr>
          <w:sz w:val="24"/>
          <w:szCs w:val="24"/>
        </w:rPr>
        <w:t xml:space="preserve">: Chondroitin sulfate digestion profile and total hyaluronan content in </w:t>
      </w:r>
      <w:proofErr w:type="spellStart"/>
      <w:r w:rsidR="008F26B6" w:rsidRPr="003B3C3B">
        <w:rPr>
          <w:sz w:val="24"/>
          <w:szCs w:val="24"/>
        </w:rPr>
        <w:t>Cre</w:t>
      </w:r>
      <w:proofErr w:type="spellEnd"/>
      <w:r w:rsidR="008F26B6">
        <w:rPr>
          <w:sz w:val="24"/>
          <w:szCs w:val="24"/>
        </w:rPr>
        <w:t xml:space="preserve"> </w:t>
      </w:r>
      <w:r w:rsidR="008F26B6" w:rsidRPr="003B3C3B">
        <w:rPr>
          <w:sz w:val="24"/>
          <w:szCs w:val="24"/>
        </w:rPr>
        <w:t xml:space="preserve">(-) control </w:t>
      </w:r>
      <w:r w:rsidR="008F26B6" w:rsidRPr="00ED02B8">
        <w:rPr>
          <w:sz w:val="24"/>
          <w:szCs w:val="24"/>
        </w:rPr>
        <w:t xml:space="preserve">and </w:t>
      </w:r>
      <w:r w:rsidR="008F26B6" w:rsidRPr="00ED02B8">
        <w:rPr>
          <w:i/>
          <w:sz w:val="24"/>
          <w:szCs w:val="24"/>
        </w:rPr>
        <w:t>Col2</w:t>
      </w:r>
      <w:r w:rsidR="0097200E">
        <w:rPr>
          <w:i/>
          <w:sz w:val="24"/>
          <w:szCs w:val="24"/>
        </w:rPr>
        <w:t>a1</w:t>
      </w:r>
      <w:r w:rsidR="008F26B6" w:rsidRPr="00ED02B8">
        <w:rPr>
          <w:i/>
          <w:sz w:val="24"/>
          <w:szCs w:val="24"/>
        </w:rPr>
        <w:t xml:space="preserve">-Cre; </w:t>
      </w:r>
      <w:r w:rsidR="008F26B6" w:rsidRPr="00ED02B8">
        <w:rPr>
          <w:i/>
          <w:iCs/>
          <w:sz w:val="24"/>
          <w:szCs w:val="24"/>
        </w:rPr>
        <w:t>Adgrg6</w:t>
      </w:r>
      <w:r w:rsidR="008F26B6" w:rsidRPr="00ED02B8">
        <w:rPr>
          <w:i/>
          <w:sz w:val="24"/>
          <w:szCs w:val="24"/>
          <w:vertAlign w:val="superscript"/>
        </w:rPr>
        <w:t>f/f</w:t>
      </w:r>
      <w:r w:rsidR="008F26B6" w:rsidRPr="00ED02B8">
        <w:rPr>
          <w:sz w:val="24"/>
          <w:szCs w:val="24"/>
        </w:rPr>
        <w:t xml:space="preserve"> mutant</w:t>
      </w:r>
      <w:r w:rsidR="008F26B6" w:rsidRPr="003B3C3B">
        <w:rPr>
          <w:sz w:val="24"/>
          <w:szCs w:val="24"/>
        </w:rPr>
        <w:t xml:space="preserve"> mice at P20</w:t>
      </w:r>
    </w:p>
    <w:p w14:paraId="42A9C8A5" w14:textId="77777777" w:rsidR="008F26B6" w:rsidRPr="003B3C3B" w:rsidRDefault="008F26B6" w:rsidP="008F26B6">
      <w:pPr>
        <w:pStyle w:val="Caption"/>
        <w:keepNext/>
        <w:rPr>
          <w:b w:val="0"/>
          <w:sz w:val="24"/>
          <w:szCs w:val="24"/>
        </w:rPr>
      </w:pPr>
    </w:p>
    <w:tbl>
      <w:tblPr>
        <w:tblW w:w="8533" w:type="dxa"/>
        <w:jc w:val="center"/>
        <w:tblLook w:val="0000" w:firstRow="0" w:lastRow="0" w:firstColumn="0" w:lastColumn="0" w:noHBand="0" w:noVBand="0"/>
      </w:tblPr>
      <w:tblGrid>
        <w:gridCol w:w="1303"/>
        <w:gridCol w:w="876"/>
        <w:gridCol w:w="636"/>
        <w:gridCol w:w="876"/>
        <w:gridCol w:w="636"/>
        <w:gridCol w:w="876"/>
        <w:gridCol w:w="636"/>
        <w:gridCol w:w="876"/>
        <w:gridCol w:w="636"/>
        <w:gridCol w:w="756"/>
        <w:gridCol w:w="636"/>
      </w:tblGrid>
      <w:tr w:rsidR="008F26B6" w14:paraId="258790B5" w14:textId="77777777" w:rsidTr="008539EB">
        <w:trPr>
          <w:trHeight w:val="2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32D19" w14:textId="77777777" w:rsidR="008F26B6" w:rsidRPr="003B3C3B" w:rsidRDefault="008F26B6" w:rsidP="008539EB">
            <w:pPr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165D2AC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  <w:b/>
              </w:rPr>
            </w:pPr>
            <w:r w:rsidRPr="003B3C3B">
              <w:rPr>
                <w:rFonts w:ascii="Times New Roman" w:hAnsi="Times New Roman"/>
                <w:b/>
              </w:rPr>
              <w:t>Control-1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1255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  <w:b/>
              </w:rPr>
            </w:pPr>
            <w:r w:rsidRPr="003B3C3B">
              <w:rPr>
                <w:rFonts w:ascii="Times New Roman" w:hAnsi="Times New Roman"/>
                <w:b/>
              </w:rPr>
              <w:t>Control-2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3ED7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  <w:b/>
              </w:rPr>
            </w:pPr>
            <w:r w:rsidRPr="003B3C3B">
              <w:rPr>
                <w:rFonts w:ascii="Times New Roman" w:hAnsi="Times New Roman"/>
                <w:b/>
              </w:rPr>
              <w:t>Control-3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9087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  <w:b/>
              </w:rPr>
            </w:pPr>
            <w:r w:rsidRPr="003B3C3B">
              <w:rPr>
                <w:rFonts w:ascii="Times New Roman" w:hAnsi="Times New Roman"/>
                <w:b/>
              </w:rPr>
              <w:t>Mutant-1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5D64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  <w:b/>
              </w:rPr>
            </w:pPr>
            <w:r w:rsidRPr="003B3C3B">
              <w:rPr>
                <w:rFonts w:ascii="Times New Roman" w:hAnsi="Times New Roman"/>
                <w:b/>
              </w:rPr>
              <w:t>Mutant-2</w:t>
            </w:r>
          </w:p>
        </w:tc>
      </w:tr>
      <w:tr w:rsidR="008F26B6" w14:paraId="6A64E889" w14:textId="77777777" w:rsidTr="008539EB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3F40" w14:textId="77777777" w:rsidR="008F26B6" w:rsidRPr="003B3C3B" w:rsidRDefault="008F26B6" w:rsidP="008539EB">
            <w:pPr>
              <w:rPr>
                <w:rFonts w:ascii="Times New Roman" w:hAnsi="Times New Roman"/>
                <w:b/>
              </w:rPr>
            </w:pPr>
            <w:r w:rsidRPr="003B3C3B">
              <w:rPr>
                <w:rFonts w:ascii="Times New Roman" w:hAnsi="Times New Roman"/>
                <w:b/>
              </w:rPr>
              <w:t>CS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26FBC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15784E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</w:tcBorders>
          </w:tcPr>
          <w:p w14:paraId="58B52F96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F72DF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</w:tcBorders>
          </w:tcPr>
          <w:p w14:paraId="3216A5A3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DD22C7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8BE77D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3C6CEB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</w:tcBorders>
          </w:tcPr>
          <w:p w14:paraId="2E2B4A4A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CDC755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8F26B6" w14:paraId="3B7B204C" w14:textId="77777777" w:rsidTr="008539EB">
        <w:trPr>
          <w:trHeight w:val="2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9B5BF" w14:textId="77777777" w:rsidR="008F26B6" w:rsidRPr="003B3C3B" w:rsidRDefault="008F26B6" w:rsidP="008539EB">
            <w:pPr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D0a0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E4265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3.88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45E6A6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4.0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1AE2C7F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6.10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EDD4D5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4.6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14:paraId="2C0AE145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 xml:space="preserve">7.35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70F181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3.8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FEDA8BE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6.30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6F7AC8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5.4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  <w:vAlign w:val="bottom"/>
          </w:tcPr>
          <w:p w14:paraId="3EC62ADD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4.45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6742D1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5.1</w:t>
            </w:r>
          </w:p>
        </w:tc>
      </w:tr>
      <w:tr w:rsidR="008F26B6" w14:paraId="60CFCF32" w14:textId="77777777" w:rsidTr="008539EB">
        <w:trPr>
          <w:trHeight w:val="2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2CB50" w14:textId="77777777" w:rsidR="008F26B6" w:rsidRPr="003B3C3B" w:rsidRDefault="008F26B6" w:rsidP="008539EB">
            <w:pPr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D0a6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EB5C0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9.34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DF39A1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9.5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2B295C7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11.31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28C74A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8.5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14:paraId="3F722D1C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 xml:space="preserve">15.96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39731A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8.3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9015D73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9.56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6AD6AD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8.1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  <w:vAlign w:val="bottom"/>
          </w:tcPr>
          <w:p w14:paraId="01BA72C8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6.99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D22484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8.0</w:t>
            </w:r>
          </w:p>
        </w:tc>
      </w:tr>
      <w:tr w:rsidR="008F26B6" w14:paraId="5E7BD177" w14:textId="77777777" w:rsidTr="008539EB">
        <w:trPr>
          <w:trHeight w:val="2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C8995" w14:textId="77777777" w:rsidR="008F26B6" w:rsidRPr="003B3C3B" w:rsidRDefault="008F26B6" w:rsidP="008539EB">
            <w:pPr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D0a4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6D97E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83.25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1291BC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85.1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E6DC6C5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113.92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6F3593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85.5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14:paraId="69674994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 xml:space="preserve">167.09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7E924D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87.0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4BF5E27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100.49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8BD143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85.4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  <w:vAlign w:val="bottom"/>
          </w:tcPr>
          <w:p w14:paraId="7AE7E209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75.05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D76649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86.1</w:t>
            </w:r>
          </w:p>
        </w:tc>
      </w:tr>
      <w:tr w:rsidR="008F26B6" w14:paraId="06F06A79" w14:textId="77777777" w:rsidTr="008539EB">
        <w:trPr>
          <w:trHeight w:val="2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F9EFE" w14:textId="77777777" w:rsidR="008F26B6" w:rsidRPr="003B3C3B" w:rsidRDefault="008F26B6" w:rsidP="008539EB">
            <w:pPr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D2a0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34B2C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ND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0782BE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F2F8FDD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ND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AEC6C9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14:paraId="020CDB06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ND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3B2C07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314E0E2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ND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0434DE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  <w:vAlign w:val="bottom"/>
          </w:tcPr>
          <w:p w14:paraId="536CD860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ND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B5CFC5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8F26B6" w14:paraId="2253B6B6" w14:textId="77777777" w:rsidTr="008539EB">
        <w:trPr>
          <w:trHeight w:val="2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15662" w14:textId="77777777" w:rsidR="008F26B6" w:rsidRPr="003B3C3B" w:rsidRDefault="008F26B6" w:rsidP="008539EB">
            <w:pPr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D2a6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BD0CF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ND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165B8F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9C345EF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ND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5E9228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  <w:vAlign w:val="center"/>
          </w:tcPr>
          <w:p w14:paraId="7E19C213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ND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373FEC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B9C25AB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ND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5DB7F0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  <w:vAlign w:val="bottom"/>
          </w:tcPr>
          <w:p w14:paraId="2666291D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ND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43F67C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8F26B6" w14:paraId="7EA72E69" w14:textId="77777777" w:rsidTr="008539EB">
        <w:trPr>
          <w:trHeight w:val="2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186C" w14:textId="77777777" w:rsidR="008F26B6" w:rsidRPr="003B3C3B" w:rsidRDefault="008F26B6" w:rsidP="008539EB">
            <w:pPr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D0a10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69277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0.25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BDD804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0.3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A14EF58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0.63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2EA6EF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0.5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</w:tcPr>
          <w:p w14:paraId="78C6FFDA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0.34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525705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0.2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2E10201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0.30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16BA20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0.3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  <w:vAlign w:val="bottom"/>
          </w:tcPr>
          <w:p w14:paraId="7BEF4EB0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0.14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AAB9D0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0.2</w:t>
            </w:r>
          </w:p>
        </w:tc>
      </w:tr>
      <w:tr w:rsidR="008F26B6" w14:paraId="2B07851E" w14:textId="77777777" w:rsidTr="008539EB">
        <w:trPr>
          <w:trHeight w:val="2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C67C8" w14:textId="77777777" w:rsidR="008F26B6" w:rsidRPr="003B3C3B" w:rsidRDefault="008F26B6" w:rsidP="008539EB">
            <w:pPr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D2a4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64463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1.12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4A76FC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1.1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FC38667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1.30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07E39F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1.0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</w:tcPr>
          <w:p w14:paraId="78B45287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1.19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CF0A57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0.6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9CC8AD6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1.09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F72EC6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0.9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  <w:vAlign w:val="bottom"/>
          </w:tcPr>
          <w:p w14:paraId="43CA45A9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0.59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DF352B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0.7</w:t>
            </w:r>
          </w:p>
        </w:tc>
      </w:tr>
      <w:tr w:rsidR="008F26B6" w14:paraId="4743DC6D" w14:textId="77777777" w:rsidTr="008539EB">
        <w:trPr>
          <w:trHeight w:val="2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A936" w14:textId="77777777" w:rsidR="008F26B6" w:rsidRPr="003B3C3B" w:rsidRDefault="008F26B6" w:rsidP="008539EB">
            <w:pPr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D2a12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A6A3E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ND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1A7609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B2F02E0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ND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8E096A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</w:tcPr>
          <w:p w14:paraId="650C10A1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ND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E6EAB3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7C69252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ND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E81D99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  <w:vAlign w:val="bottom"/>
          </w:tcPr>
          <w:p w14:paraId="6EC426D5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ND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12B8AE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8F26B6" w14:paraId="30EED715" w14:textId="77777777" w:rsidTr="008539EB">
        <w:trPr>
          <w:trHeight w:val="2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C2D1F" w14:textId="77777777" w:rsidR="008F26B6" w:rsidRPr="003B3C3B" w:rsidRDefault="008F26B6" w:rsidP="008539EB">
            <w:pPr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 Total 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0BCAD6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97.84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6603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334B8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133.26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A3017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43B381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 xml:space="preserve">191.92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A2AD7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A3ED2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117.73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8A10E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B77AB8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87.22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9638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  <w:r w:rsidRPr="003B3C3B">
              <w:rPr>
                <w:rFonts w:ascii="Times New Roman" w:hAnsi="Times New Roman"/>
                <w:i/>
                <w:color w:val="808080"/>
              </w:rPr>
              <w:t>100</w:t>
            </w:r>
          </w:p>
        </w:tc>
      </w:tr>
      <w:tr w:rsidR="008F26B6" w14:paraId="2DCBA25F" w14:textId="77777777" w:rsidTr="008539EB">
        <w:trPr>
          <w:trHeight w:val="2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1A51" w14:textId="77777777" w:rsidR="008F26B6" w:rsidRPr="003B3C3B" w:rsidRDefault="008F26B6" w:rsidP="008539EB">
            <w:pPr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Total 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047F85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4.09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D1950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0DF9C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3.41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F63CC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D47A54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1.44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5AD99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1B28E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5.41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BC1B0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723715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2.05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7F8AB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8F26B6" w14:paraId="32F15583" w14:textId="77777777" w:rsidTr="008539EB">
        <w:trPr>
          <w:trHeight w:val="2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DFDD" w14:textId="77777777" w:rsidR="008F26B6" w:rsidRPr="003B3C3B" w:rsidRDefault="008F26B6" w:rsidP="008539EB">
            <w:pPr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Total GAG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91AD2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101.93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6B5BE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7107D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136.67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07CC7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3FB150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193.36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2DCC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39586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123.14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BE1D0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82C1E0" w14:textId="77777777" w:rsidR="008F26B6" w:rsidRPr="003B3C3B" w:rsidRDefault="008F26B6" w:rsidP="008539EB">
            <w:pPr>
              <w:jc w:val="center"/>
              <w:rPr>
                <w:rFonts w:ascii="Times New Roman" w:hAnsi="Times New Roman"/>
              </w:rPr>
            </w:pPr>
            <w:r w:rsidRPr="003B3C3B">
              <w:rPr>
                <w:rFonts w:ascii="Times New Roman" w:hAnsi="Times New Roman"/>
              </w:rPr>
              <w:t>89.27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49BFE" w14:textId="77777777" w:rsidR="008F26B6" w:rsidRPr="003B3C3B" w:rsidRDefault="008F26B6" w:rsidP="008539EB">
            <w:pPr>
              <w:jc w:val="right"/>
              <w:rPr>
                <w:rFonts w:ascii="Times New Roman" w:hAnsi="Times New Roman"/>
                <w:i/>
                <w:color w:val="808080"/>
              </w:rPr>
            </w:pPr>
          </w:p>
        </w:tc>
      </w:tr>
    </w:tbl>
    <w:p w14:paraId="6F6A4E57" w14:textId="77777777" w:rsidR="008F26B6" w:rsidRPr="003B3C3B" w:rsidRDefault="008F26B6" w:rsidP="008F26B6">
      <w:pPr>
        <w:rPr>
          <w:rFonts w:ascii="Times New Roman" w:hAnsi="Times New Roman"/>
        </w:rPr>
      </w:pPr>
    </w:p>
    <w:p w14:paraId="5C4C51F2" w14:textId="77777777" w:rsidR="008F26B6" w:rsidRPr="003B3C3B" w:rsidRDefault="008F26B6" w:rsidP="008F26B6">
      <w:pPr>
        <w:rPr>
          <w:rFonts w:ascii="Times New Roman" w:hAnsi="Times New Roman"/>
          <w:b/>
          <w:bCs/>
          <w:lang w:val="pt-BR"/>
        </w:rPr>
      </w:pPr>
    </w:p>
    <w:p w14:paraId="76F091F1" w14:textId="77777777" w:rsidR="008F26B6" w:rsidRPr="003B3C3B" w:rsidRDefault="008F26B6" w:rsidP="008F26B6">
      <w:pPr>
        <w:rPr>
          <w:rFonts w:ascii="Times New Roman" w:hAnsi="Times New Roman"/>
          <w:b/>
        </w:rPr>
      </w:pPr>
    </w:p>
    <w:p w14:paraId="061BD360" w14:textId="77777777" w:rsidR="005736A7" w:rsidRDefault="005736A7"/>
    <w:sectPr w:rsidR="00573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24"/>
    <w:rsid w:val="001350F2"/>
    <w:rsid w:val="00304224"/>
    <w:rsid w:val="005736A7"/>
    <w:rsid w:val="008F26B6"/>
    <w:rsid w:val="0097200E"/>
    <w:rsid w:val="00B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D8C94"/>
  <w15:chartTrackingRefBased/>
  <w15:docId w15:val="{841251BB-66F5-4E49-8D8A-5175F49F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6B6"/>
    <w:pPr>
      <w:spacing w:after="0" w:line="240" w:lineRule="auto"/>
    </w:pPr>
    <w:rPr>
      <w:rFonts w:ascii="Calibri" w:eastAsia="SimSun" w:hAnsi="Calibri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8F26B6"/>
    <w:rPr>
      <w:rFonts w:ascii="Times New Roman" w:eastAsia="MS Mincho" w:hAnsi="Times New Roman"/>
      <w:b/>
      <w:bCs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Zhaoyang</dc:creator>
  <cp:keywords/>
  <dc:description/>
  <cp:lastModifiedBy>Gray, Ryan S</cp:lastModifiedBy>
  <cp:revision>2</cp:revision>
  <dcterms:created xsi:type="dcterms:W3CDTF">2021-07-20T15:53:00Z</dcterms:created>
  <dcterms:modified xsi:type="dcterms:W3CDTF">2021-07-20T15:53:00Z</dcterms:modified>
</cp:coreProperties>
</file>