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CE9D5D2" w14:textId="77777777" w:rsidR="008D4614" w:rsidRPr="00125190" w:rsidRDefault="008D4614" w:rsidP="008D46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in the figure legends and Materials and Methods sections.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D733EB5" w14:textId="77777777" w:rsidR="008D4614" w:rsidRPr="00125190" w:rsidRDefault="008D4614" w:rsidP="008D46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legends and Materials and Methods sections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93971BB" w14:textId="6641BC27" w:rsidR="008D4614" w:rsidRPr="00125190" w:rsidRDefault="008D4614" w:rsidP="008D461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the figure legends, where appropriate, and Materials and Methods sections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81D840E" w14:textId="77777777" w:rsidR="008D4614" w:rsidRPr="00505C51" w:rsidRDefault="008D4614" w:rsidP="008D461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does not apply to our publication. 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C2CE27C" w14:textId="7BBE6220" w:rsidR="00F371F4" w:rsidRPr="00505C51" w:rsidRDefault="00F371F4" w:rsidP="00F371F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figures are integrated into the main text, where</w:t>
      </w:r>
      <w:r w:rsidR="00467ABD">
        <w:rPr>
          <w:rFonts w:asciiTheme="minorHAnsi" w:hAnsiTheme="minorHAnsi"/>
          <w:sz w:val="22"/>
          <w:szCs w:val="22"/>
        </w:rPr>
        <w:t>as two source data Excel files</w:t>
      </w:r>
      <w:r>
        <w:rPr>
          <w:rFonts w:asciiTheme="minorHAnsi" w:hAnsiTheme="minorHAnsi"/>
          <w:sz w:val="22"/>
          <w:szCs w:val="22"/>
        </w:rPr>
        <w:t xml:space="preserve"> are provided</w:t>
      </w:r>
      <w:r w:rsidR="00467ABD">
        <w:rPr>
          <w:rFonts w:asciiTheme="minorHAnsi" w:hAnsiTheme="minorHAnsi"/>
          <w:sz w:val="22"/>
          <w:szCs w:val="22"/>
        </w:rPr>
        <w:t xml:space="preserve"> as Figure 1-Source Data 1 and Figure 1-Dource Data 2.</w:t>
      </w:r>
      <w:bookmarkStart w:id="0" w:name="_GoBack"/>
      <w:bookmarkEnd w:id="0"/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141E5" w14:textId="77777777" w:rsidR="001B5A5C" w:rsidRDefault="001B5A5C" w:rsidP="004215FE">
      <w:r>
        <w:separator/>
      </w:r>
    </w:p>
  </w:endnote>
  <w:endnote w:type="continuationSeparator" w:id="0">
    <w:p w14:paraId="60ECDF93" w14:textId="77777777" w:rsidR="001B5A5C" w:rsidRDefault="001B5A5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67ABD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DDEA9A" w14:textId="77777777" w:rsidR="001B5A5C" w:rsidRDefault="001B5A5C" w:rsidP="004215FE">
      <w:r>
        <w:separator/>
      </w:r>
    </w:p>
  </w:footnote>
  <w:footnote w:type="continuationSeparator" w:id="0">
    <w:p w14:paraId="39790E4C" w14:textId="77777777" w:rsidR="001B5A5C" w:rsidRDefault="001B5A5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080C"/>
    <w:rsid w:val="001B5A5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7ABD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4614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97CE6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371F4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F2DA18-1024-1644-ACF9-4143926C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751</Words>
  <Characters>4185</Characters>
  <Application>Microsoft Macintosh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Raffaele Ieva</cp:lastModifiedBy>
  <cp:revision>2</cp:revision>
  <dcterms:created xsi:type="dcterms:W3CDTF">2021-04-11T21:02:00Z</dcterms:created>
  <dcterms:modified xsi:type="dcterms:W3CDTF">2021-04-11T21:02:00Z</dcterms:modified>
</cp:coreProperties>
</file>