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84" w:rsidRDefault="00E76089">
      <w:pPr>
        <w:rPr>
          <w:b/>
          <w:sz w:val="28"/>
        </w:rPr>
      </w:pPr>
      <w:r>
        <w:rPr>
          <w:b/>
          <w:sz w:val="28"/>
        </w:rPr>
        <w:t>Supplementary</w:t>
      </w:r>
      <w:r w:rsidR="00133FC5">
        <w:rPr>
          <w:b/>
          <w:sz w:val="28"/>
        </w:rPr>
        <w:t xml:space="preserve"> Files</w:t>
      </w:r>
    </w:p>
    <w:p w:rsidR="00015E84" w:rsidRDefault="00015E84">
      <w:pPr>
        <w:rPr>
          <w:b/>
          <w:sz w:val="28"/>
        </w:rPr>
      </w:pPr>
      <w:r>
        <w:rPr>
          <w:b/>
          <w:sz w:val="28"/>
        </w:rPr>
        <w:br w:type="page"/>
      </w:r>
    </w:p>
    <w:p w:rsidR="00133FC5" w:rsidRDefault="00E76089">
      <w:pPr>
        <w:rPr>
          <w:b/>
          <w:sz w:val="28"/>
        </w:rPr>
      </w:pPr>
      <w:r>
        <w:rPr>
          <w:b/>
          <w:sz w:val="28"/>
        </w:rPr>
        <w:lastRenderedPageBreak/>
        <w:t>Supplementary</w:t>
      </w:r>
      <w:r w:rsidR="00133FC5">
        <w:rPr>
          <w:b/>
          <w:sz w:val="28"/>
        </w:rPr>
        <w:t xml:space="preserve"> </w:t>
      </w:r>
      <w:r>
        <w:rPr>
          <w:b/>
          <w:sz w:val="28"/>
        </w:rPr>
        <w:t>File 1a</w:t>
      </w:r>
      <w:r w:rsidR="00015E84">
        <w:rPr>
          <w:b/>
          <w:sz w:val="28"/>
        </w:rPr>
        <w:t xml:space="preserve">. </w:t>
      </w:r>
      <w:r w:rsidR="00015E84" w:rsidRPr="00015E84">
        <w:rPr>
          <w:b/>
          <w:sz w:val="28"/>
        </w:rPr>
        <w:t xml:space="preserve">Genes within the </w:t>
      </w:r>
      <w:r w:rsidR="00015E84" w:rsidRPr="00015E84">
        <w:rPr>
          <w:b/>
          <w:i/>
          <w:sz w:val="28"/>
        </w:rPr>
        <w:t>Irm3</w:t>
      </w:r>
      <w:r w:rsidR="00015E84" w:rsidRPr="00015E84">
        <w:rPr>
          <w:b/>
          <w:sz w:val="28"/>
        </w:rPr>
        <w:t xml:space="preserve"> QTL interval</w:t>
      </w:r>
    </w:p>
    <w:p w:rsidR="00133FC5" w:rsidRDefault="00015E84">
      <w:pPr>
        <w:rPr>
          <w:b/>
          <w:sz w:val="28"/>
        </w:rPr>
      </w:pPr>
      <w:r w:rsidRPr="00015E84">
        <w:rPr>
          <w:noProof/>
        </w:rPr>
        <w:drawing>
          <wp:inline distT="0" distB="0" distL="0" distR="0">
            <wp:extent cx="6619875" cy="830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005" cy="833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84">
        <w:t xml:space="preserve"> </w:t>
      </w:r>
      <w:r w:rsidR="00133FC5">
        <w:rPr>
          <w:b/>
          <w:sz w:val="28"/>
        </w:rPr>
        <w:br w:type="page"/>
      </w:r>
    </w:p>
    <w:p w:rsidR="00CC4EDB" w:rsidRPr="008D4550" w:rsidRDefault="004F5AAF" w:rsidP="007E7CD3">
      <w:pPr>
        <w:rPr>
          <w:sz w:val="28"/>
        </w:rPr>
      </w:pPr>
      <w:r>
        <w:rPr>
          <w:b/>
          <w:sz w:val="28"/>
        </w:rPr>
        <w:lastRenderedPageBreak/>
        <w:t>Supplementa</w:t>
      </w:r>
      <w:r w:rsidR="00E76089">
        <w:rPr>
          <w:b/>
          <w:sz w:val="28"/>
        </w:rPr>
        <w:t>ry</w:t>
      </w:r>
      <w:r w:rsidR="007E7CD3" w:rsidRPr="008D4550">
        <w:rPr>
          <w:b/>
          <w:sz w:val="28"/>
        </w:rPr>
        <w:t xml:space="preserve"> </w:t>
      </w:r>
      <w:r w:rsidR="00E76089">
        <w:rPr>
          <w:b/>
          <w:sz w:val="28"/>
        </w:rPr>
        <w:t>File 1b</w:t>
      </w:r>
      <w:r w:rsidR="00015E84">
        <w:rPr>
          <w:b/>
          <w:sz w:val="28"/>
        </w:rPr>
        <w:t>.</w:t>
      </w:r>
      <w:r w:rsidR="00D735B4" w:rsidRPr="008D4550">
        <w:rPr>
          <w:b/>
          <w:sz w:val="28"/>
        </w:rPr>
        <w:t xml:space="preserve"> </w:t>
      </w:r>
      <w:proofErr w:type="spellStart"/>
      <w:r w:rsidR="00CC4EDB" w:rsidRPr="008D4550">
        <w:rPr>
          <w:b/>
          <w:i/>
          <w:sz w:val="28"/>
        </w:rPr>
        <w:t>Pycard</w:t>
      </w:r>
      <w:proofErr w:type="spellEnd"/>
      <w:r w:rsidR="00CC4EDB" w:rsidRPr="008D4550">
        <w:rPr>
          <w:b/>
          <w:sz w:val="28"/>
        </w:rPr>
        <w:t xml:space="preserve"> gene sequencing </w:t>
      </w:r>
      <w:r w:rsidR="00C00C95" w:rsidRPr="008D4550">
        <w:rPr>
          <w:b/>
          <w:sz w:val="28"/>
        </w:rPr>
        <w:t xml:space="preserve">PCR </w:t>
      </w:r>
      <w:r w:rsidR="00CC4EDB" w:rsidRPr="008D4550">
        <w:rPr>
          <w:b/>
          <w:sz w:val="28"/>
        </w:rPr>
        <w:t>primer pairs</w:t>
      </w:r>
      <w:r w:rsidR="00C00C95" w:rsidRPr="008D4550">
        <w:rPr>
          <w:sz w:val="28"/>
        </w:rPr>
        <w:t xml:space="preserve"> </w:t>
      </w:r>
    </w:p>
    <w:p w:rsidR="00CC4EDB" w:rsidRDefault="00CC4EDB" w:rsidP="00CC4EDB">
      <w:bookmarkStart w:id="0" w:name="_GoBack"/>
      <w:bookmarkEnd w:id="0"/>
    </w:p>
    <w:p w:rsidR="00CC4EDB" w:rsidRPr="00271DA3" w:rsidRDefault="00271DA3" w:rsidP="00271DA3">
      <w:pPr>
        <w:spacing w:line="240" w:lineRule="auto"/>
        <w:contextualSpacing/>
        <w:rPr>
          <w:rFonts w:ascii="Courier New" w:hAnsi="Courier New" w:cs="Courier New"/>
        </w:rPr>
      </w:pPr>
      <w:r w:rsidRPr="00271DA3">
        <w:rPr>
          <w:rFonts w:ascii="Courier New" w:hAnsi="Courier New" w:cs="Courier New"/>
        </w:rPr>
        <w:t>Forward_1</w:t>
      </w:r>
      <w:r w:rsidR="00CC4EDB" w:rsidRPr="00271DA3">
        <w:rPr>
          <w:rFonts w:ascii="Courier New" w:hAnsi="Courier New" w:cs="Courier New"/>
        </w:rPr>
        <w:t xml:space="preserve">   GTCCCCATCCCTGCTTCCTCTCAC</w:t>
      </w:r>
      <w:r w:rsidR="00EF4892">
        <w:rPr>
          <w:rFonts w:ascii="Courier New" w:hAnsi="Courier New" w:cs="Courier New"/>
        </w:rPr>
        <w:tab/>
      </w:r>
      <w:r w:rsidR="00C00C95">
        <w:rPr>
          <w:rFonts w:ascii="Courier New" w:hAnsi="Courier New" w:cs="Courier New"/>
        </w:rPr>
        <w:t xml:space="preserve">4855 </w:t>
      </w:r>
      <w:proofErr w:type="spellStart"/>
      <w:r w:rsidR="00C00C95">
        <w:rPr>
          <w:rFonts w:ascii="Courier New" w:hAnsi="Courier New" w:cs="Courier New"/>
        </w:rPr>
        <w:t>bp</w:t>
      </w:r>
      <w:proofErr w:type="spellEnd"/>
      <w:r w:rsidR="00C00C95">
        <w:rPr>
          <w:rFonts w:ascii="Courier New" w:hAnsi="Courier New" w:cs="Courier New"/>
        </w:rPr>
        <w:t xml:space="preserve"> after </w:t>
      </w:r>
      <w:proofErr w:type="spellStart"/>
      <w:r w:rsidR="00C00C95">
        <w:rPr>
          <w:rFonts w:ascii="Courier New" w:hAnsi="Courier New" w:cs="Courier New"/>
        </w:rPr>
        <w:t>TSS</w:t>
      </w:r>
      <w:r w:rsidR="00D735B4" w:rsidRPr="00D735B4">
        <w:rPr>
          <w:rFonts w:ascii="Courier New" w:hAnsi="Courier New" w:cs="Courier New"/>
          <w:vertAlign w:val="superscript"/>
        </w:rPr>
        <w:t>a</w:t>
      </w:r>
      <w:proofErr w:type="spellEnd"/>
    </w:p>
    <w:p w:rsidR="00CC4EDB" w:rsidRPr="00271DA3" w:rsidRDefault="00271DA3" w:rsidP="00271DA3">
      <w:pPr>
        <w:spacing w:line="240" w:lineRule="auto"/>
        <w:contextualSpacing/>
        <w:rPr>
          <w:rFonts w:ascii="Courier New" w:hAnsi="Courier New" w:cs="Courier New"/>
        </w:rPr>
      </w:pPr>
      <w:r w:rsidRPr="00271DA3">
        <w:rPr>
          <w:rFonts w:ascii="Courier New" w:hAnsi="Courier New" w:cs="Courier New"/>
        </w:rPr>
        <w:t>Reverse_1</w:t>
      </w:r>
      <w:r w:rsidR="00CC4EDB" w:rsidRPr="00271DA3">
        <w:rPr>
          <w:rFonts w:ascii="Courier New" w:hAnsi="Courier New" w:cs="Courier New"/>
        </w:rPr>
        <w:t xml:space="preserve">   CCAAACAGCCCTACGCATCTCCAG</w:t>
      </w:r>
      <w:r w:rsidR="00EF4892">
        <w:rPr>
          <w:rFonts w:ascii="Courier New" w:hAnsi="Courier New" w:cs="Courier New"/>
        </w:rPr>
        <w:tab/>
      </w:r>
      <w:r w:rsidR="00C00C95">
        <w:rPr>
          <w:rFonts w:ascii="Courier New" w:hAnsi="Courier New" w:cs="Courier New"/>
        </w:rPr>
        <w:t xml:space="preserve">3467 </w:t>
      </w:r>
      <w:proofErr w:type="spellStart"/>
      <w:r w:rsidR="00C00C95">
        <w:rPr>
          <w:rFonts w:ascii="Courier New" w:hAnsi="Courier New" w:cs="Courier New"/>
        </w:rPr>
        <w:t>bp</w:t>
      </w:r>
      <w:proofErr w:type="spellEnd"/>
      <w:r w:rsidR="00C00C95">
        <w:rPr>
          <w:rFonts w:ascii="Courier New" w:hAnsi="Courier New" w:cs="Courier New"/>
        </w:rPr>
        <w:t xml:space="preserve"> after TSS</w:t>
      </w:r>
    </w:p>
    <w:p w:rsidR="00CC4EDB" w:rsidRPr="00271DA3" w:rsidRDefault="00CC4EDB" w:rsidP="00271DA3">
      <w:pPr>
        <w:spacing w:line="240" w:lineRule="auto"/>
        <w:contextualSpacing/>
        <w:rPr>
          <w:rFonts w:ascii="Courier New" w:hAnsi="Courier New" w:cs="Courier New"/>
        </w:rPr>
      </w:pPr>
    </w:p>
    <w:p w:rsidR="00CC4EDB" w:rsidRPr="00271DA3" w:rsidRDefault="00276E10" w:rsidP="00271DA3">
      <w:pPr>
        <w:spacing w:line="24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Forward_2</w:t>
      </w:r>
      <w:r w:rsidRPr="00276E10">
        <w:rPr>
          <w:rFonts w:ascii="Courier New" w:hAnsi="Courier New" w:cs="Courier New"/>
        </w:rPr>
        <w:t xml:space="preserve">   </w:t>
      </w:r>
      <w:r w:rsidR="00CC4EDB" w:rsidRPr="00271DA3">
        <w:rPr>
          <w:rFonts w:ascii="Courier New" w:hAnsi="Courier New" w:cs="Courier New"/>
        </w:rPr>
        <w:t>GTGGGGCTTGAGACTGCTGGTGA</w:t>
      </w:r>
      <w:r w:rsidR="00EF4892">
        <w:rPr>
          <w:rFonts w:ascii="Courier New" w:hAnsi="Courier New" w:cs="Courier New"/>
        </w:rPr>
        <w:tab/>
      </w:r>
      <w:r w:rsidR="00C00C95">
        <w:rPr>
          <w:rFonts w:ascii="Courier New" w:hAnsi="Courier New" w:cs="Courier New"/>
        </w:rPr>
        <w:t xml:space="preserve">4063 </w:t>
      </w:r>
      <w:proofErr w:type="spellStart"/>
      <w:r w:rsidR="00C00C95">
        <w:rPr>
          <w:rFonts w:ascii="Courier New" w:hAnsi="Courier New" w:cs="Courier New"/>
        </w:rPr>
        <w:t>bp</w:t>
      </w:r>
      <w:proofErr w:type="spellEnd"/>
      <w:r w:rsidR="00C00C95">
        <w:rPr>
          <w:rFonts w:ascii="Courier New" w:hAnsi="Courier New" w:cs="Courier New"/>
        </w:rPr>
        <w:t xml:space="preserve"> after TSS</w:t>
      </w:r>
    </w:p>
    <w:p w:rsidR="00CC4EDB" w:rsidRPr="00271DA3" w:rsidRDefault="00276E10" w:rsidP="00271DA3">
      <w:pPr>
        <w:spacing w:line="24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Reverse_2</w:t>
      </w:r>
      <w:r w:rsidRPr="00271DA3">
        <w:rPr>
          <w:rFonts w:ascii="Courier New" w:hAnsi="Courier New" w:cs="Courier New"/>
        </w:rPr>
        <w:t xml:space="preserve">   </w:t>
      </w:r>
      <w:r w:rsidR="00CC4EDB" w:rsidRPr="00271DA3">
        <w:rPr>
          <w:rFonts w:ascii="Courier New" w:hAnsi="Courier New" w:cs="Courier New"/>
        </w:rPr>
        <w:t>TGGAGGGAATGAAGTTGATAGGTG</w:t>
      </w:r>
      <w:r w:rsidR="00EF4892">
        <w:rPr>
          <w:rFonts w:ascii="Courier New" w:hAnsi="Courier New" w:cs="Courier New"/>
        </w:rPr>
        <w:tab/>
      </w:r>
      <w:r w:rsidR="00C00C95">
        <w:rPr>
          <w:rFonts w:ascii="Courier New" w:hAnsi="Courier New" w:cs="Courier New"/>
        </w:rPr>
        <w:t xml:space="preserve">2836 </w:t>
      </w:r>
      <w:proofErr w:type="spellStart"/>
      <w:r w:rsidR="00C00C95">
        <w:rPr>
          <w:rFonts w:ascii="Courier New" w:hAnsi="Courier New" w:cs="Courier New"/>
        </w:rPr>
        <w:t>bp</w:t>
      </w:r>
      <w:proofErr w:type="spellEnd"/>
      <w:r w:rsidR="00C00C95">
        <w:rPr>
          <w:rFonts w:ascii="Courier New" w:hAnsi="Courier New" w:cs="Courier New"/>
        </w:rPr>
        <w:t xml:space="preserve"> after TSS</w:t>
      </w:r>
    </w:p>
    <w:p w:rsidR="00CC4EDB" w:rsidRPr="00271DA3" w:rsidRDefault="00CC4EDB" w:rsidP="00271DA3">
      <w:pPr>
        <w:spacing w:line="240" w:lineRule="auto"/>
        <w:contextualSpacing/>
        <w:rPr>
          <w:rFonts w:ascii="Courier New" w:hAnsi="Courier New" w:cs="Courier New"/>
        </w:rPr>
      </w:pPr>
    </w:p>
    <w:p w:rsidR="00CC4EDB" w:rsidRPr="00271DA3" w:rsidRDefault="00276E10" w:rsidP="00271DA3">
      <w:pPr>
        <w:spacing w:line="240" w:lineRule="auto"/>
        <w:contextualSpacing/>
        <w:rPr>
          <w:rFonts w:ascii="Courier New" w:hAnsi="Courier New" w:cs="Courier New"/>
        </w:rPr>
      </w:pPr>
      <w:r w:rsidRPr="00276E10">
        <w:rPr>
          <w:rFonts w:ascii="Courier New" w:hAnsi="Courier New" w:cs="Courier New"/>
        </w:rPr>
        <w:t>Forward_</w:t>
      </w:r>
      <w:r>
        <w:rPr>
          <w:rFonts w:ascii="Courier New" w:hAnsi="Courier New" w:cs="Courier New"/>
        </w:rPr>
        <w:t>3</w:t>
      </w:r>
      <w:r w:rsidRPr="00276E10">
        <w:rPr>
          <w:rFonts w:ascii="Courier New" w:hAnsi="Courier New" w:cs="Courier New"/>
        </w:rPr>
        <w:t xml:space="preserve">   </w:t>
      </w:r>
      <w:r w:rsidR="00CC4EDB" w:rsidRPr="00271DA3">
        <w:rPr>
          <w:rFonts w:ascii="Courier New" w:hAnsi="Courier New" w:cs="Courier New"/>
        </w:rPr>
        <w:t>CCAGGGCTTGTATGTAGAGGTCA</w:t>
      </w:r>
      <w:r w:rsidR="00EF4892">
        <w:rPr>
          <w:rFonts w:ascii="Courier New" w:hAnsi="Courier New" w:cs="Courier New"/>
        </w:rPr>
        <w:tab/>
      </w:r>
      <w:r w:rsidR="00C00C95">
        <w:rPr>
          <w:rFonts w:ascii="Courier New" w:hAnsi="Courier New" w:cs="Courier New"/>
        </w:rPr>
        <w:t xml:space="preserve">3100 </w:t>
      </w:r>
      <w:proofErr w:type="spellStart"/>
      <w:r w:rsidR="00C00C95">
        <w:rPr>
          <w:rFonts w:ascii="Courier New" w:hAnsi="Courier New" w:cs="Courier New"/>
        </w:rPr>
        <w:t>bp</w:t>
      </w:r>
      <w:proofErr w:type="spellEnd"/>
      <w:r w:rsidR="00C00C95">
        <w:rPr>
          <w:rFonts w:ascii="Courier New" w:hAnsi="Courier New" w:cs="Courier New"/>
        </w:rPr>
        <w:t xml:space="preserve"> after TSS</w:t>
      </w:r>
    </w:p>
    <w:p w:rsidR="00CC4EDB" w:rsidRPr="00271DA3" w:rsidRDefault="00276E10" w:rsidP="00271DA3">
      <w:pPr>
        <w:spacing w:line="24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Reverse_3</w:t>
      </w:r>
      <w:r w:rsidRPr="00271DA3">
        <w:rPr>
          <w:rFonts w:ascii="Courier New" w:hAnsi="Courier New" w:cs="Courier New"/>
        </w:rPr>
        <w:t xml:space="preserve">   </w:t>
      </w:r>
      <w:r w:rsidR="00CC4EDB" w:rsidRPr="00271DA3">
        <w:rPr>
          <w:rFonts w:ascii="Courier New" w:hAnsi="Courier New" w:cs="Courier New"/>
        </w:rPr>
        <w:t>ATTTTGGGGGTGGGGCTGTTCATA</w:t>
      </w:r>
      <w:r w:rsidR="00B965CF">
        <w:rPr>
          <w:rFonts w:ascii="Courier New" w:hAnsi="Courier New" w:cs="Courier New"/>
        </w:rPr>
        <w:tab/>
      </w:r>
      <w:r w:rsidR="00C00C95">
        <w:rPr>
          <w:rFonts w:ascii="Courier New" w:hAnsi="Courier New" w:cs="Courier New"/>
        </w:rPr>
        <w:t xml:space="preserve">1806 </w:t>
      </w:r>
      <w:proofErr w:type="spellStart"/>
      <w:r w:rsidR="00C00C95">
        <w:rPr>
          <w:rFonts w:ascii="Courier New" w:hAnsi="Courier New" w:cs="Courier New"/>
        </w:rPr>
        <w:t>bp</w:t>
      </w:r>
      <w:proofErr w:type="spellEnd"/>
      <w:r w:rsidR="00C00C95">
        <w:rPr>
          <w:rFonts w:ascii="Courier New" w:hAnsi="Courier New" w:cs="Courier New"/>
        </w:rPr>
        <w:t xml:space="preserve"> after TSS</w:t>
      </w:r>
    </w:p>
    <w:p w:rsidR="00CC4EDB" w:rsidRPr="00271DA3" w:rsidRDefault="00CC4EDB" w:rsidP="00271DA3">
      <w:pPr>
        <w:spacing w:line="240" w:lineRule="auto"/>
        <w:contextualSpacing/>
        <w:rPr>
          <w:rFonts w:ascii="Courier New" w:hAnsi="Courier New" w:cs="Courier New"/>
        </w:rPr>
      </w:pPr>
    </w:p>
    <w:p w:rsidR="00CC4EDB" w:rsidRPr="00C00C95" w:rsidRDefault="00276E10" w:rsidP="00271DA3">
      <w:pPr>
        <w:spacing w:line="240" w:lineRule="auto"/>
        <w:contextualSpacing/>
        <w:rPr>
          <w:rFonts w:ascii="Courier New" w:hAnsi="Courier New" w:cs="Courier New"/>
        </w:rPr>
      </w:pPr>
      <w:r w:rsidRPr="00C00C95">
        <w:rPr>
          <w:rFonts w:ascii="Courier New" w:hAnsi="Courier New" w:cs="Courier New"/>
        </w:rPr>
        <w:t xml:space="preserve">Forward_4   </w:t>
      </w:r>
      <w:r w:rsidR="00CC4EDB" w:rsidRPr="00C00C95">
        <w:rPr>
          <w:rFonts w:ascii="Courier New" w:hAnsi="Courier New" w:cs="Courier New"/>
        </w:rPr>
        <w:t>TATGAACAGCCCCACCCCCAAAAT</w:t>
      </w:r>
      <w:r w:rsidR="007E7CD3" w:rsidRPr="00C00C95">
        <w:rPr>
          <w:rFonts w:ascii="Courier New" w:hAnsi="Courier New" w:cs="Courier New"/>
        </w:rPr>
        <w:tab/>
      </w:r>
      <w:r w:rsidR="00C00C95">
        <w:rPr>
          <w:rFonts w:ascii="Courier New" w:hAnsi="Courier New" w:cs="Courier New"/>
        </w:rPr>
        <w:t xml:space="preserve">1829 </w:t>
      </w:r>
      <w:proofErr w:type="spellStart"/>
      <w:r w:rsidR="00C00C95">
        <w:rPr>
          <w:rFonts w:ascii="Courier New" w:hAnsi="Courier New" w:cs="Courier New"/>
        </w:rPr>
        <w:t>bp</w:t>
      </w:r>
      <w:proofErr w:type="spellEnd"/>
      <w:r w:rsidR="00C00C95">
        <w:rPr>
          <w:rFonts w:ascii="Courier New" w:hAnsi="Courier New" w:cs="Courier New"/>
        </w:rPr>
        <w:t xml:space="preserve"> after TSS</w:t>
      </w:r>
    </w:p>
    <w:p w:rsidR="00CC4EDB" w:rsidRPr="00C00C95" w:rsidRDefault="00276E10" w:rsidP="00271DA3">
      <w:pPr>
        <w:spacing w:line="240" w:lineRule="auto"/>
        <w:contextualSpacing/>
        <w:rPr>
          <w:rFonts w:ascii="Courier New" w:hAnsi="Courier New" w:cs="Courier New"/>
        </w:rPr>
      </w:pPr>
      <w:r w:rsidRPr="00C00C95">
        <w:rPr>
          <w:rFonts w:ascii="Courier New" w:hAnsi="Courier New" w:cs="Courier New"/>
        </w:rPr>
        <w:t xml:space="preserve">Reverse_4   </w:t>
      </w:r>
      <w:r w:rsidR="00CC4EDB" w:rsidRPr="00C00C95">
        <w:rPr>
          <w:rFonts w:ascii="Courier New" w:hAnsi="Courier New" w:cs="Courier New"/>
        </w:rPr>
        <w:t>GGCCTCCCCACCCTACCACACC</w:t>
      </w:r>
      <w:r w:rsidR="007E7CD3" w:rsidRPr="00C00C95">
        <w:rPr>
          <w:rFonts w:ascii="Courier New" w:hAnsi="Courier New" w:cs="Courier New"/>
        </w:rPr>
        <w:tab/>
      </w:r>
      <w:r w:rsidR="00C00C95">
        <w:rPr>
          <w:rFonts w:ascii="Courier New" w:hAnsi="Courier New" w:cs="Courier New"/>
        </w:rPr>
        <w:t xml:space="preserve">757 </w:t>
      </w:r>
      <w:proofErr w:type="spellStart"/>
      <w:r w:rsidR="00C00C95">
        <w:rPr>
          <w:rFonts w:ascii="Courier New" w:hAnsi="Courier New" w:cs="Courier New"/>
        </w:rPr>
        <w:t>bp</w:t>
      </w:r>
      <w:proofErr w:type="spellEnd"/>
      <w:r w:rsidR="00C00C95">
        <w:rPr>
          <w:rFonts w:ascii="Courier New" w:hAnsi="Courier New" w:cs="Courier New"/>
        </w:rPr>
        <w:t xml:space="preserve"> after TSS</w:t>
      </w:r>
    </w:p>
    <w:p w:rsidR="00CC4EDB" w:rsidRPr="00B965CF" w:rsidRDefault="00CC4EDB" w:rsidP="00271DA3">
      <w:pPr>
        <w:spacing w:line="240" w:lineRule="auto"/>
        <w:contextualSpacing/>
        <w:rPr>
          <w:rFonts w:ascii="Courier New" w:hAnsi="Courier New" w:cs="Courier New"/>
          <w:strike/>
        </w:rPr>
      </w:pPr>
    </w:p>
    <w:p w:rsidR="00C00C95" w:rsidRPr="005357BB" w:rsidRDefault="00C00C95" w:rsidP="00C00C95">
      <w:pPr>
        <w:spacing w:line="240" w:lineRule="auto"/>
        <w:contextualSpacing/>
        <w:rPr>
          <w:rFonts w:ascii="Courier New" w:hAnsi="Courier New" w:cs="Courier New"/>
        </w:rPr>
      </w:pPr>
      <w:r w:rsidRPr="00C00C95">
        <w:rPr>
          <w:rFonts w:ascii="Courier New" w:hAnsi="Courier New" w:cs="Courier New"/>
        </w:rPr>
        <w:t>Forward_</w:t>
      </w:r>
      <w:r>
        <w:rPr>
          <w:rFonts w:ascii="Courier New" w:hAnsi="Courier New" w:cs="Courier New"/>
        </w:rPr>
        <w:t>5</w:t>
      </w:r>
      <w:r w:rsidRPr="005357BB">
        <w:rPr>
          <w:rFonts w:ascii="Courier New" w:hAnsi="Courier New" w:cs="Courier New"/>
        </w:rPr>
        <w:t>:   GAAGCCTTTGCACTAGAATGGAGA</w:t>
      </w:r>
      <w:r>
        <w:rPr>
          <w:rFonts w:ascii="Courier New" w:hAnsi="Courier New" w:cs="Courier New"/>
        </w:rPr>
        <w:tab/>
        <w:t xml:space="preserve">1387 </w:t>
      </w:r>
      <w:proofErr w:type="spellStart"/>
      <w:r>
        <w:rPr>
          <w:rFonts w:ascii="Courier New" w:hAnsi="Courier New" w:cs="Courier New"/>
        </w:rPr>
        <w:t>bp</w:t>
      </w:r>
      <w:proofErr w:type="spellEnd"/>
      <w:r>
        <w:rPr>
          <w:rFonts w:ascii="Courier New" w:hAnsi="Courier New" w:cs="Courier New"/>
        </w:rPr>
        <w:t xml:space="preserve"> after TSS</w:t>
      </w:r>
    </w:p>
    <w:p w:rsidR="00C00C95" w:rsidRDefault="00C00C95" w:rsidP="00C00C95">
      <w:pPr>
        <w:spacing w:line="240" w:lineRule="auto"/>
        <w:contextualSpacing/>
        <w:rPr>
          <w:rFonts w:ascii="Courier New" w:hAnsi="Courier New" w:cs="Courier New"/>
        </w:rPr>
      </w:pPr>
      <w:r w:rsidRPr="00C00C95">
        <w:rPr>
          <w:rFonts w:ascii="Courier New" w:hAnsi="Courier New" w:cs="Courier New"/>
        </w:rPr>
        <w:t>Revers</w:t>
      </w:r>
      <w:r>
        <w:rPr>
          <w:rFonts w:ascii="Courier New" w:hAnsi="Courier New" w:cs="Courier New"/>
        </w:rPr>
        <w:t xml:space="preserve">e_5:   </w:t>
      </w:r>
      <w:r w:rsidRPr="005357BB">
        <w:rPr>
          <w:rFonts w:ascii="Courier New" w:hAnsi="Courier New" w:cs="Courier New"/>
        </w:rPr>
        <w:t>ATGGGGCGGGCACGAGATG</w:t>
      </w:r>
      <w:r>
        <w:rPr>
          <w:rFonts w:ascii="Courier New" w:hAnsi="Courier New" w:cs="Courier New"/>
        </w:rPr>
        <w:tab/>
      </w:r>
      <w:r w:rsidR="00867755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213 </w:t>
      </w:r>
      <w:proofErr w:type="spellStart"/>
      <w:r>
        <w:rPr>
          <w:rFonts w:ascii="Courier New" w:hAnsi="Courier New" w:cs="Courier New"/>
        </w:rPr>
        <w:t>bp</w:t>
      </w:r>
      <w:proofErr w:type="spellEnd"/>
      <w:r>
        <w:rPr>
          <w:rFonts w:ascii="Courier New" w:hAnsi="Courier New" w:cs="Courier New"/>
        </w:rPr>
        <w:t xml:space="preserve"> after TSS</w:t>
      </w:r>
    </w:p>
    <w:p w:rsidR="00C00C95" w:rsidRDefault="00C00C95" w:rsidP="00C00C95">
      <w:pPr>
        <w:spacing w:line="240" w:lineRule="auto"/>
        <w:contextualSpacing/>
        <w:rPr>
          <w:rFonts w:ascii="Courier New" w:hAnsi="Courier New" w:cs="Courier New"/>
        </w:rPr>
      </w:pPr>
    </w:p>
    <w:p w:rsidR="005357BB" w:rsidRPr="005357BB" w:rsidRDefault="00C00C95" w:rsidP="005357BB">
      <w:pPr>
        <w:spacing w:line="240" w:lineRule="auto"/>
        <w:contextualSpacing/>
        <w:rPr>
          <w:rFonts w:ascii="Courier New" w:hAnsi="Courier New" w:cs="Courier New"/>
        </w:rPr>
      </w:pPr>
      <w:r w:rsidRPr="00C00C95">
        <w:rPr>
          <w:rFonts w:ascii="Courier New" w:hAnsi="Courier New" w:cs="Courier New"/>
        </w:rPr>
        <w:t>Forward</w:t>
      </w:r>
      <w:r w:rsidR="005357BB" w:rsidRPr="005357BB">
        <w:rPr>
          <w:rFonts w:ascii="Courier New" w:hAnsi="Courier New" w:cs="Courier New"/>
        </w:rPr>
        <w:t>_6:  TGCGCCCATAGCCTTCTCG</w:t>
      </w:r>
      <w:r w:rsidR="00B965CF">
        <w:rPr>
          <w:rFonts w:ascii="Courier New" w:hAnsi="Courier New" w:cs="Courier New"/>
        </w:rPr>
        <w:tab/>
      </w:r>
      <w:r w:rsidR="00867755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329 </w:t>
      </w:r>
      <w:proofErr w:type="spellStart"/>
      <w:r w:rsidR="00B242C2">
        <w:rPr>
          <w:rFonts w:ascii="Courier New" w:hAnsi="Courier New" w:cs="Courier New"/>
        </w:rPr>
        <w:t>bp</w:t>
      </w:r>
      <w:proofErr w:type="spellEnd"/>
      <w:r w:rsidR="00B242C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after TSS</w:t>
      </w:r>
    </w:p>
    <w:p w:rsidR="005357BB" w:rsidRPr="005357BB" w:rsidRDefault="00C00C95" w:rsidP="005357BB">
      <w:pPr>
        <w:spacing w:line="240" w:lineRule="auto"/>
        <w:contextualSpacing/>
        <w:rPr>
          <w:rFonts w:ascii="Courier New" w:hAnsi="Courier New" w:cs="Courier New"/>
        </w:rPr>
      </w:pPr>
      <w:r w:rsidRPr="00C00C95">
        <w:rPr>
          <w:rFonts w:ascii="Courier New" w:hAnsi="Courier New" w:cs="Courier New"/>
        </w:rPr>
        <w:t>Revers</w:t>
      </w:r>
      <w:r>
        <w:rPr>
          <w:rFonts w:ascii="Courier New" w:hAnsi="Courier New" w:cs="Courier New"/>
        </w:rPr>
        <w:t>e</w:t>
      </w:r>
      <w:r w:rsidR="005357BB">
        <w:rPr>
          <w:rFonts w:ascii="Courier New" w:hAnsi="Courier New" w:cs="Courier New"/>
        </w:rPr>
        <w:t xml:space="preserve">_6:  </w:t>
      </w:r>
      <w:r w:rsidR="005357BB" w:rsidRPr="005357BB">
        <w:rPr>
          <w:rFonts w:ascii="Courier New" w:hAnsi="Courier New" w:cs="Courier New"/>
        </w:rPr>
        <w:t>AGCCTTAGCCCTTCCAACCCAACC</w:t>
      </w:r>
      <w:r w:rsidR="00B965C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456 </w:t>
      </w:r>
      <w:proofErr w:type="spellStart"/>
      <w:r>
        <w:rPr>
          <w:rFonts w:ascii="Courier New" w:hAnsi="Courier New" w:cs="Courier New"/>
        </w:rPr>
        <w:t>bp</w:t>
      </w:r>
      <w:proofErr w:type="spellEnd"/>
      <w:r>
        <w:rPr>
          <w:rFonts w:ascii="Courier New" w:hAnsi="Courier New" w:cs="Courier New"/>
        </w:rPr>
        <w:t xml:space="preserve"> before TSS</w:t>
      </w:r>
    </w:p>
    <w:p w:rsidR="00C00C95" w:rsidRDefault="00C00C95">
      <w:pPr>
        <w:spacing w:line="240" w:lineRule="auto"/>
        <w:contextualSpacing/>
        <w:rPr>
          <w:rFonts w:ascii="Courier New" w:hAnsi="Courier New" w:cs="Courier New"/>
        </w:rPr>
      </w:pPr>
    </w:p>
    <w:p w:rsidR="00D735B4" w:rsidRDefault="00D735B4">
      <w:pPr>
        <w:spacing w:line="240" w:lineRule="auto"/>
        <w:contextualSpacing/>
        <w:rPr>
          <w:rFonts w:ascii="Courier New" w:hAnsi="Courier New" w:cs="Courier New"/>
        </w:rPr>
      </w:pPr>
    </w:p>
    <w:p w:rsidR="00D735B4" w:rsidRPr="00271DA3" w:rsidRDefault="00D735B4">
      <w:pPr>
        <w:spacing w:line="240" w:lineRule="auto"/>
        <w:contextualSpacing/>
        <w:rPr>
          <w:rFonts w:ascii="Courier New" w:hAnsi="Courier New" w:cs="Courier New"/>
        </w:rPr>
      </w:pPr>
      <w:proofErr w:type="gramStart"/>
      <w:r w:rsidRPr="00D735B4">
        <w:rPr>
          <w:sz w:val="24"/>
          <w:vertAlign w:val="superscript"/>
        </w:rPr>
        <w:t>a</w:t>
      </w:r>
      <w:proofErr w:type="gramEnd"/>
      <w:r>
        <w:rPr>
          <w:sz w:val="24"/>
        </w:rPr>
        <w:t>, TSS, transcription start site.</w:t>
      </w:r>
    </w:p>
    <w:sectPr w:rsidR="00D735B4" w:rsidRPr="00271DA3" w:rsidSect="00015E8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DB"/>
    <w:rsid w:val="00015E84"/>
    <w:rsid w:val="00133FC5"/>
    <w:rsid w:val="00271DA3"/>
    <w:rsid w:val="00276E10"/>
    <w:rsid w:val="003F51B8"/>
    <w:rsid w:val="004A426E"/>
    <w:rsid w:val="004F5AAF"/>
    <w:rsid w:val="005357BB"/>
    <w:rsid w:val="007E721D"/>
    <w:rsid w:val="007E7CD3"/>
    <w:rsid w:val="00850115"/>
    <w:rsid w:val="00867755"/>
    <w:rsid w:val="008D4550"/>
    <w:rsid w:val="00946BAE"/>
    <w:rsid w:val="00B242C2"/>
    <w:rsid w:val="00B3278B"/>
    <w:rsid w:val="00B965CF"/>
    <w:rsid w:val="00C00C95"/>
    <w:rsid w:val="00CC4EDB"/>
    <w:rsid w:val="00D735B4"/>
    <w:rsid w:val="00E76089"/>
    <w:rsid w:val="00E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136BF-1D33-4967-92C3-2166823D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Ritchey, Brian</dc:creator>
  <cp:keywords/>
  <dc:description/>
  <cp:lastModifiedBy>Smith, Jonathan</cp:lastModifiedBy>
  <cp:revision>3</cp:revision>
  <cp:lastPrinted>2021-06-14T13:53:00Z</cp:lastPrinted>
  <dcterms:created xsi:type="dcterms:W3CDTF">2021-06-14T13:56:00Z</dcterms:created>
  <dcterms:modified xsi:type="dcterms:W3CDTF">2021-06-14T13:56:00Z</dcterms:modified>
</cp:coreProperties>
</file>