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41DDA">
        <w:fldChar w:fldCharType="begin"/>
      </w:r>
      <w:r w:rsidR="00B41DDA">
        <w:instrText xml:space="preserve"> HYPERLINK "https://biosharing.org/" \t "_blank" </w:instrText>
      </w:r>
      <w:r w:rsidR="00B41DD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41DD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A20198" w:rsidR="00FD4937" w:rsidRPr="00125190" w:rsidRDefault="00FE7BB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animals uses in the study can be found at the start of the methods section. </w:t>
      </w:r>
      <w:r w:rsidR="00F837D8">
        <w:rPr>
          <w:rFonts w:asciiTheme="minorHAnsi" w:hAnsiTheme="minorHAnsi"/>
        </w:rPr>
        <w:t>No explicit power analysis was used to estimate sample size</w:t>
      </w:r>
      <w:r w:rsidR="006D53DA">
        <w:rPr>
          <w:rFonts w:asciiTheme="minorHAnsi" w:hAnsiTheme="minorHAnsi"/>
        </w:rPr>
        <w:t>, however average numbers per group were based on our previous publications (Sharp et al, 2019 JCBFM &amp; Shabir et al, 2020 Sci Rep</w:t>
      </w:r>
      <w:r w:rsidR="003D7C8A">
        <w:rPr>
          <w:rFonts w:asciiTheme="minorHAnsi" w:hAnsiTheme="minorHAnsi"/>
        </w:rPr>
        <w:t>; see references</w:t>
      </w:r>
      <w:r w:rsidR="006D53DA">
        <w:rPr>
          <w:rFonts w:asciiTheme="minorHAnsi" w:hAnsiTheme="minorHAnsi"/>
        </w:rPr>
        <w:t xml:space="preserve">). </w:t>
      </w:r>
    </w:p>
    <w:p w14:paraId="15A7D55C" w14:textId="7BFE3784" w:rsidR="00FD4937" w:rsidRDefault="00FD4937" w:rsidP="00FD4937">
      <w:pPr>
        <w:rPr>
          <w:rFonts w:asciiTheme="minorHAnsi" w:hAnsiTheme="minorHAnsi"/>
          <w:sz w:val="22"/>
          <w:szCs w:val="22"/>
        </w:rPr>
      </w:pPr>
    </w:p>
    <w:p w14:paraId="62A4B571" w14:textId="77777777" w:rsidR="0052298A" w:rsidRPr="00505C51" w:rsidRDefault="0052298A" w:rsidP="00FD4937">
      <w:pPr>
        <w:rPr>
          <w:rFonts w:asciiTheme="minorHAnsi" w:hAnsiTheme="minorHAnsi"/>
          <w:sz w:val="22"/>
          <w:szCs w:val="22"/>
        </w:rPr>
      </w:pPr>
    </w:p>
    <w:p w14:paraId="7BC89D49" w14:textId="77777777" w:rsidR="0052298A" w:rsidRDefault="0052298A" w:rsidP="00FD4937">
      <w:pPr>
        <w:rPr>
          <w:rFonts w:asciiTheme="minorHAnsi" w:hAnsiTheme="minorHAnsi"/>
          <w:b/>
          <w:bCs/>
          <w:sz w:val="22"/>
          <w:szCs w:val="22"/>
        </w:rPr>
      </w:pPr>
    </w:p>
    <w:p w14:paraId="6F62C5E6" w14:textId="77777777" w:rsidR="0052298A" w:rsidRDefault="0052298A" w:rsidP="00FD4937">
      <w:pPr>
        <w:rPr>
          <w:rFonts w:asciiTheme="minorHAnsi" w:hAnsiTheme="minorHAnsi"/>
          <w:b/>
          <w:bCs/>
          <w:sz w:val="22"/>
          <w:szCs w:val="22"/>
        </w:rPr>
      </w:pPr>
    </w:p>
    <w:p w14:paraId="62B3A4C6" w14:textId="77777777" w:rsidR="0052298A" w:rsidRDefault="0052298A" w:rsidP="00FD4937">
      <w:pPr>
        <w:rPr>
          <w:rFonts w:asciiTheme="minorHAnsi" w:hAnsiTheme="minorHAnsi"/>
          <w:b/>
          <w:bCs/>
          <w:sz w:val="22"/>
          <w:szCs w:val="22"/>
        </w:rPr>
      </w:pPr>
    </w:p>
    <w:p w14:paraId="62B0F546" w14:textId="3B4F0D0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0DF0E8D" w:rsidR="00FD4937" w:rsidRDefault="00121C1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animal </w:t>
      </w:r>
      <w:r w:rsidR="00C2179A">
        <w:rPr>
          <w:rFonts w:asciiTheme="minorHAnsi" w:hAnsiTheme="minorHAnsi"/>
        </w:rPr>
        <w:t>(each n number in each group</w:t>
      </w:r>
      <w:r w:rsidR="00F16666">
        <w:rPr>
          <w:rFonts w:asciiTheme="minorHAnsi" w:hAnsiTheme="minorHAnsi"/>
        </w:rPr>
        <w:t xml:space="preserve"> which is the biological n</w:t>
      </w:r>
      <w:r w:rsidR="00C2179A">
        <w:rPr>
          <w:rFonts w:asciiTheme="minorHAnsi" w:hAnsiTheme="minorHAnsi"/>
        </w:rPr>
        <w:t xml:space="preserve">) </w:t>
      </w:r>
      <w:r>
        <w:rPr>
          <w:rFonts w:asciiTheme="minorHAnsi" w:hAnsiTheme="minorHAnsi"/>
        </w:rPr>
        <w:t xml:space="preserve">had surgery performed on them (thinned cranial window) and </w:t>
      </w:r>
      <w:r w:rsidR="00B3028A">
        <w:rPr>
          <w:rFonts w:asciiTheme="minorHAnsi" w:hAnsiTheme="minorHAnsi"/>
        </w:rPr>
        <w:t>2x session replicates</w:t>
      </w:r>
      <w:r>
        <w:rPr>
          <w:rFonts w:asciiTheme="minorHAnsi" w:hAnsiTheme="minorHAnsi"/>
        </w:rPr>
        <w:t xml:space="preserve"> were performed on each animal; 1 chronic and 1 acute imaging session</w:t>
      </w:r>
      <w:r w:rsidR="00702375">
        <w:rPr>
          <w:rFonts w:asciiTheme="minorHAnsi" w:hAnsiTheme="minorHAnsi"/>
        </w:rPr>
        <w:t xml:space="preserve"> (session replicate of 2 per biological n)</w:t>
      </w:r>
      <w:r>
        <w:rPr>
          <w:rFonts w:asciiTheme="minorHAnsi" w:hAnsiTheme="minorHAnsi"/>
        </w:rPr>
        <w:t xml:space="preserve">. Histological and genetic studies were performed on the same animals with isolated brain tissue. </w:t>
      </w:r>
      <w:r w:rsidR="00D94B7E">
        <w:rPr>
          <w:rFonts w:asciiTheme="minorHAnsi" w:hAnsiTheme="minorHAnsi"/>
        </w:rPr>
        <w:t xml:space="preserve">This protocol is discussed in </w:t>
      </w:r>
      <w:r w:rsidR="00985D5D">
        <w:rPr>
          <w:rFonts w:asciiTheme="minorHAnsi" w:hAnsiTheme="minorHAnsi"/>
        </w:rPr>
        <w:t xml:space="preserve">detail within </w:t>
      </w:r>
      <w:r w:rsidR="00D94B7E">
        <w:rPr>
          <w:rFonts w:asciiTheme="minorHAnsi" w:hAnsiTheme="minorHAnsi"/>
        </w:rPr>
        <w:t xml:space="preserve">the methods section. </w:t>
      </w:r>
    </w:p>
    <w:p w14:paraId="034204E1" w14:textId="16C1EFB3" w:rsidR="00536E79" w:rsidRDefault="00536E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9157634" w14:textId="67A6F097" w:rsidR="00536E79" w:rsidRPr="00125190" w:rsidRDefault="00536E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Technical repeats of each stimulation were performed</w:t>
      </w:r>
      <w:r w:rsidR="00995038">
        <w:rPr>
          <w:rFonts w:asciiTheme="minorHAnsi" w:hAnsiTheme="minorHAnsi"/>
        </w:rPr>
        <w:t>;</w:t>
      </w:r>
      <w:r>
        <w:rPr>
          <w:rFonts w:asciiTheme="minorHAnsi" w:hAnsiTheme="minorHAnsi"/>
        </w:rPr>
        <w:t xml:space="preserve"> 30 consecutive trials</w:t>
      </w:r>
      <w:r w:rsidR="00510C88">
        <w:rPr>
          <w:rFonts w:asciiTheme="minorHAnsi" w:hAnsiTheme="minorHAnsi"/>
        </w:rPr>
        <w:t xml:space="preserve"> (n=30 per 2s experiment)</w:t>
      </w:r>
      <w:r>
        <w:rPr>
          <w:rFonts w:asciiTheme="minorHAnsi" w:hAnsiTheme="minorHAnsi"/>
        </w:rPr>
        <w:t xml:space="preserve"> for each 2s stimulation experiment, and 15 consecutive trials for each 16s stimulation experiment. Furthermore, 2 lots of 2s and 16s experiments were performed under 100% oxygen and 21% oxygen thus each chronic and acute imaging session had 4 experiments and repeated measures obtained across all of these for HbT, </w:t>
      </w:r>
      <w:proofErr w:type="spellStart"/>
      <w:r>
        <w:rPr>
          <w:rFonts w:asciiTheme="minorHAnsi" w:hAnsiTheme="minorHAnsi"/>
        </w:rPr>
        <w:t>HbR</w:t>
      </w:r>
      <w:proofErr w:type="spellEnd"/>
      <w:r>
        <w:rPr>
          <w:rFonts w:asciiTheme="minorHAnsi" w:hAnsiTheme="minorHAnsi"/>
        </w:rPr>
        <w:t xml:space="preserve"> &amp; </w:t>
      </w:r>
      <w:proofErr w:type="spellStart"/>
      <w:r>
        <w:rPr>
          <w:rFonts w:asciiTheme="minorHAnsi" w:hAnsiTheme="minorHAnsi"/>
        </w:rPr>
        <w:t>HbO</w:t>
      </w:r>
      <w:proofErr w:type="spellEnd"/>
      <w:r>
        <w:rPr>
          <w:rFonts w:asciiTheme="minorHAnsi" w:hAnsiTheme="minorHAnsi"/>
        </w:rPr>
        <w:t xml:space="preserve"> as well as MUA on acute imaging sessions.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8051924" w:rsidR="00FD4937" w:rsidRPr="00505C51" w:rsidRDefault="00353A3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analyses that were performed are discussed in detail within the statistical analysis section of the methods.</w:t>
      </w:r>
      <w:r w:rsidR="00B404AF">
        <w:rPr>
          <w:rFonts w:asciiTheme="minorHAnsi" w:hAnsiTheme="minorHAnsi"/>
          <w:sz w:val="22"/>
          <w:szCs w:val="22"/>
        </w:rPr>
        <w:t xml:space="preserve"> </w:t>
      </w:r>
      <w:r w:rsidR="00186BB0">
        <w:rPr>
          <w:rFonts w:asciiTheme="minorHAnsi" w:hAnsiTheme="minorHAnsi"/>
          <w:sz w:val="22"/>
          <w:szCs w:val="22"/>
        </w:rPr>
        <w:t>Furthermore</w:t>
      </w:r>
      <w:r w:rsidR="00B404AF">
        <w:rPr>
          <w:rFonts w:asciiTheme="minorHAnsi" w:hAnsiTheme="minorHAnsi"/>
          <w:sz w:val="22"/>
          <w:szCs w:val="22"/>
        </w:rPr>
        <w:t>, all p values</w:t>
      </w:r>
      <w:r w:rsidR="00B07AB6">
        <w:rPr>
          <w:rFonts w:asciiTheme="minorHAnsi" w:hAnsiTheme="minorHAnsi"/>
          <w:sz w:val="22"/>
          <w:szCs w:val="22"/>
        </w:rPr>
        <w:t xml:space="preserve">, </w:t>
      </w:r>
      <w:r w:rsidR="00B404AF">
        <w:rPr>
          <w:rFonts w:asciiTheme="minorHAnsi" w:hAnsiTheme="minorHAnsi"/>
          <w:sz w:val="22"/>
          <w:szCs w:val="22"/>
        </w:rPr>
        <w:t>statistical tests</w:t>
      </w:r>
      <w:r w:rsidR="00B07AB6">
        <w:rPr>
          <w:rFonts w:asciiTheme="minorHAnsi" w:hAnsiTheme="minorHAnsi"/>
          <w:sz w:val="22"/>
          <w:szCs w:val="22"/>
        </w:rPr>
        <w:t xml:space="preserve"> and post-hoc multiple </w:t>
      </w:r>
      <w:r w:rsidR="00186BB0">
        <w:rPr>
          <w:rFonts w:asciiTheme="minorHAnsi" w:hAnsiTheme="minorHAnsi"/>
          <w:sz w:val="22"/>
          <w:szCs w:val="22"/>
        </w:rPr>
        <w:t>comparison</w:t>
      </w:r>
      <w:r w:rsidR="00B07AB6">
        <w:rPr>
          <w:rFonts w:asciiTheme="minorHAnsi" w:hAnsiTheme="minorHAnsi"/>
          <w:sz w:val="22"/>
          <w:szCs w:val="22"/>
        </w:rPr>
        <w:t xml:space="preserve"> tests</w:t>
      </w:r>
      <w:r w:rsidR="00B404AF">
        <w:rPr>
          <w:rFonts w:asciiTheme="minorHAnsi" w:hAnsiTheme="minorHAnsi"/>
          <w:sz w:val="22"/>
          <w:szCs w:val="22"/>
        </w:rPr>
        <w:t xml:space="preserve"> are mentioned within the figure legends</w:t>
      </w:r>
      <w:r w:rsidR="00847539">
        <w:rPr>
          <w:rFonts w:asciiTheme="minorHAnsi" w:hAnsiTheme="minorHAnsi"/>
          <w:sz w:val="22"/>
          <w:szCs w:val="22"/>
        </w:rPr>
        <w:t>, along with n</w:t>
      </w:r>
      <w:r w:rsidR="004212F8">
        <w:rPr>
          <w:rFonts w:asciiTheme="minorHAnsi" w:hAnsiTheme="minorHAnsi"/>
          <w:sz w:val="22"/>
          <w:szCs w:val="22"/>
        </w:rPr>
        <w:t xml:space="preserve">, in addition to error bars being SEM. </w:t>
      </w:r>
    </w:p>
    <w:p w14:paraId="77BEC252" w14:textId="77777777" w:rsidR="00FD4937" w:rsidRDefault="00FD4937" w:rsidP="00FD4937">
      <w:pPr>
        <w:rPr>
          <w:rFonts w:asciiTheme="minorHAnsi" w:hAnsiTheme="minorHAnsi"/>
          <w:bCs/>
          <w:sz w:val="22"/>
          <w:szCs w:val="22"/>
        </w:rPr>
      </w:pPr>
    </w:p>
    <w:p w14:paraId="53D3B357" w14:textId="77777777" w:rsidR="00405BB1" w:rsidRDefault="00405BB1" w:rsidP="00FD4937">
      <w:pPr>
        <w:rPr>
          <w:rFonts w:asciiTheme="minorHAnsi" w:hAnsiTheme="minorHAnsi"/>
          <w:bCs/>
          <w:sz w:val="22"/>
          <w:szCs w:val="22"/>
        </w:rPr>
      </w:pPr>
    </w:p>
    <w:p w14:paraId="76EEAE0E" w14:textId="77777777" w:rsidR="00405BB1" w:rsidRDefault="00405BB1" w:rsidP="00FD4937">
      <w:pPr>
        <w:rPr>
          <w:rFonts w:asciiTheme="minorHAnsi" w:hAnsiTheme="minorHAnsi"/>
          <w:bCs/>
          <w:sz w:val="22"/>
          <w:szCs w:val="22"/>
        </w:rPr>
      </w:pPr>
    </w:p>
    <w:p w14:paraId="14803A27" w14:textId="77777777" w:rsidR="00405BB1" w:rsidRDefault="00405BB1" w:rsidP="00FD4937">
      <w:pPr>
        <w:rPr>
          <w:rFonts w:asciiTheme="minorHAnsi" w:hAnsiTheme="minorHAnsi"/>
          <w:bCs/>
          <w:sz w:val="22"/>
          <w:szCs w:val="22"/>
        </w:rPr>
      </w:pPr>
    </w:p>
    <w:p w14:paraId="3E031215" w14:textId="77777777" w:rsidR="00405BB1" w:rsidRDefault="00405BB1" w:rsidP="00FD4937">
      <w:pPr>
        <w:rPr>
          <w:rFonts w:asciiTheme="minorHAnsi" w:hAnsiTheme="minorHAnsi"/>
          <w:bCs/>
          <w:sz w:val="22"/>
          <w:szCs w:val="22"/>
        </w:rPr>
      </w:pPr>
    </w:p>
    <w:p w14:paraId="6C31C530" w14:textId="1643B1A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A4DFB92" w:rsidR="00FD4937" w:rsidRPr="00505C51" w:rsidRDefault="001E294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With respect to atherosclerotic and mix-model mice, a random selection of WT or J20 animals were selected to be given rAAV8-mPCSK9-D377Y injection and be put on a Western diet. The remaining animals were used as WT controls or J20-AD animals. </w:t>
      </w:r>
    </w:p>
    <w:p w14:paraId="4F64272B" w14:textId="77777777" w:rsidR="00FD4937" w:rsidRPr="00FF5ED7" w:rsidRDefault="00FD4937" w:rsidP="00FD4937">
      <w:pPr>
        <w:rPr>
          <w:rFonts w:asciiTheme="minorHAnsi" w:hAnsiTheme="minorHAnsi"/>
          <w:b/>
        </w:rPr>
      </w:pPr>
    </w:p>
    <w:p w14:paraId="3E9AB043" w14:textId="77777777" w:rsidR="0049670B" w:rsidRDefault="0049670B" w:rsidP="00FD4937">
      <w:pPr>
        <w:rPr>
          <w:rFonts w:asciiTheme="minorHAnsi" w:hAnsiTheme="minorHAnsi"/>
          <w:b/>
          <w:sz w:val="22"/>
          <w:szCs w:val="22"/>
        </w:rPr>
      </w:pPr>
    </w:p>
    <w:p w14:paraId="03617D3B" w14:textId="77777777" w:rsidR="0049670B" w:rsidRDefault="0049670B" w:rsidP="00FD4937">
      <w:pPr>
        <w:rPr>
          <w:rFonts w:asciiTheme="minorHAnsi" w:hAnsiTheme="minorHAnsi"/>
          <w:b/>
          <w:sz w:val="22"/>
          <w:szCs w:val="22"/>
        </w:rPr>
      </w:pPr>
    </w:p>
    <w:p w14:paraId="0A586C0B" w14:textId="77777777" w:rsidR="0049670B" w:rsidRDefault="0049670B" w:rsidP="00FD4937">
      <w:pPr>
        <w:rPr>
          <w:rFonts w:asciiTheme="minorHAnsi" w:hAnsiTheme="minorHAnsi"/>
          <w:b/>
          <w:sz w:val="22"/>
          <w:szCs w:val="22"/>
        </w:rPr>
      </w:pPr>
    </w:p>
    <w:p w14:paraId="09B46BA7" w14:textId="77777777" w:rsidR="0049670B" w:rsidRDefault="0049670B" w:rsidP="00FD4937">
      <w:pPr>
        <w:rPr>
          <w:rFonts w:asciiTheme="minorHAnsi" w:hAnsiTheme="minorHAnsi"/>
          <w:b/>
          <w:sz w:val="22"/>
          <w:szCs w:val="22"/>
        </w:rPr>
      </w:pPr>
    </w:p>
    <w:p w14:paraId="503F6EE4" w14:textId="7D358822"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42522CE" w:rsidR="00FD4937" w:rsidRPr="00505C51" w:rsidRDefault="00C93E1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MATLAB code used to produce each of the </w:t>
      </w:r>
      <w:r w:rsidR="00B75533">
        <w:rPr>
          <w:rFonts w:asciiTheme="minorHAnsi" w:hAnsiTheme="minorHAnsi"/>
          <w:sz w:val="22"/>
          <w:szCs w:val="22"/>
        </w:rPr>
        <w:t xml:space="preserve">neurovascular </w:t>
      </w:r>
      <w:r>
        <w:rPr>
          <w:rFonts w:asciiTheme="minorHAnsi" w:hAnsiTheme="minorHAnsi"/>
          <w:sz w:val="22"/>
          <w:szCs w:val="22"/>
        </w:rPr>
        <w:t>figures have been provided</w:t>
      </w:r>
      <w:r w:rsidR="00B86A95">
        <w:rPr>
          <w:rFonts w:asciiTheme="minorHAnsi" w:hAnsiTheme="minorHAnsi"/>
          <w:sz w:val="22"/>
          <w:szCs w:val="22"/>
        </w:rPr>
        <w:t xml:space="preserve"> with the data files</w:t>
      </w:r>
      <w:r>
        <w:rPr>
          <w:rFonts w:asciiTheme="minorHAnsi" w:hAnsiTheme="minorHAnsi"/>
          <w:sz w:val="22"/>
          <w:szCs w:val="22"/>
        </w:rPr>
        <w:t xml:space="preserve">. </w:t>
      </w:r>
      <w:r w:rsidR="003A3618">
        <w:rPr>
          <w:rFonts w:asciiTheme="minorHAnsi" w:hAnsiTheme="minorHAnsi"/>
          <w:sz w:val="22"/>
          <w:szCs w:val="22"/>
        </w:rPr>
        <w:t xml:space="preserve">The raw haemodynamic and neural data </w:t>
      </w:r>
      <w:r w:rsidR="00A93027">
        <w:rPr>
          <w:rFonts w:asciiTheme="minorHAnsi" w:hAnsiTheme="minorHAnsi"/>
          <w:sz w:val="22"/>
          <w:szCs w:val="22"/>
        </w:rPr>
        <w:t>in</w:t>
      </w:r>
      <w:r w:rsidR="003A3618">
        <w:rPr>
          <w:rFonts w:asciiTheme="minorHAnsi" w:hAnsiTheme="minorHAnsi"/>
          <w:sz w:val="22"/>
          <w:szCs w:val="22"/>
        </w:rPr>
        <w:t xml:space="preserve"> a</w:t>
      </w:r>
      <w:proofErr w:type="spellStart"/>
      <w:r w:rsidR="003A3618">
        <w:rPr>
          <w:rFonts w:asciiTheme="minorHAnsi" w:hAnsiTheme="minorHAnsi"/>
          <w:sz w:val="22"/>
          <w:szCs w:val="22"/>
        </w:rPr>
        <w:t>n</w:t>
      </w:r>
      <w:proofErr w:type="spellEnd"/>
      <w:r w:rsidR="003A3618">
        <w:rPr>
          <w:rFonts w:asciiTheme="minorHAnsi" w:hAnsiTheme="minorHAnsi"/>
          <w:sz w:val="22"/>
          <w:szCs w:val="22"/>
        </w:rPr>
        <w:t xml:space="preserve"> Excel spreadsheet </w:t>
      </w:r>
      <w:r>
        <w:rPr>
          <w:rFonts w:asciiTheme="minorHAnsi" w:hAnsiTheme="minorHAnsi"/>
          <w:sz w:val="22"/>
          <w:szCs w:val="22"/>
        </w:rPr>
        <w:t>ha</w:t>
      </w:r>
      <w:r w:rsidR="007E1EB2">
        <w:rPr>
          <w:rFonts w:asciiTheme="minorHAnsi" w:hAnsiTheme="minorHAnsi"/>
          <w:sz w:val="22"/>
          <w:szCs w:val="22"/>
        </w:rPr>
        <w:t>ve</w:t>
      </w:r>
      <w:r>
        <w:rPr>
          <w:rFonts w:asciiTheme="minorHAnsi" w:hAnsiTheme="minorHAnsi"/>
          <w:sz w:val="22"/>
          <w:szCs w:val="22"/>
        </w:rPr>
        <w:t xml:space="preserve"> also been provided</w:t>
      </w:r>
      <w:r w:rsidR="00DE4896">
        <w:rPr>
          <w:rFonts w:asciiTheme="minorHAnsi" w:hAnsiTheme="minorHAnsi"/>
          <w:sz w:val="22"/>
          <w:szCs w:val="22"/>
        </w:rPr>
        <w:t xml:space="preserve"> from which statistical analyses and data visualisation was performed.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D5B39" w14:textId="77777777" w:rsidR="00080394" w:rsidRDefault="00080394">
      <w:r>
        <w:separator/>
      </w:r>
    </w:p>
  </w:endnote>
  <w:endnote w:type="continuationSeparator" w:id="0">
    <w:p w14:paraId="273B96B2" w14:textId="77777777" w:rsidR="00080394" w:rsidRDefault="0008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87F69" w14:textId="77777777" w:rsidR="00080394" w:rsidRDefault="00080394">
      <w:r>
        <w:separator/>
      </w:r>
    </w:p>
  </w:footnote>
  <w:footnote w:type="continuationSeparator" w:id="0">
    <w:p w14:paraId="736C74A5" w14:textId="77777777" w:rsidR="00080394" w:rsidRDefault="0008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0394"/>
    <w:rsid w:val="00121C1C"/>
    <w:rsid w:val="00186BB0"/>
    <w:rsid w:val="001E2948"/>
    <w:rsid w:val="002C20C8"/>
    <w:rsid w:val="003176FC"/>
    <w:rsid w:val="00323939"/>
    <w:rsid w:val="00332DC6"/>
    <w:rsid w:val="003531FD"/>
    <w:rsid w:val="00353A38"/>
    <w:rsid w:val="003A3618"/>
    <w:rsid w:val="003D7C8A"/>
    <w:rsid w:val="00405BB1"/>
    <w:rsid w:val="004212F8"/>
    <w:rsid w:val="004257F4"/>
    <w:rsid w:val="00483674"/>
    <w:rsid w:val="0049670B"/>
    <w:rsid w:val="004C349B"/>
    <w:rsid w:val="00510C88"/>
    <w:rsid w:val="0052298A"/>
    <w:rsid w:val="00527112"/>
    <w:rsid w:val="00536E79"/>
    <w:rsid w:val="00597831"/>
    <w:rsid w:val="0063774D"/>
    <w:rsid w:val="006B5AD9"/>
    <w:rsid w:val="006D53DA"/>
    <w:rsid w:val="00702375"/>
    <w:rsid w:val="007974A2"/>
    <w:rsid w:val="007C4449"/>
    <w:rsid w:val="007E1EB2"/>
    <w:rsid w:val="00847539"/>
    <w:rsid w:val="008B3F92"/>
    <w:rsid w:val="00985D5D"/>
    <w:rsid w:val="00995038"/>
    <w:rsid w:val="00A0248A"/>
    <w:rsid w:val="00A93027"/>
    <w:rsid w:val="00B07AB6"/>
    <w:rsid w:val="00B3028A"/>
    <w:rsid w:val="00B404AF"/>
    <w:rsid w:val="00B41DDA"/>
    <w:rsid w:val="00B75533"/>
    <w:rsid w:val="00B86A95"/>
    <w:rsid w:val="00BE5736"/>
    <w:rsid w:val="00C2179A"/>
    <w:rsid w:val="00C93E17"/>
    <w:rsid w:val="00CD3898"/>
    <w:rsid w:val="00D73D01"/>
    <w:rsid w:val="00D94B7E"/>
    <w:rsid w:val="00DE4896"/>
    <w:rsid w:val="00DF15B0"/>
    <w:rsid w:val="00EB75AB"/>
    <w:rsid w:val="00EE5663"/>
    <w:rsid w:val="00EF150F"/>
    <w:rsid w:val="00F16666"/>
    <w:rsid w:val="00F236FC"/>
    <w:rsid w:val="00F837D8"/>
    <w:rsid w:val="00FD4937"/>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Osman Shabir</cp:lastModifiedBy>
  <cp:revision>58</cp:revision>
  <dcterms:created xsi:type="dcterms:W3CDTF">2021-01-12T11:56:00Z</dcterms:created>
  <dcterms:modified xsi:type="dcterms:W3CDTF">2021-04-01T19:37:00Z</dcterms:modified>
</cp:coreProperties>
</file>