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959FC25" w:rsidR="00FD4937" w:rsidRPr="007234F1" w:rsidRDefault="007234F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7234F1">
        <w:rPr>
          <w:rFonts w:asciiTheme="minorHAnsi" w:hAnsiTheme="minorHAnsi"/>
          <w:sz w:val="20"/>
          <w:szCs w:val="20"/>
        </w:rPr>
        <w:t xml:space="preserve">The systematic literature search was designed to obtain a maximum number of published and unpublished estimates of phenotypic and genetic variation in reproductive success and lifespan. Therefore, we did not </w:t>
      </w:r>
      <w:r>
        <w:rPr>
          <w:rFonts w:asciiTheme="minorHAnsi" w:hAnsiTheme="minorHAnsi"/>
          <w:sz w:val="20"/>
          <w:szCs w:val="20"/>
        </w:rPr>
        <w:t xml:space="preserve">perform an </w:t>
      </w:r>
      <w:r w:rsidRPr="007234F1">
        <w:rPr>
          <w:rFonts w:asciiTheme="minorHAnsi" w:hAnsiTheme="minorHAnsi"/>
          <w:i/>
          <w:iCs/>
          <w:sz w:val="20"/>
          <w:szCs w:val="20"/>
        </w:rPr>
        <w:t>a priori</w:t>
      </w:r>
      <w:r>
        <w:rPr>
          <w:rFonts w:asciiTheme="minorHAnsi" w:hAnsiTheme="minorHAnsi"/>
          <w:sz w:val="20"/>
          <w:szCs w:val="20"/>
        </w:rPr>
        <w:t xml:space="preserve"> power analysis</w:t>
      </w:r>
      <w:r w:rsidR="004E2147">
        <w:rPr>
          <w:rFonts w:asciiTheme="minorHAnsi" w:hAnsiTheme="minorHAnsi"/>
          <w:sz w:val="20"/>
          <w:szCs w:val="20"/>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4F36AD5" w:rsidR="00FD4937" w:rsidRPr="007234F1" w:rsidRDefault="007234F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This comparative study encompasses in total 101 pairwise estimates of the phenotypic and genetic variance  for reproductive success </w:t>
      </w:r>
      <w:r w:rsidR="004E2147">
        <w:rPr>
          <w:rFonts w:asciiTheme="minorHAnsi" w:hAnsiTheme="minorHAnsi"/>
          <w:sz w:val="20"/>
          <w:szCs w:val="20"/>
        </w:rPr>
        <w:t xml:space="preserve">and lifespan of both sexes </w:t>
      </w:r>
      <w:r>
        <w:rPr>
          <w:rFonts w:asciiTheme="minorHAnsi" w:hAnsiTheme="minorHAnsi"/>
          <w:sz w:val="20"/>
          <w:szCs w:val="20"/>
        </w:rPr>
        <w:t>from 26 animal species (further information on the sample sizes can be obtained from the Methods section and Figure 5). All data obtained from primary studies have been included and no outliers have been detected to warrant exclusion.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F6826C1" w:rsidR="00FD4937" w:rsidRPr="00505C51" w:rsidRDefault="0073231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methods, model estimates, sample sizes, test-statistics and p values can be found in the results section and Tables.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59EB622" w:rsidR="00FD4937" w:rsidRPr="00505C51" w:rsidRDefault="007323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a purely descriptive study and does not involve any allocation of samples into experimental groups. Classification of the mating system of the 26 species was done blind with respect to the obtained estimate of phenotypic and genetic variances.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C99B3BC" w:rsidR="00FD4937" w:rsidRPr="00505C51" w:rsidRDefault="004E214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data presented in Figures 1 – 5 can be retrieved from the </w:t>
      </w:r>
      <w:r w:rsidR="004C0E7C">
        <w:rPr>
          <w:rFonts w:asciiTheme="minorHAnsi" w:hAnsiTheme="minorHAnsi"/>
          <w:sz w:val="22"/>
          <w:szCs w:val="22"/>
        </w:rPr>
        <w:t xml:space="preserve">data files uploaded at the </w:t>
      </w:r>
      <w:proofErr w:type="spellStart"/>
      <w:r w:rsidR="004C0E7C">
        <w:rPr>
          <w:rFonts w:asciiTheme="minorHAnsi" w:hAnsiTheme="minorHAnsi"/>
          <w:sz w:val="22"/>
          <w:szCs w:val="22"/>
        </w:rPr>
        <w:t>Zenodo</w:t>
      </w:r>
      <w:proofErr w:type="spellEnd"/>
      <w:r w:rsidR="004C0E7C">
        <w:rPr>
          <w:rFonts w:asciiTheme="minorHAnsi" w:hAnsiTheme="minorHAnsi"/>
          <w:sz w:val="22"/>
          <w:szCs w:val="22"/>
        </w:rPr>
        <w:t xml:space="preserve"> data repository platform (</w:t>
      </w:r>
      <w:r w:rsidR="004C0E7C" w:rsidRPr="00AC5BF0">
        <w:rPr>
          <w:color w:val="000000" w:themeColor="text1"/>
          <w:sz w:val="22"/>
          <w:szCs w:val="22"/>
          <w:lang w:val="en-US"/>
        </w:rPr>
        <w:t>https://zenodo.org/record/5529490#.YVFhNKB8Kqc</w:t>
      </w:r>
      <w:r w:rsidR="004C0E7C">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36420" w14:textId="77777777" w:rsidR="00B145C8" w:rsidRDefault="00B145C8">
      <w:r>
        <w:separator/>
      </w:r>
    </w:p>
  </w:endnote>
  <w:endnote w:type="continuationSeparator" w:id="0">
    <w:p w14:paraId="57820C97" w14:textId="77777777" w:rsidR="00B145C8" w:rsidRDefault="00B1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䕀ȉ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2A66" w14:textId="77777777" w:rsidR="00B145C8" w:rsidRDefault="00B145C8">
      <w:r>
        <w:separator/>
      </w:r>
    </w:p>
  </w:footnote>
  <w:footnote w:type="continuationSeparator" w:id="0">
    <w:p w14:paraId="64F13057" w14:textId="77777777" w:rsidR="00B145C8" w:rsidRDefault="00B1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C0E7C"/>
    <w:rsid w:val="004E2147"/>
    <w:rsid w:val="007234F1"/>
    <w:rsid w:val="0073231E"/>
    <w:rsid w:val="00A0248A"/>
    <w:rsid w:val="00B145C8"/>
    <w:rsid w:val="00BE5736"/>
    <w:rsid w:val="00C87C5D"/>
    <w:rsid w:val="00F0200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4812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Tim Janicke</cp:lastModifiedBy>
  <cp:revision>4</cp:revision>
  <cp:lastPrinted>2021-09-24T11:37:00Z</cp:lastPrinted>
  <dcterms:created xsi:type="dcterms:W3CDTF">2021-09-24T13:55:00Z</dcterms:created>
  <dcterms:modified xsi:type="dcterms:W3CDTF">2021-09-27T19:08:00Z</dcterms:modified>
</cp:coreProperties>
</file>