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F50E7">
        <w:fldChar w:fldCharType="begin"/>
      </w:r>
      <w:r w:rsidR="009F50E7">
        <w:instrText xml:space="preserve"> HYPERLINK "https://biosharing.org/" \t "_blank" </w:instrText>
      </w:r>
      <w:r w:rsidR="009F50E7">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F50E7">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66485AF" w:rsidR="00FD4937" w:rsidRPr="00125190" w:rsidRDefault="007D010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study was entirely based on c</w:t>
      </w:r>
      <w:r w:rsidR="00E4296A">
        <w:rPr>
          <w:rFonts w:asciiTheme="minorHAnsi" w:hAnsiTheme="minorHAnsi"/>
        </w:rPr>
        <w:t xml:space="preserve">onvenience sampling </w:t>
      </w:r>
      <w:r>
        <w:rPr>
          <w:rFonts w:asciiTheme="minorHAnsi" w:hAnsiTheme="minorHAnsi"/>
        </w:rPr>
        <w:t xml:space="preserve">and what </w:t>
      </w:r>
      <w:r w:rsidR="00E4296A">
        <w:rPr>
          <w:rFonts w:asciiTheme="minorHAnsi" w:hAnsiTheme="minorHAnsi"/>
        </w:rPr>
        <w:t xml:space="preserve">local mosquito and vector control partners provided samples that could be </w:t>
      </w:r>
      <w:proofErr w:type="gramStart"/>
      <w:r>
        <w:rPr>
          <w:rFonts w:asciiTheme="minorHAnsi" w:hAnsiTheme="minorHAnsi"/>
        </w:rPr>
        <w:t xml:space="preserve">collected  </w:t>
      </w:r>
      <w:r>
        <w:rPr>
          <w:rFonts w:asciiTheme="minorHAnsi" w:hAnsiTheme="minorHAnsi"/>
        </w:rPr>
        <w:t>and</w:t>
      </w:r>
      <w:proofErr w:type="gramEnd"/>
      <w:r>
        <w:rPr>
          <w:rFonts w:asciiTheme="minorHAnsi" w:hAnsiTheme="minorHAnsi"/>
        </w:rPr>
        <w:t xml:space="preserve"> </w:t>
      </w:r>
      <w:r w:rsidR="00AE3DB0">
        <w:rPr>
          <w:rFonts w:asciiTheme="minorHAnsi" w:hAnsiTheme="minorHAnsi"/>
        </w:rPr>
        <w:t>used</w:t>
      </w:r>
      <w:r>
        <w:rPr>
          <w:rFonts w:asciiTheme="minorHAnsi" w:hAnsiTheme="minorHAnsi"/>
        </w:rPr>
        <w:t xml:space="preserve"> for research purposes</w:t>
      </w:r>
      <w:r w:rsidR="00AE3DB0">
        <w:rPr>
          <w:rFonts w:asciiTheme="minorHAnsi" w:hAnsiTheme="minorHAnsi"/>
        </w:rPr>
        <w:t xml:space="preserve"> </w:t>
      </w:r>
      <w:r w:rsidR="00AE3DB0">
        <w:rPr>
          <w:rFonts w:asciiTheme="minorHAnsi" w:hAnsiTheme="minorHAnsi"/>
        </w:rPr>
        <w:t>during fall 2017 mosquito surveillance season</w:t>
      </w:r>
      <w:r>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4D15DD6" w14:textId="46127360" w:rsidR="007D010F" w:rsidRDefault="00AE3DB0" w:rsidP="007D010F">
      <w:pPr>
        <w:framePr w:w="7817" w:h="1088" w:hSpace="180" w:wrap="around" w:vAnchor="text" w:hAnchor="page" w:x="1858" w:y="1"/>
        <w:pBdr>
          <w:top w:val="single" w:sz="6" w:space="1" w:color="auto"/>
          <w:left w:val="single" w:sz="6" w:space="1" w:color="auto"/>
          <w:bottom w:val="single" w:sz="6" w:space="1" w:color="auto"/>
          <w:right w:val="single" w:sz="6" w:space="1" w:color="auto"/>
        </w:pBdr>
      </w:pPr>
      <w:r>
        <w:rPr>
          <w:rFonts w:asciiTheme="minorHAnsi" w:hAnsiTheme="minorHAnsi"/>
        </w:rPr>
        <w:lastRenderedPageBreak/>
        <w:t xml:space="preserve">All samples utilized in this study correspond to unique, wild-caught mosquitoes. </w:t>
      </w:r>
      <w:r w:rsidR="00E4296A">
        <w:rPr>
          <w:rFonts w:asciiTheme="minorHAnsi" w:hAnsiTheme="minorHAnsi"/>
        </w:rPr>
        <w:t xml:space="preserve">An overview of the specimens included in the study </w:t>
      </w:r>
      <w:r w:rsidR="00E4296A">
        <w:rPr>
          <w:rFonts w:asciiTheme="minorHAnsi" w:hAnsiTheme="minorHAnsi"/>
        </w:rPr>
        <w:t xml:space="preserve">the first paragraph of the results section. </w:t>
      </w:r>
      <w:r>
        <w:rPr>
          <w:rFonts w:asciiTheme="minorHAnsi" w:hAnsiTheme="minorHAnsi"/>
        </w:rPr>
        <w:t>Collection</w:t>
      </w:r>
      <w:r w:rsidR="00E4296A">
        <w:rPr>
          <w:rFonts w:asciiTheme="minorHAnsi" w:hAnsiTheme="minorHAnsi"/>
        </w:rPr>
        <w:t xml:space="preserve"> methods are outlined in “Mosquito collection” section of the Materials and Methods. A detailed description of the individual wild-caught mosquitoes </w:t>
      </w:r>
      <w:r>
        <w:rPr>
          <w:rFonts w:asciiTheme="minorHAnsi" w:hAnsiTheme="minorHAnsi"/>
        </w:rPr>
        <w:t>included in</w:t>
      </w:r>
      <w:r w:rsidR="00E4296A">
        <w:rPr>
          <w:rFonts w:asciiTheme="minorHAnsi" w:hAnsiTheme="minorHAnsi"/>
        </w:rPr>
        <w:t xml:space="preserve"> this study (mosquito genus and species, sex, collection date, collection location, etc</w:t>
      </w:r>
      <w:r>
        <w:rPr>
          <w:rFonts w:asciiTheme="minorHAnsi" w:hAnsiTheme="minorHAnsi"/>
        </w:rPr>
        <w:t>) is</w:t>
      </w:r>
      <w:r w:rsidR="00E4296A">
        <w:rPr>
          <w:rFonts w:asciiTheme="minorHAnsi" w:hAnsiTheme="minorHAnsi"/>
        </w:rPr>
        <w:t xml:space="preserve"> provided in fig1_sd1_sample_</w:t>
      </w:r>
      <w:proofErr w:type="gramStart"/>
      <w:r w:rsidR="00E4296A">
        <w:rPr>
          <w:rFonts w:asciiTheme="minorHAnsi" w:hAnsiTheme="minorHAnsi"/>
        </w:rPr>
        <w:t>demographics.xslx</w:t>
      </w:r>
      <w:proofErr w:type="gramEnd"/>
      <w:r w:rsidR="00E4296A">
        <w:rPr>
          <w:rFonts w:asciiTheme="minorHAnsi" w:hAnsiTheme="minorHAnsi"/>
        </w:rPr>
        <w:t xml:space="preserve">. </w:t>
      </w:r>
      <w:r w:rsidR="000B1028">
        <w:rPr>
          <w:rFonts w:asciiTheme="minorHAnsi" w:hAnsiTheme="minorHAnsi"/>
        </w:rPr>
        <w:t xml:space="preserve">All raw sequence data and processed genomes associated with the project have been deposited in </w:t>
      </w:r>
      <w:r w:rsidR="000B1028" w:rsidRPr="000B1028">
        <w:rPr>
          <w:rFonts w:eastAsia="Times New Roman"/>
          <w:color w:val="000000"/>
          <w:sz w:val="22"/>
          <w:szCs w:val="22"/>
          <w:lang w:val="en-US" w:eastAsia="en-US"/>
        </w:rPr>
        <w:t xml:space="preserve">NCBI </w:t>
      </w:r>
      <w:proofErr w:type="spellStart"/>
      <w:r w:rsidR="000B1028" w:rsidRPr="000B1028">
        <w:rPr>
          <w:rFonts w:eastAsia="Times New Roman"/>
          <w:color w:val="000000"/>
          <w:sz w:val="22"/>
          <w:szCs w:val="22"/>
          <w:lang w:val="en-US" w:eastAsia="en-US"/>
        </w:rPr>
        <w:t>Bioproject</w:t>
      </w:r>
      <w:proofErr w:type="spellEnd"/>
      <w:r w:rsidR="000B1028" w:rsidRPr="000B1028">
        <w:rPr>
          <w:rFonts w:eastAsia="Times New Roman"/>
          <w:color w:val="000000"/>
          <w:sz w:val="22"/>
          <w:szCs w:val="22"/>
          <w:lang w:val="en-US" w:eastAsia="en-US"/>
        </w:rPr>
        <w:t xml:space="preserve"> PRJNA60517</w:t>
      </w:r>
      <w:r w:rsidR="000B1028">
        <w:rPr>
          <w:rFonts w:eastAsia="Times New Roman"/>
          <w:color w:val="000000"/>
          <w:sz w:val="22"/>
          <w:szCs w:val="22"/>
          <w:lang w:val="en-US" w:eastAsia="en-US"/>
        </w:rPr>
        <w:t xml:space="preserve">8. </w:t>
      </w:r>
      <w:r w:rsidR="000B1028" w:rsidRPr="00AE3DB0">
        <w:rPr>
          <w:rFonts w:eastAsia="Times New Roman"/>
          <w:color w:val="000000"/>
          <w:lang w:val="en-US" w:eastAsia="en-US"/>
        </w:rPr>
        <w:t>An o</w:t>
      </w:r>
      <w:r>
        <w:rPr>
          <w:rFonts w:eastAsia="Times New Roman"/>
          <w:color w:val="000000"/>
          <w:lang w:val="en-US" w:eastAsia="en-US"/>
        </w:rPr>
        <w:t>utline</w:t>
      </w:r>
      <w:r w:rsidR="000B1028" w:rsidRPr="00AE3DB0">
        <w:rPr>
          <w:rFonts w:eastAsia="Times New Roman"/>
          <w:color w:val="000000"/>
          <w:lang w:val="en-US" w:eastAsia="en-US"/>
        </w:rPr>
        <w:t xml:space="preserve"> of the sequence analysis</w:t>
      </w:r>
      <w:r>
        <w:rPr>
          <w:rFonts w:eastAsia="Times New Roman"/>
          <w:color w:val="000000"/>
          <w:lang w:val="en-US" w:eastAsia="en-US"/>
        </w:rPr>
        <w:t xml:space="preserve"> pipeline, including</w:t>
      </w:r>
      <w:r w:rsidR="000B1028" w:rsidRPr="00AE3DB0">
        <w:rPr>
          <w:rFonts w:eastAsia="Times New Roman"/>
          <w:color w:val="000000"/>
          <w:lang w:val="en-US" w:eastAsia="en-US"/>
        </w:rPr>
        <w:t xml:space="preserve"> filtering of mosquito host, low quality, low complexity, and potential non-specific contamina</w:t>
      </w:r>
      <w:r>
        <w:rPr>
          <w:rFonts w:eastAsia="Times New Roman"/>
          <w:color w:val="000000"/>
          <w:lang w:val="en-US" w:eastAsia="en-US"/>
        </w:rPr>
        <w:t>ting sequences</w:t>
      </w:r>
      <w:r w:rsidR="000B1028" w:rsidRPr="00AE3DB0">
        <w:rPr>
          <w:rFonts w:eastAsia="Times New Roman"/>
          <w:color w:val="000000"/>
          <w:lang w:val="en-US" w:eastAsia="en-US"/>
        </w:rPr>
        <w:t xml:space="preserve"> is provided in the </w:t>
      </w:r>
      <w:r>
        <w:rPr>
          <w:rFonts w:eastAsia="Times New Roman"/>
          <w:color w:val="000000"/>
          <w:lang w:val="en-US" w:eastAsia="en-US"/>
        </w:rPr>
        <w:t xml:space="preserve">Materials and </w:t>
      </w:r>
      <w:r w:rsidR="000B1028" w:rsidRPr="00AE3DB0">
        <w:rPr>
          <w:rFonts w:eastAsia="Times New Roman"/>
          <w:color w:val="000000"/>
          <w:lang w:val="en-US" w:eastAsia="en-US"/>
        </w:rPr>
        <w:t>Methods</w:t>
      </w:r>
      <w:r w:rsidR="007D010F" w:rsidRPr="00AE3DB0">
        <w:rPr>
          <w:rFonts w:eastAsia="Times New Roman"/>
          <w:color w:val="000000"/>
          <w:lang w:val="en-US" w:eastAsia="en-US"/>
        </w:rPr>
        <w:t xml:space="preserve"> section of the manuscript. </w:t>
      </w:r>
      <w:r w:rsidR="007D010F" w:rsidRPr="00AE3DB0">
        <w:rPr>
          <w:rFonts w:eastAsia="Times New Roman"/>
          <w:color w:val="000000"/>
          <w:lang w:val="en-US" w:eastAsia="en-US"/>
        </w:rPr>
        <w:t>Existing code used to perform the sequence analysis described in the manuscript is cited; custom c</w:t>
      </w:r>
      <w:r w:rsidR="007D010F" w:rsidRPr="00AE3DB0">
        <w:rPr>
          <w:color w:val="000000"/>
        </w:rPr>
        <w:t xml:space="preserve">ode used for this study is available on </w:t>
      </w:r>
      <w:proofErr w:type="spellStart"/>
      <w:r w:rsidR="007D010F" w:rsidRPr="00AE3DB0">
        <w:rPr>
          <w:color w:val="000000"/>
        </w:rPr>
        <w:t>Github</w:t>
      </w:r>
      <w:proofErr w:type="spellEnd"/>
      <w:r w:rsidR="007D010F" w:rsidRPr="00AE3DB0">
        <w:rPr>
          <w:color w:val="000000"/>
        </w:rPr>
        <w:t xml:space="preserve"> at</w:t>
      </w:r>
      <w:r w:rsidR="007D010F" w:rsidRPr="00AE3DB0">
        <w:rPr>
          <w:color w:val="00B0F0"/>
        </w:rPr>
        <w:t xml:space="preserve"> </w:t>
      </w:r>
      <w:hyperlink r:id="rId11" w:history="1">
        <w:r w:rsidR="007D010F" w:rsidRPr="00AE3DB0">
          <w:rPr>
            <w:rStyle w:val="Hyperlink"/>
            <w:color w:val="548DD4"/>
          </w:rPr>
          <w:t>https://github.com/czbiohub/california-mosquito-study</w:t>
        </w:r>
      </w:hyperlink>
      <w:r w:rsidR="007D010F" w:rsidRPr="00AE3DB0">
        <w:rPr>
          <w:color w:val="00B0F0"/>
        </w:rPr>
        <w:t xml:space="preserve">. </w:t>
      </w:r>
      <w:r w:rsidR="007D010F" w:rsidRPr="00AE3DB0">
        <w:rPr>
          <w:color w:val="000000"/>
        </w:rPr>
        <w:t xml:space="preserve">Derived data (including all contigs) and supplementary data are available on </w:t>
      </w:r>
      <w:proofErr w:type="spellStart"/>
      <w:r w:rsidR="007D010F" w:rsidRPr="00AE3DB0">
        <w:rPr>
          <w:color w:val="000000"/>
        </w:rPr>
        <w:t>Figshare</w:t>
      </w:r>
      <w:proofErr w:type="spellEnd"/>
      <w:r w:rsidR="007D010F" w:rsidRPr="00AE3DB0">
        <w:rPr>
          <w:color w:val="000000"/>
        </w:rPr>
        <w:t xml:space="preserve"> at </w:t>
      </w:r>
      <w:hyperlink r:id="rId12" w:history="1">
        <w:r w:rsidR="007D010F" w:rsidRPr="00AE3DB0">
          <w:rPr>
            <w:rStyle w:val="Hyperlink"/>
            <w:color w:val="4F81BD"/>
          </w:rPr>
          <w:t>dx.doi.org/10.6084/m9.figshare.1183</w:t>
        </w:r>
        <w:r w:rsidR="007D010F" w:rsidRPr="00AE3DB0">
          <w:rPr>
            <w:rStyle w:val="Hyperlink"/>
            <w:color w:val="4F81BD"/>
          </w:rPr>
          <w:t>2</w:t>
        </w:r>
        <w:r w:rsidR="007D010F" w:rsidRPr="00AE3DB0">
          <w:rPr>
            <w:rStyle w:val="Hyperlink"/>
            <w:color w:val="4F81BD"/>
          </w:rPr>
          <w:t>999</w:t>
        </w:r>
      </w:hyperlink>
      <w:r w:rsidR="007D010F" w:rsidRPr="00AE3DB0">
        <w:rPr>
          <w:color w:val="000000"/>
        </w:rPr>
        <w:t>.</w:t>
      </w:r>
    </w:p>
    <w:p w14:paraId="303BF046" w14:textId="637B8605" w:rsidR="000B1028" w:rsidRDefault="000B1028" w:rsidP="000B1028">
      <w:pPr>
        <w:framePr w:w="7817" w:h="1088" w:hSpace="180" w:wrap="around" w:vAnchor="text" w:hAnchor="page" w:x="1858" w:y="1"/>
        <w:pBdr>
          <w:top w:val="single" w:sz="6" w:space="1" w:color="auto"/>
          <w:left w:val="single" w:sz="6" w:space="1" w:color="auto"/>
          <w:bottom w:val="single" w:sz="6" w:space="1" w:color="auto"/>
          <w:right w:val="single" w:sz="6" w:space="1" w:color="auto"/>
        </w:pBdr>
      </w:pPr>
    </w:p>
    <w:p w14:paraId="2AF41A17" w14:textId="00B80F9F" w:rsidR="00FD4937" w:rsidRDefault="00FD4937" w:rsidP="000B102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8682C7E" w:rsidR="00FD4937" w:rsidRPr="00505C51" w:rsidRDefault="007D010F"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Details related to statistical analyses performed in this study</w:t>
      </w:r>
      <w:bookmarkStart w:id="1" w:name="_GoBack"/>
      <w:bookmarkEnd w:id="1"/>
      <w:r>
        <w:rPr>
          <w:rFonts w:asciiTheme="minorHAnsi" w:hAnsiTheme="minorHAnsi"/>
          <w:sz w:val="22"/>
          <w:szCs w:val="22"/>
        </w:rPr>
        <w:t xml:space="preserve"> are summarized in the Materials and Methods section.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830D834" w:rsidR="00FD4937" w:rsidRPr="00505C51" w:rsidRDefault="007D010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 for this study.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B4B9047" w14:textId="64A64551" w:rsidR="00FD4937" w:rsidRPr="007D010F" w:rsidRDefault="007D010F" w:rsidP="007D010F">
      <w:pPr>
        <w:framePr w:w="7817" w:h="1088" w:hSpace="180" w:wrap="around" w:vAnchor="text" w:hAnchor="page" w:x="1904" w:y="1"/>
        <w:pBdr>
          <w:top w:val="single" w:sz="6" w:space="1" w:color="auto"/>
          <w:left w:val="single" w:sz="6" w:space="1" w:color="auto"/>
          <w:bottom w:val="single" w:sz="6" w:space="1" w:color="auto"/>
          <w:right w:val="single" w:sz="6" w:space="1" w:color="auto"/>
        </w:pBdr>
      </w:pPr>
      <w:r>
        <w:rPr>
          <w:rFonts w:asciiTheme="minorHAnsi" w:hAnsiTheme="minorHAnsi"/>
          <w:sz w:val="22"/>
          <w:szCs w:val="22"/>
        </w:rPr>
        <w:lastRenderedPageBreak/>
        <w:t xml:space="preserve">Source data files for all the figures and tables of the manuscript are provided and cited in the manuscript. Raw sequence data (and viral genomes) have been deposited to </w:t>
      </w:r>
      <w:r w:rsidRPr="000B1028">
        <w:rPr>
          <w:rFonts w:eastAsia="Times New Roman"/>
          <w:color w:val="000000"/>
          <w:sz w:val="22"/>
          <w:szCs w:val="22"/>
          <w:lang w:val="en-US" w:eastAsia="en-US"/>
        </w:rPr>
        <w:t xml:space="preserve">NCBI </w:t>
      </w:r>
      <w:proofErr w:type="spellStart"/>
      <w:r w:rsidRPr="000B1028">
        <w:rPr>
          <w:rFonts w:eastAsia="Times New Roman"/>
          <w:color w:val="000000"/>
          <w:sz w:val="22"/>
          <w:szCs w:val="22"/>
          <w:lang w:val="en-US" w:eastAsia="en-US"/>
        </w:rPr>
        <w:t>Bioproject</w:t>
      </w:r>
      <w:proofErr w:type="spellEnd"/>
      <w:r w:rsidRPr="000B1028">
        <w:rPr>
          <w:rFonts w:eastAsia="Times New Roman"/>
          <w:color w:val="000000"/>
          <w:sz w:val="22"/>
          <w:szCs w:val="22"/>
          <w:lang w:val="en-US" w:eastAsia="en-US"/>
        </w:rPr>
        <w:t xml:space="preserve"> PRJNA60517</w:t>
      </w:r>
      <w:r>
        <w:rPr>
          <w:rFonts w:eastAsia="Times New Roman"/>
          <w:color w:val="000000"/>
          <w:sz w:val="22"/>
          <w:szCs w:val="22"/>
          <w:lang w:val="en-US" w:eastAsia="en-US"/>
        </w:rPr>
        <w:t>8. Existing code used to perform the sequence analysis described in the manuscript is cited; custom c</w:t>
      </w:r>
      <w:r>
        <w:rPr>
          <w:color w:val="000000"/>
          <w:sz w:val="22"/>
          <w:szCs w:val="22"/>
        </w:rPr>
        <w:t xml:space="preserve">ode </w:t>
      </w:r>
      <w:r>
        <w:rPr>
          <w:color w:val="000000"/>
          <w:sz w:val="22"/>
          <w:szCs w:val="22"/>
        </w:rPr>
        <w:t>developed</w:t>
      </w:r>
      <w:r>
        <w:rPr>
          <w:color w:val="000000"/>
          <w:sz w:val="22"/>
          <w:szCs w:val="22"/>
        </w:rPr>
        <w:t xml:space="preserve"> for this study is available on </w:t>
      </w:r>
      <w:proofErr w:type="spellStart"/>
      <w:r>
        <w:rPr>
          <w:color w:val="000000"/>
          <w:sz w:val="22"/>
          <w:szCs w:val="22"/>
        </w:rPr>
        <w:t>Github</w:t>
      </w:r>
      <w:proofErr w:type="spellEnd"/>
      <w:r>
        <w:rPr>
          <w:color w:val="000000"/>
          <w:sz w:val="22"/>
          <w:szCs w:val="22"/>
        </w:rPr>
        <w:t xml:space="preserve"> at</w:t>
      </w:r>
      <w:r>
        <w:rPr>
          <w:color w:val="00B0F0"/>
          <w:sz w:val="22"/>
          <w:szCs w:val="22"/>
        </w:rPr>
        <w:t xml:space="preserve"> </w:t>
      </w:r>
      <w:hyperlink r:id="rId13" w:history="1">
        <w:r>
          <w:rPr>
            <w:rStyle w:val="Hyperlink"/>
            <w:color w:val="548DD4"/>
            <w:sz w:val="22"/>
            <w:szCs w:val="22"/>
          </w:rPr>
          <w:t>https://github.com/czbiohub/california-mosquito-study</w:t>
        </w:r>
      </w:hyperlink>
      <w:r>
        <w:rPr>
          <w:color w:val="00B0F0"/>
          <w:sz w:val="22"/>
          <w:szCs w:val="22"/>
        </w:rPr>
        <w:t xml:space="preserve">. </w:t>
      </w:r>
      <w:r>
        <w:rPr>
          <w:color w:val="000000"/>
          <w:sz w:val="22"/>
          <w:szCs w:val="22"/>
        </w:rPr>
        <w:t xml:space="preserve">Derived data (including all contigs) and supplementary data are available on </w:t>
      </w:r>
      <w:proofErr w:type="spellStart"/>
      <w:r>
        <w:rPr>
          <w:color w:val="000000"/>
          <w:sz w:val="22"/>
          <w:szCs w:val="22"/>
        </w:rPr>
        <w:t>Figshare</w:t>
      </w:r>
      <w:proofErr w:type="spellEnd"/>
      <w:r>
        <w:rPr>
          <w:color w:val="000000"/>
          <w:sz w:val="22"/>
          <w:szCs w:val="22"/>
        </w:rPr>
        <w:t xml:space="preserve"> at </w:t>
      </w:r>
      <w:hyperlink r:id="rId14" w:history="1">
        <w:r>
          <w:rPr>
            <w:rStyle w:val="Hyperlink"/>
            <w:color w:val="4F81BD"/>
            <w:sz w:val="22"/>
            <w:szCs w:val="22"/>
          </w:rPr>
          <w:t>dx.doi.org/10.6084/m9.figshare.11832999</w:t>
        </w:r>
      </w:hyperlink>
      <w:r>
        <w:rPr>
          <w:color w:val="000000"/>
          <w:sz w:val="22"/>
          <w:szCs w:val="22"/>
        </w:rPr>
        <w:t>.</w:t>
      </w: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5"/>
      <w:footerReference w:type="default" r:id="rId16"/>
      <w:headerReference w:type="first" r:id="rId17"/>
      <w:footerReference w:type="first" r:id="rId18"/>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EE41D" w14:textId="77777777" w:rsidR="009F50E7" w:rsidRDefault="009F50E7">
      <w:r>
        <w:separator/>
      </w:r>
    </w:p>
  </w:endnote>
  <w:endnote w:type="continuationSeparator" w:id="0">
    <w:p w14:paraId="3BA23601" w14:textId="77777777" w:rsidR="009F50E7" w:rsidRDefault="009F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E57B9" w14:textId="77777777" w:rsidR="009F50E7" w:rsidRDefault="009F50E7">
      <w:r>
        <w:separator/>
      </w:r>
    </w:p>
  </w:footnote>
  <w:footnote w:type="continuationSeparator" w:id="0">
    <w:p w14:paraId="7EC6C748" w14:textId="77777777" w:rsidR="009F50E7" w:rsidRDefault="009F5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B1028"/>
    <w:rsid w:val="00332DC6"/>
    <w:rsid w:val="007D010F"/>
    <w:rsid w:val="009F50E7"/>
    <w:rsid w:val="00A0248A"/>
    <w:rsid w:val="00AE3DB0"/>
    <w:rsid w:val="00BE5736"/>
    <w:rsid w:val="00E4296A"/>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58668">
      <w:bodyDiv w:val="1"/>
      <w:marLeft w:val="0"/>
      <w:marRight w:val="0"/>
      <w:marTop w:val="0"/>
      <w:marBottom w:val="0"/>
      <w:divBdr>
        <w:top w:val="none" w:sz="0" w:space="0" w:color="auto"/>
        <w:left w:val="none" w:sz="0" w:space="0" w:color="auto"/>
        <w:bottom w:val="none" w:sz="0" w:space="0" w:color="auto"/>
        <w:right w:val="none" w:sz="0" w:space="0" w:color="auto"/>
      </w:divBdr>
    </w:div>
    <w:div w:id="868105872">
      <w:bodyDiv w:val="1"/>
      <w:marLeft w:val="0"/>
      <w:marRight w:val="0"/>
      <w:marTop w:val="0"/>
      <w:marBottom w:val="0"/>
      <w:divBdr>
        <w:top w:val="none" w:sz="0" w:space="0" w:color="auto"/>
        <w:left w:val="none" w:sz="0" w:space="0" w:color="auto"/>
        <w:bottom w:val="none" w:sz="0" w:space="0" w:color="auto"/>
        <w:right w:val="none" w:sz="0" w:space="0" w:color="auto"/>
      </w:divBdr>
    </w:div>
    <w:div w:id="1997420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github.com/czbiohub/california-mosquito-stud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czbiohub/california-mosquito-stud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ditorial@elifescience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about:bla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Amy Kistler</cp:lastModifiedBy>
  <cp:revision>2</cp:revision>
  <dcterms:created xsi:type="dcterms:W3CDTF">2021-04-19T03:19:00Z</dcterms:created>
  <dcterms:modified xsi:type="dcterms:W3CDTF">2021-04-19T03:19:00Z</dcterms:modified>
</cp:coreProperties>
</file>