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64" w:rsidRPr="00EC3EA9" w:rsidRDefault="00B92089" w:rsidP="00B92089">
      <w:pPr>
        <w:spacing w:before="233"/>
        <w:rPr>
          <w:sz w:val="18"/>
        </w:rPr>
      </w:pPr>
      <w:r w:rsidRPr="00EC3EA9">
        <w:rPr>
          <w:b/>
          <w:sz w:val="18"/>
        </w:rPr>
        <w:t>Supplementary</w:t>
      </w:r>
      <w:r w:rsidRPr="00EC3EA9">
        <w:rPr>
          <w:b/>
          <w:spacing w:val="-3"/>
          <w:sz w:val="18"/>
        </w:rPr>
        <w:t xml:space="preserve"> </w:t>
      </w:r>
      <w:r w:rsidRPr="00EC3EA9">
        <w:rPr>
          <w:b/>
          <w:sz w:val="18"/>
        </w:rPr>
        <w:t>Table</w:t>
      </w:r>
      <w:r w:rsidRPr="00EC3EA9">
        <w:rPr>
          <w:b/>
          <w:spacing w:val="-3"/>
          <w:sz w:val="18"/>
        </w:rPr>
        <w:t xml:space="preserve"> </w:t>
      </w:r>
      <w:r w:rsidRPr="00EC3EA9">
        <w:rPr>
          <w:b/>
          <w:sz w:val="18"/>
        </w:rPr>
        <w:t>3.</w:t>
      </w:r>
      <w:r w:rsidRPr="00EC3EA9">
        <w:rPr>
          <w:b/>
          <w:spacing w:val="5"/>
          <w:sz w:val="18"/>
        </w:rPr>
        <w:t xml:space="preserve"> </w:t>
      </w:r>
      <w:r w:rsidRPr="00EC3EA9">
        <w:rPr>
          <w:sz w:val="18"/>
        </w:rPr>
        <w:t>Average</w:t>
      </w:r>
      <w:r w:rsidRPr="00EC3EA9">
        <w:rPr>
          <w:spacing w:val="-2"/>
          <w:sz w:val="18"/>
        </w:rPr>
        <w:t xml:space="preserve"> </w:t>
      </w:r>
      <w:r w:rsidRPr="00EC3EA9">
        <w:rPr>
          <w:sz w:val="18"/>
        </w:rPr>
        <w:t>values</w:t>
      </w:r>
      <w:r w:rsidRPr="00EC3EA9">
        <w:rPr>
          <w:spacing w:val="-3"/>
          <w:sz w:val="18"/>
        </w:rPr>
        <w:t xml:space="preserve"> </w:t>
      </w:r>
      <w:r w:rsidRPr="00EC3EA9">
        <w:rPr>
          <w:sz w:val="18"/>
        </w:rPr>
        <w:t>and</w:t>
      </w:r>
      <w:r w:rsidRPr="00EC3EA9">
        <w:rPr>
          <w:spacing w:val="-3"/>
          <w:sz w:val="18"/>
        </w:rPr>
        <w:t xml:space="preserve"> </w:t>
      </w:r>
      <w:r w:rsidRPr="00EC3EA9">
        <w:rPr>
          <w:sz w:val="18"/>
        </w:rPr>
        <w:t>standard</w:t>
      </w:r>
      <w:r w:rsidRPr="00EC3EA9">
        <w:rPr>
          <w:spacing w:val="-2"/>
          <w:sz w:val="18"/>
        </w:rPr>
        <w:t xml:space="preserve"> </w:t>
      </w:r>
      <w:r w:rsidRPr="00EC3EA9">
        <w:rPr>
          <w:sz w:val="18"/>
        </w:rPr>
        <w:t>errors</w:t>
      </w:r>
      <w:r w:rsidRPr="00EC3EA9">
        <w:rPr>
          <w:spacing w:val="-3"/>
          <w:sz w:val="18"/>
        </w:rPr>
        <w:t xml:space="preserve"> </w:t>
      </w:r>
      <w:r w:rsidRPr="00EC3EA9">
        <w:rPr>
          <w:sz w:val="18"/>
        </w:rPr>
        <w:t>of</w:t>
      </w:r>
      <w:r w:rsidRPr="00EC3EA9">
        <w:rPr>
          <w:spacing w:val="-3"/>
          <w:sz w:val="18"/>
        </w:rPr>
        <w:t xml:space="preserve"> </w:t>
      </w:r>
      <w:r w:rsidRPr="00EC3EA9">
        <w:rPr>
          <w:sz w:val="18"/>
        </w:rPr>
        <w:t>the</w:t>
      </w:r>
      <w:r w:rsidRPr="00EC3EA9">
        <w:rPr>
          <w:spacing w:val="-2"/>
          <w:sz w:val="18"/>
        </w:rPr>
        <w:t xml:space="preserve"> </w:t>
      </w:r>
      <w:r w:rsidRPr="00EC3EA9">
        <w:rPr>
          <w:sz w:val="18"/>
        </w:rPr>
        <w:t>mean</w:t>
      </w:r>
      <w:r w:rsidRPr="00EC3EA9">
        <w:rPr>
          <w:spacing w:val="-3"/>
          <w:sz w:val="18"/>
        </w:rPr>
        <w:t xml:space="preserve"> </w:t>
      </w:r>
      <w:r w:rsidRPr="00EC3EA9">
        <w:rPr>
          <w:sz w:val="18"/>
        </w:rPr>
        <w:t>of</w:t>
      </w:r>
      <w:r w:rsidRPr="00EC3EA9">
        <w:rPr>
          <w:spacing w:val="-3"/>
          <w:sz w:val="18"/>
        </w:rPr>
        <w:t xml:space="preserve"> </w:t>
      </w:r>
      <w:r w:rsidRPr="00EC3EA9">
        <w:rPr>
          <w:sz w:val="18"/>
        </w:rPr>
        <w:t>the</w:t>
      </w:r>
      <w:r w:rsidRPr="00EC3EA9">
        <w:rPr>
          <w:spacing w:val="-2"/>
          <w:sz w:val="18"/>
        </w:rPr>
        <w:t xml:space="preserve"> </w:t>
      </w:r>
      <w:proofErr w:type="gramStart"/>
      <w:r w:rsidRPr="00EC3EA9">
        <w:rPr>
          <w:sz w:val="18"/>
        </w:rPr>
        <w:t xml:space="preserve">RI </w:t>
      </w:r>
      <w:proofErr w:type="gramEnd"/>
      <m:oMath>
        <m:r>
          <w:rPr>
            <w:rFonts w:ascii="Cambria Math" w:hAnsi="Cambria Math"/>
            <w:sz w:val="18"/>
          </w:rPr>
          <m:t>n</m:t>
        </m:r>
      </m:oMath>
      <w:r w:rsidRPr="00EC3EA9">
        <w:rPr>
          <w:sz w:val="18"/>
        </w:rPr>
        <w:t>,</w:t>
      </w:r>
      <w:r w:rsidRPr="00EC3EA9">
        <w:rPr>
          <w:spacing w:val="-3"/>
          <w:sz w:val="18"/>
        </w:rPr>
        <w:t xml:space="preserve"> </w:t>
      </w:r>
      <w:r w:rsidRPr="00EC3EA9">
        <w:rPr>
          <w:sz w:val="18"/>
        </w:rPr>
        <w:t xml:space="preserve">Brillouin shift </w:t>
      </w:r>
      <m:oMath>
        <m:sSub>
          <m:sSubPr>
            <m:ctrlPr>
              <w:rPr>
                <w:rFonts w:ascii="Cambria Math" w:hAnsi="Cambria Math"/>
                <w:i/>
                <w:sz w:val="18"/>
              </w:rPr>
            </m:ctrlPr>
          </m:sSubPr>
          <m:e>
            <m:r>
              <w:rPr>
                <w:rFonts w:ascii="Cambria Math" w:hAnsi="Cambria Math"/>
                <w:sz w:val="18"/>
              </w:rPr>
              <m:t>ν</m:t>
            </m:r>
          </m:e>
          <m:sub>
            <m:r>
              <w:rPr>
                <w:rFonts w:ascii="Cambria Math" w:hAnsi="Cambria Math"/>
                <w:sz w:val="18"/>
              </w:rPr>
              <m:t>B</m:t>
            </m:r>
          </m:sub>
        </m:sSub>
      </m:oMath>
      <w:r w:rsidRPr="00EC3EA9">
        <w:rPr>
          <w:sz w:val="18"/>
        </w:rPr>
        <w:t>,</w:t>
      </w:r>
      <w:r w:rsidRPr="00EC3EA9">
        <w:rPr>
          <w:spacing w:val="2"/>
          <w:sz w:val="18"/>
        </w:rPr>
        <w:t xml:space="preserve"> </w:t>
      </w:r>
      <w:r w:rsidRPr="00EC3EA9">
        <w:rPr>
          <w:sz w:val="18"/>
        </w:rPr>
        <w:t>absolute</w:t>
      </w:r>
      <w:r w:rsidRPr="00EC3EA9">
        <w:rPr>
          <w:spacing w:val="2"/>
          <w:sz w:val="18"/>
        </w:rPr>
        <w:t xml:space="preserve"> </w:t>
      </w:r>
      <w:r w:rsidRPr="00EC3EA9">
        <w:rPr>
          <w:sz w:val="18"/>
        </w:rPr>
        <w:t>density</w:t>
      </w:r>
      <w:r w:rsidRPr="00EC3EA9">
        <w:rPr>
          <w:spacing w:val="2"/>
          <w:sz w:val="18"/>
        </w:rPr>
        <w:t xml:space="preserve"> </w:t>
      </w:r>
      <m:oMath>
        <m:r>
          <w:rPr>
            <w:rFonts w:ascii="Cambria Math" w:hAnsi="Cambria Math"/>
            <w:spacing w:val="2"/>
            <w:sz w:val="18"/>
          </w:rPr>
          <m:t>ρ</m:t>
        </m:r>
      </m:oMath>
      <w:r w:rsidRPr="00EC3EA9">
        <w:rPr>
          <w:spacing w:val="2"/>
          <w:sz w:val="18"/>
        </w:rPr>
        <w:t xml:space="preserve"> </w:t>
      </w:r>
      <w:r w:rsidRPr="00EC3EA9">
        <w:rPr>
          <w:sz w:val="18"/>
        </w:rPr>
        <w:t>and</w:t>
      </w:r>
      <w:r w:rsidRPr="00EC3EA9">
        <w:rPr>
          <w:spacing w:val="2"/>
          <w:sz w:val="18"/>
        </w:rPr>
        <w:t xml:space="preserve"> </w:t>
      </w:r>
      <w:r w:rsidRPr="00EC3EA9">
        <w:rPr>
          <w:sz w:val="18"/>
        </w:rPr>
        <w:t>longitudinal</w:t>
      </w:r>
      <w:r w:rsidRPr="00EC3EA9">
        <w:rPr>
          <w:spacing w:val="2"/>
          <w:sz w:val="18"/>
        </w:rPr>
        <w:t xml:space="preserve"> </w:t>
      </w:r>
      <w:r w:rsidRPr="00EC3EA9">
        <w:rPr>
          <w:sz w:val="18"/>
        </w:rPr>
        <w:t>mo</w:t>
      </w:r>
      <w:bookmarkStart w:id="0" w:name="_GoBack"/>
      <w:bookmarkEnd w:id="0"/>
      <w:r w:rsidRPr="00EC3EA9">
        <w:rPr>
          <w:sz w:val="18"/>
        </w:rPr>
        <w:t>dulus</w:t>
      </w:r>
      <w:r w:rsidRPr="00EC3EA9">
        <w:rPr>
          <w:spacing w:val="2"/>
          <w:sz w:val="1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pacing w:val="2"/>
                <w:sz w:val="18"/>
              </w:rPr>
            </m:ctrlPr>
          </m:sSupPr>
          <m:e>
            <m:r>
              <w:rPr>
                <w:rFonts w:ascii="Cambria Math" w:hAnsi="Cambria Math"/>
                <w:spacing w:val="2"/>
                <w:sz w:val="18"/>
              </w:rPr>
              <m:t>M</m:t>
            </m:r>
          </m:e>
          <m:sup>
            <m:r>
              <w:rPr>
                <w:rFonts w:ascii="Cambria Math" w:hAnsi="Cambria Math"/>
                <w:spacing w:val="2"/>
                <w:sz w:val="18"/>
              </w:rPr>
              <m:t>'</m:t>
            </m:r>
          </m:sup>
        </m:sSup>
      </m:oMath>
      <w:r w:rsidRPr="00EC3EA9">
        <w:rPr>
          <w:spacing w:val="2"/>
          <w:sz w:val="18"/>
        </w:rPr>
        <w:t xml:space="preserve"> </w:t>
      </w:r>
      <w:r w:rsidRPr="00EC3EA9">
        <w:rPr>
          <w:sz w:val="18"/>
        </w:rPr>
        <w:t>for</w:t>
      </w:r>
      <w:r w:rsidRPr="00EC3EA9">
        <w:rPr>
          <w:spacing w:val="2"/>
          <w:sz w:val="18"/>
        </w:rPr>
        <w:t xml:space="preserve"> </w:t>
      </w:r>
      <w:r w:rsidRPr="00EC3EA9">
        <w:rPr>
          <w:sz w:val="18"/>
        </w:rPr>
        <w:t>the</w:t>
      </w:r>
      <w:r w:rsidRPr="00EC3EA9">
        <w:rPr>
          <w:spacing w:val="2"/>
          <w:sz w:val="18"/>
        </w:rPr>
        <w:t xml:space="preserve"> </w:t>
      </w:r>
      <w:r w:rsidRPr="00EC3EA9">
        <w:rPr>
          <w:sz w:val="18"/>
        </w:rPr>
        <w:t>cytoplasm</w:t>
      </w:r>
      <w:r w:rsidRPr="00EC3EA9">
        <w:rPr>
          <w:spacing w:val="2"/>
          <w:sz w:val="18"/>
        </w:rPr>
        <w:t xml:space="preserve"> </w:t>
      </w:r>
      <w:r w:rsidRPr="00EC3EA9">
        <w:rPr>
          <w:sz w:val="18"/>
        </w:rPr>
        <w:t>and</w:t>
      </w:r>
      <w:r w:rsidRPr="00EC3EA9">
        <w:rPr>
          <w:spacing w:val="1"/>
          <w:sz w:val="18"/>
        </w:rPr>
        <w:t xml:space="preserve"> </w:t>
      </w:r>
      <w:proofErr w:type="spellStart"/>
      <w:r w:rsidRPr="00EC3EA9">
        <w:rPr>
          <w:sz w:val="18"/>
        </w:rPr>
        <w:t>polyQ</w:t>
      </w:r>
      <w:proofErr w:type="spellEnd"/>
      <w:r w:rsidRPr="00EC3EA9">
        <w:rPr>
          <w:spacing w:val="2"/>
          <w:sz w:val="18"/>
        </w:rPr>
        <w:t xml:space="preserve"> </w:t>
      </w:r>
      <w:r w:rsidRPr="00EC3EA9">
        <w:rPr>
          <w:sz w:val="18"/>
        </w:rPr>
        <w:t>aggregates</w:t>
      </w:r>
      <w:r w:rsidRPr="00EC3EA9">
        <w:rPr>
          <w:spacing w:val="-43"/>
          <w:sz w:val="18"/>
        </w:rPr>
        <w:t xml:space="preserve"> </w:t>
      </w:r>
      <w:r w:rsidRPr="00EC3EA9">
        <w:rPr>
          <w:sz w:val="18"/>
        </w:rPr>
        <w:t>of</w:t>
      </w:r>
      <w:r w:rsidRPr="00EC3EA9">
        <w:rPr>
          <w:spacing w:val="-2"/>
          <w:sz w:val="18"/>
        </w:rPr>
        <w:t xml:space="preserve"> </w:t>
      </w:r>
      <w:r w:rsidRPr="00EC3EA9">
        <w:rPr>
          <w:sz w:val="18"/>
        </w:rPr>
        <w:t>22</w:t>
      </w:r>
      <w:r w:rsidRPr="00EC3EA9">
        <w:rPr>
          <w:spacing w:val="1"/>
          <w:sz w:val="18"/>
        </w:rPr>
        <w:t xml:space="preserve"> </w:t>
      </w:r>
      <w:r w:rsidRPr="00EC3EA9">
        <w:rPr>
          <w:sz w:val="18"/>
        </w:rPr>
        <w:t>wild-type</w:t>
      </w:r>
      <w:r w:rsidRPr="00EC3EA9">
        <w:rPr>
          <w:spacing w:val="-1"/>
          <w:sz w:val="18"/>
        </w:rPr>
        <w:t xml:space="preserve"> </w:t>
      </w:r>
      <w:r w:rsidRPr="00EC3EA9">
        <w:rPr>
          <w:sz w:val="18"/>
        </w:rPr>
        <w:t>HeLa</w:t>
      </w:r>
      <w:r w:rsidRPr="00EC3EA9">
        <w:rPr>
          <w:spacing w:val="-1"/>
          <w:sz w:val="18"/>
        </w:rPr>
        <w:t xml:space="preserve"> </w:t>
      </w:r>
      <w:r w:rsidRPr="00EC3EA9">
        <w:rPr>
          <w:sz w:val="18"/>
        </w:rPr>
        <w:t>cells.</w:t>
      </w:r>
    </w:p>
    <w:p w:rsidR="00B92089" w:rsidRPr="00EC3EA9" w:rsidRDefault="00B92089" w:rsidP="00B92089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1643"/>
        <w:gridCol w:w="1560"/>
        <w:gridCol w:w="1842"/>
        <w:gridCol w:w="2268"/>
      </w:tblGrid>
      <w:tr w:rsidR="0057033B" w:rsidRPr="00EC3EA9" w:rsidTr="00EC3EA9">
        <w:trPr>
          <w:trHeight w:val="637"/>
        </w:trPr>
        <w:tc>
          <w:tcPr>
            <w:tcW w:w="175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7033B" w:rsidRPr="00EC3EA9" w:rsidRDefault="0057033B" w:rsidP="00E72DE8">
            <w:pPr>
              <w:pStyle w:val="TableParagraph"/>
              <w:spacing w:before="176"/>
              <w:ind w:left="114"/>
              <w:rPr>
                <w:rFonts w:ascii="Open Sans" w:hAnsi="Open Sans" w:cs="Open Sans"/>
                <w:sz w:val="20"/>
              </w:rPr>
            </w:pPr>
            <w:r w:rsidRPr="00EC3EA9">
              <w:rPr>
                <w:rFonts w:ascii="Open Sans" w:hAnsi="Open Sans" w:cs="Open Sans"/>
                <w:sz w:val="20"/>
              </w:rPr>
              <w:t>compartment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7033B" w:rsidRPr="00EC3EA9" w:rsidRDefault="0057033B" w:rsidP="00EC3EA9">
            <w:pPr>
              <w:pStyle w:val="TableParagraph"/>
              <w:spacing w:before="40"/>
              <w:ind w:left="673" w:right="694"/>
              <w:jc w:val="center"/>
              <w:rPr>
                <w:rFonts w:ascii="Open Sans" w:hAnsi="Open Sans" w:cs="Open Sans"/>
                <w:sz w:val="20"/>
              </w:rPr>
            </w:pPr>
            <w:r w:rsidRPr="00EC3EA9">
              <w:rPr>
                <w:rFonts w:ascii="Open Sans" w:hAnsi="Open Sans" w:cs="Open Sans"/>
                <w:sz w:val="20"/>
              </w:rPr>
              <w:t>RI</w:t>
            </w:r>
          </w:p>
          <w:p w:rsidR="0057033B" w:rsidRPr="00EC3EA9" w:rsidRDefault="0057033B" w:rsidP="00EC3EA9">
            <w:pPr>
              <w:pStyle w:val="TableParagraph"/>
              <w:spacing w:before="42"/>
              <w:ind w:left="0" w:right="22"/>
              <w:jc w:val="center"/>
              <w:rPr>
                <w:rFonts w:ascii="Open Sans" w:hAnsi="Open Sans" w:cs="Open Sans"/>
                <w:i/>
                <w:sz w:val="20"/>
              </w:rPr>
            </w:pPr>
            <w:r w:rsidRPr="00EC3EA9">
              <w:rPr>
                <w:rFonts w:ascii="Open Sans" w:hAnsi="Open Sans" w:cs="Open Sans"/>
                <w:i/>
                <w:w w:val="99"/>
                <w:sz w:val="20"/>
              </w:rPr>
              <w:t>n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</w:tcBorders>
          </w:tcPr>
          <w:p w:rsidR="0057033B" w:rsidRPr="00EC3EA9" w:rsidRDefault="0057033B" w:rsidP="00EC3EA9">
            <w:pPr>
              <w:pStyle w:val="TableParagraph"/>
              <w:spacing w:before="40"/>
              <w:ind w:left="72" w:right="121"/>
              <w:jc w:val="center"/>
              <w:rPr>
                <w:rFonts w:ascii="Open Sans" w:hAnsi="Open Sans" w:cs="Open Sans"/>
                <w:sz w:val="20"/>
              </w:rPr>
            </w:pPr>
            <w:r w:rsidRPr="00EC3EA9">
              <w:rPr>
                <w:rFonts w:ascii="Open Sans" w:hAnsi="Open Sans" w:cs="Open Sans"/>
                <w:sz w:val="20"/>
              </w:rPr>
              <w:t>Brillouin</w:t>
            </w:r>
            <w:r w:rsidRPr="00EC3EA9">
              <w:rPr>
                <w:rFonts w:ascii="Open Sans" w:hAnsi="Open Sans" w:cs="Open Sans"/>
                <w:spacing w:val="-3"/>
                <w:sz w:val="20"/>
              </w:rPr>
              <w:t xml:space="preserve"> </w:t>
            </w:r>
            <w:r w:rsidRPr="00EC3EA9">
              <w:rPr>
                <w:rFonts w:ascii="Open Sans" w:hAnsi="Open Sans" w:cs="Open Sans"/>
                <w:sz w:val="20"/>
              </w:rPr>
              <w:t>shift</w:t>
            </w:r>
          </w:p>
          <w:p w:rsidR="0057033B" w:rsidRPr="00EC3EA9" w:rsidRDefault="00EC3EA9" w:rsidP="00EC3EA9">
            <w:pPr>
              <w:pStyle w:val="TableParagraph"/>
              <w:spacing w:before="15"/>
              <w:ind w:left="72" w:right="121"/>
              <w:jc w:val="center"/>
              <w:rPr>
                <w:rFonts w:ascii="Open Sans" w:hAnsi="Open Sans" w:cs="Open Sans"/>
                <w:sz w:val="20"/>
              </w:rPr>
            </w:pPr>
            <w:proofErr w:type="spellStart"/>
            <w:r>
              <w:rPr>
                <w:rFonts w:ascii="Open Sans" w:hAnsi="Open Sans" w:cs="Open Sans"/>
                <w:i/>
                <w:w w:val="105"/>
                <w:sz w:val="20"/>
              </w:rPr>
              <w:t>ν</w:t>
            </w:r>
            <w:r w:rsidR="0057033B" w:rsidRPr="00EC3EA9">
              <w:rPr>
                <w:rFonts w:ascii="Open Sans" w:hAnsi="Open Sans" w:cs="Open Sans"/>
                <w:w w:val="105"/>
                <w:sz w:val="20"/>
                <w:vertAlign w:val="subscript"/>
              </w:rPr>
              <w:t>B</w:t>
            </w:r>
            <w:proofErr w:type="spellEnd"/>
            <w:r w:rsidR="0057033B" w:rsidRPr="00EC3EA9">
              <w:rPr>
                <w:rFonts w:ascii="Open Sans" w:hAnsi="Open Sans" w:cs="Open Sans"/>
                <w:spacing w:val="-3"/>
                <w:w w:val="105"/>
                <w:sz w:val="20"/>
              </w:rPr>
              <w:t xml:space="preserve"> </w:t>
            </w:r>
            <w:r w:rsidR="0057033B" w:rsidRPr="00EC3EA9">
              <w:rPr>
                <w:rFonts w:ascii="Open Sans" w:hAnsi="Open Sans" w:cs="Open Sans"/>
                <w:w w:val="105"/>
                <w:sz w:val="20"/>
              </w:rPr>
              <w:t>[GHz]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4" w:space="0" w:color="000000"/>
            </w:tcBorders>
          </w:tcPr>
          <w:p w:rsidR="00EC3EA9" w:rsidRPr="00EC3EA9" w:rsidRDefault="0057033B" w:rsidP="00EC3EA9">
            <w:pPr>
              <w:pStyle w:val="TableParagraph"/>
              <w:tabs>
                <w:tab w:val="left" w:pos="1862"/>
              </w:tabs>
              <w:spacing w:before="40"/>
              <w:ind w:left="96" w:right="-130"/>
              <w:jc w:val="center"/>
              <w:rPr>
                <w:rFonts w:ascii="Open Sans" w:hAnsi="Open Sans" w:cs="Open Sans"/>
                <w:sz w:val="20"/>
                <w:lang w:val="de-DE"/>
              </w:rPr>
            </w:pPr>
            <w:r w:rsidRPr="00EC3EA9">
              <w:rPr>
                <w:rFonts w:ascii="Open Sans" w:hAnsi="Open Sans" w:cs="Open Sans"/>
                <w:sz w:val="20"/>
                <w:lang w:val="de-DE"/>
              </w:rPr>
              <w:t>absolute</w:t>
            </w:r>
            <w:r w:rsidRPr="00EC3EA9">
              <w:rPr>
                <w:rFonts w:ascii="Open Sans" w:hAnsi="Open Sans" w:cs="Open Sans"/>
                <w:spacing w:val="-3"/>
                <w:sz w:val="20"/>
                <w:lang w:val="de-DE"/>
              </w:rPr>
              <w:t xml:space="preserve"> </w:t>
            </w:r>
            <w:proofErr w:type="spellStart"/>
            <w:r w:rsidRPr="00EC3EA9">
              <w:rPr>
                <w:rFonts w:ascii="Open Sans" w:hAnsi="Open Sans" w:cs="Open Sans"/>
                <w:sz w:val="20"/>
                <w:lang w:val="de-DE"/>
              </w:rPr>
              <w:t>density</w:t>
            </w:r>
            <w:proofErr w:type="spellEnd"/>
          </w:p>
          <w:p w:rsidR="0057033B" w:rsidRPr="00EC3EA9" w:rsidRDefault="00EC3EA9" w:rsidP="00EC3EA9">
            <w:pPr>
              <w:pStyle w:val="TableParagraph"/>
              <w:tabs>
                <w:tab w:val="left" w:pos="1862"/>
              </w:tabs>
              <w:spacing w:before="40"/>
              <w:ind w:left="96" w:right="-130"/>
              <w:jc w:val="center"/>
              <w:rPr>
                <w:rFonts w:ascii="Open Sans" w:hAnsi="Open Sans" w:cs="Open Sans"/>
                <w:sz w:val="20"/>
                <w:lang w:val="de-DE"/>
              </w:rPr>
            </w:pPr>
            <w:r>
              <w:rPr>
                <w:rFonts w:ascii="Open Sans" w:hAnsi="Open Sans" w:cs="Open Sans"/>
                <w:i/>
                <w:w w:val="105"/>
                <w:sz w:val="20"/>
              </w:rPr>
              <w:t>ρ</w:t>
            </w:r>
            <w:r w:rsidR="0057033B" w:rsidRPr="00EC3EA9">
              <w:rPr>
                <w:rFonts w:ascii="Open Sans" w:hAnsi="Open Sans" w:cs="Open Sans"/>
                <w:i/>
                <w:spacing w:val="5"/>
                <w:w w:val="105"/>
                <w:sz w:val="20"/>
                <w:lang w:val="de-DE"/>
              </w:rPr>
              <w:t xml:space="preserve"> </w:t>
            </w:r>
            <w:r w:rsidR="0057033B" w:rsidRPr="00EC3EA9">
              <w:rPr>
                <w:rFonts w:ascii="Open Sans" w:hAnsi="Open Sans" w:cs="Open Sans"/>
                <w:w w:val="105"/>
                <w:sz w:val="20"/>
                <w:lang w:val="de-DE"/>
              </w:rPr>
              <w:t>[g/ml]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</w:tcBorders>
          </w:tcPr>
          <w:p w:rsidR="0057033B" w:rsidRPr="00EC3EA9" w:rsidRDefault="00EC3EA9" w:rsidP="00EC3EA9">
            <w:pPr>
              <w:pStyle w:val="TableParagraph"/>
              <w:spacing w:before="40"/>
              <w:ind w:left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l</w:t>
            </w:r>
            <w:r w:rsidR="0057033B" w:rsidRPr="00EC3EA9">
              <w:rPr>
                <w:rFonts w:ascii="Open Sans" w:hAnsi="Open Sans" w:cs="Open Sans"/>
                <w:sz w:val="20"/>
              </w:rPr>
              <w:t>ongitudinal</w:t>
            </w:r>
            <w:r w:rsidR="0057033B" w:rsidRPr="00EC3EA9">
              <w:rPr>
                <w:rFonts w:ascii="Open Sans" w:hAnsi="Open Sans" w:cs="Open Sans"/>
                <w:spacing w:val="-4"/>
                <w:sz w:val="20"/>
              </w:rPr>
              <w:t xml:space="preserve"> </w:t>
            </w:r>
            <w:r w:rsidR="0057033B" w:rsidRPr="00EC3EA9">
              <w:rPr>
                <w:rFonts w:ascii="Open Sans" w:hAnsi="Open Sans" w:cs="Open Sans"/>
                <w:sz w:val="20"/>
              </w:rPr>
              <w:t>modulus</w:t>
            </w:r>
          </w:p>
          <w:p w:rsidR="0057033B" w:rsidRPr="00EC3EA9" w:rsidRDefault="0057033B" w:rsidP="00EC3EA9">
            <w:pPr>
              <w:pStyle w:val="TableParagraph"/>
              <w:spacing w:before="40"/>
              <w:ind w:left="0"/>
              <w:jc w:val="center"/>
              <w:rPr>
                <w:rFonts w:ascii="Open Sans" w:hAnsi="Open Sans" w:cs="Open Sans"/>
                <w:sz w:val="20"/>
              </w:rPr>
            </w:pPr>
            <w:r w:rsidRPr="00EC3EA9">
              <w:rPr>
                <w:rFonts w:ascii="Open Sans" w:hAnsi="Open Sans" w:cs="Open Sans"/>
                <w:i/>
                <w:sz w:val="20"/>
              </w:rPr>
              <w:t>M’</w:t>
            </w:r>
            <w:r w:rsidRPr="00EC3EA9">
              <w:rPr>
                <w:rFonts w:ascii="Open Sans" w:hAnsi="Open Sans" w:cs="Open Sans"/>
                <w:sz w:val="20"/>
              </w:rPr>
              <w:t xml:space="preserve"> </w:t>
            </w:r>
            <w:r w:rsidRPr="00EC3EA9">
              <w:rPr>
                <w:rFonts w:ascii="Open Sans" w:hAnsi="Open Sans" w:cs="Open Sans"/>
                <w:w w:val="110"/>
                <w:sz w:val="20"/>
              </w:rPr>
              <w:t>[GPa]</w:t>
            </w:r>
          </w:p>
        </w:tc>
      </w:tr>
      <w:tr w:rsidR="0057033B" w:rsidRPr="00EC3EA9" w:rsidTr="00EC3EA9">
        <w:trPr>
          <w:trHeight w:val="275"/>
        </w:trPr>
        <w:tc>
          <w:tcPr>
            <w:tcW w:w="1759" w:type="dxa"/>
            <w:tcBorders>
              <w:top w:val="single" w:sz="4" w:space="0" w:color="000000"/>
              <w:right w:val="single" w:sz="4" w:space="0" w:color="000000"/>
            </w:tcBorders>
          </w:tcPr>
          <w:p w:rsidR="0057033B" w:rsidRPr="00EC3EA9" w:rsidRDefault="0057033B" w:rsidP="00E72DE8">
            <w:pPr>
              <w:pStyle w:val="TableParagraph"/>
              <w:spacing w:line="258" w:lineRule="exact"/>
              <w:ind w:left="114"/>
              <w:rPr>
                <w:rFonts w:ascii="Open Sans" w:hAnsi="Open Sans" w:cs="Open Sans"/>
                <w:sz w:val="20"/>
              </w:rPr>
            </w:pPr>
            <w:r w:rsidRPr="00EC3EA9">
              <w:rPr>
                <w:rFonts w:ascii="Open Sans" w:hAnsi="Open Sans" w:cs="Open Sans"/>
                <w:sz w:val="20"/>
              </w:rPr>
              <w:t>cytoplasm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</w:tcBorders>
          </w:tcPr>
          <w:p w:rsidR="0057033B" w:rsidRPr="00EC3EA9" w:rsidRDefault="0057033B" w:rsidP="00EC3EA9">
            <w:pPr>
              <w:pStyle w:val="TableParagraph"/>
              <w:spacing w:before="13"/>
              <w:ind w:left="0" w:right="140"/>
              <w:jc w:val="center"/>
              <w:rPr>
                <w:rFonts w:ascii="Open Sans" w:hAnsi="Open Sans" w:cs="Open Sans"/>
                <w:sz w:val="20"/>
              </w:rPr>
            </w:pPr>
            <w:r w:rsidRPr="00EC3EA9">
              <w:rPr>
                <w:rFonts w:ascii="Open Sans" w:hAnsi="Open Sans" w:cs="Open Sans"/>
                <w:sz w:val="20"/>
              </w:rPr>
              <w:t>1</w:t>
            </w:r>
            <w:r w:rsidRPr="00EC3EA9">
              <w:rPr>
                <w:rFonts w:ascii="Open Sans" w:hAnsi="Open Sans" w:cs="Open Sans"/>
                <w:i/>
                <w:sz w:val="20"/>
              </w:rPr>
              <w:t>.</w:t>
            </w:r>
            <w:r w:rsidR="007F1DC9" w:rsidRPr="00EC3EA9">
              <w:rPr>
                <w:rFonts w:ascii="Open Sans" w:hAnsi="Open Sans" w:cs="Open Sans"/>
                <w:sz w:val="20"/>
              </w:rPr>
              <w:t>3506</w:t>
            </w:r>
            <w:r w:rsidRPr="00EC3EA9">
              <w:rPr>
                <w:rFonts w:ascii="Open Sans" w:hAnsi="Open Sans" w:cs="Open Sans"/>
                <w:sz w:val="20"/>
              </w:rPr>
              <w:t xml:space="preserve"> ± 0</w:t>
            </w:r>
            <w:r w:rsidRPr="00EC3EA9">
              <w:rPr>
                <w:rFonts w:ascii="Open Sans" w:hAnsi="Open Sans" w:cs="Open Sans"/>
                <w:i/>
                <w:sz w:val="20"/>
              </w:rPr>
              <w:t>.</w:t>
            </w:r>
            <w:r w:rsidR="007F1DC9" w:rsidRPr="00EC3EA9">
              <w:rPr>
                <w:rFonts w:ascii="Open Sans" w:hAnsi="Open Sans" w:cs="Open Sans"/>
                <w:sz w:val="20"/>
              </w:rPr>
              <w:t>0013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57033B" w:rsidRPr="00EC3EA9" w:rsidRDefault="0057033B" w:rsidP="00EC3EA9">
            <w:pPr>
              <w:pStyle w:val="TableParagraph"/>
              <w:spacing w:before="13"/>
              <w:ind w:left="147"/>
              <w:jc w:val="center"/>
              <w:rPr>
                <w:rFonts w:ascii="Open Sans" w:hAnsi="Open Sans" w:cs="Open Sans"/>
                <w:sz w:val="20"/>
              </w:rPr>
            </w:pPr>
            <w:r w:rsidRPr="00EC3EA9">
              <w:rPr>
                <w:rFonts w:ascii="Open Sans" w:hAnsi="Open Sans" w:cs="Open Sans"/>
                <w:sz w:val="20"/>
              </w:rPr>
              <w:t>7</w:t>
            </w:r>
            <w:r w:rsidRPr="00EC3EA9">
              <w:rPr>
                <w:rFonts w:ascii="Open Sans" w:hAnsi="Open Sans" w:cs="Open Sans"/>
                <w:i/>
                <w:sz w:val="20"/>
              </w:rPr>
              <w:t>.</w:t>
            </w:r>
            <w:r w:rsidR="007F1DC9" w:rsidRPr="00EC3EA9">
              <w:rPr>
                <w:rFonts w:ascii="Open Sans" w:hAnsi="Open Sans" w:cs="Open Sans"/>
                <w:sz w:val="20"/>
              </w:rPr>
              <w:t>86</w:t>
            </w:r>
            <w:r w:rsidRPr="00EC3EA9">
              <w:rPr>
                <w:rFonts w:ascii="Open Sans" w:hAnsi="Open Sans" w:cs="Open Sans"/>
                <w:sz w:val="20"/>
              </w:rPr>
              <w:t>1 ± 0</w:t>
            </w:r>
            <w:r w:rsidRPr="00EC3EA9">
              <w:rPr>
                <w:rFonts w:ascii="Open Sans" w:hAnsi="Open Sans" w:cs="Open Sans"/>
                <w:i/>
                <w:sz w:val="20"/>
              </w:rPr>
              <w:t>.</w:t>
            </w:r>
            <w:r w:rsidR="007F1DC9" w:rsidRPr="00EC3EA9">
              <w:rPr>
                <w:rFonts w:ascii="Open Sans" w:hAnsi="Open Sans" w:cs="Open Sans"/>
                <w:sz w:val="20"/>
              </w:rPr>
              <w:t>014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57033B" w:rsidRPr="00EC3EA9" w:rsidRDefault="0057033B" w:rsidP="00EC3EA9">
            <w:pPr>
              <w:pStyle w:val="TableParagraph"/>
              <w:spacing w:before="13"/>
              <w:ind w:left="199"/>
              <w:jc w:val="center"/>
              <w:rPr>
                <w:rFonts w:ascii="Open Sans" w:hAnsi="Open Sans" w:cs="Open Sans"/>
                <w:sz w:val="20"/>
              </w:rPr>
            </w:pPr>
            <w:r w:rsidRPr="00EC3EA9">
              <w:rPr>
                <w:rFonts w:ascii="Open Sans" w:hAnsi="Open Sans" w:cs="Open Sans"/>
                <w:sz w:val="20"/>
              </w:rPr>
              <w:t>1</w:t>
            </w:r>
            <w:r w:rsidRPr="00EC3EA9">
              <w:rPr>
                <w:rFonts w:ascii="Open Sans" w:hAnsi="Open Sans" w:cs="Open Sans"/>
                <w:i/>
                <w:sz w:val="20"/>
              </w:rPr>
              <w:t>.</w:t>
            </w:r>
            <w:r w:rsidR="007F1DC9" w:rsidRPr="00EC3EA9">
              <w:rPr>
                <w:rFonts w:ascii="Open Sans" w:hAnsi="Open Sans" w:cs="Open Sans"/>
                <w:sz w:val="20"/>
              </w:rPr>
              <w:t>020</w:t>
            </w:r>
            <w:r w:rsidRPr="00EC3EA9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EC3EA9">
              <w:rPr>
                <w:rFonts w:ascii="Open Sans" w:hAnsi="Open Sans" w:cs="Open Sans"/>
                <w:sz w:val="20"/>
              </w:rPr>
              <w:t>± 0</w:t>
            </w:r>
            <w:r w:rsidRPr="00EC3EA9">
              <w:rPr>
                <w:rFonts w:ascii="Open Sans" w:hAnsi="Open Sans" w:cs="Open Sans"/>
                <w:i/>
                <w:sz w:val="20"/>
              </w:rPr>
              <w:t>.</w:t>
            </w:r>
            <w:r w:rsidR="007F1DC9" w:rsidRPr="00EC3EA9">
              <w:rPr>
                <w:rFonts w:ascii="Open Sans" w:hAnsi="Open Sans" w:cs="Open Sans"/>
                <w:sz w:val="20"/>
              </w:rPr>
              <w:t>002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57033B" w:rsidRPr="00EC3EA9" w:rsidRDefault="0057033B" w:rsidP="00EC3EA9">
            <w:pPr>
              <w:pStyle w:val="TableParagraph"/>
              <w:spacing w:before="13"/>
              <w:ind w:left="383"/>
              <w:jc w:val="center"/>
              <w:rPr>
                <w:rFonts w:ascii="Open Sans" w:hAnsi="Open Sans" w:cs="Open Sans"/>
                <w:sz w:val="20"/>
              </w:rPr>
            </w:pPr>
            <w:r w:rsidRPr="00EC3EA9">
              <w:rPr>
                <w:rFonts w:ascii="Open Sans" w:hAnsi="Open Sans" w:cs="Open Sans"/>
                <w:sz w:val="20"/>
              </w:rPr>
              <w:t>2</w:t>
            </w:r>
            <w:r w:rsidRPr="00EC3EA9">
              <w:rPr>
                <w:rFonts w:ascii="Open Sans" w:hAnsi="Open Sans" w:cs="Open Sans"/>
                <w:i/>
                <w:sz w:val="20"/>
              </w:rPr>
              <w:t>.</w:t>
            </w:r>
            <w:r w:rsidR="007F1DC9" w:rsidRPr="00EC3EA9">
              <w:rPr>
                <w:rFonts w:ascii="Open Sans" w:hAnsi="Open Sans" w:cs="Open Sans"/>
                <w:sz w:val="20"/>
              </w:rPr>
              <w:t>442</w:t>
            </w:r>
            <w:r w:rsidRPr="00EC3EA9">
              <w:rPr>
                <w:rFonts w:ascii="Open Sans" w:hAnsi="Open Sans" w:cs="Open Sans"/>
                <w:sz w:val="20"/>
              </w:rPr>
              <w:t xml:space="preserve"> ± 0</w:t>
            </w:r>
            <w:r w:rsidRPr="00EC3EA9">
              <w:rPr>
                <w:rFonts w:ascii="Open Sans" w:hAnsi="Open Sans" w:cs="Open Sans"/>
                <w:i/>
                <w:sz w:val="20"/>
              </w:rPr>
              <w:t>.</w:t>
            </w:r>
            <w:r w:rsidR="007F1DC9" w:rsidRPr="00EC3EA9">
              <w:rPr>
                <w:rFonts w:ascii="Open Sans" w:hAnsi="Open Sans" w:cs="Open Sans"/>
                <w:sz w:val="20"/>
              </w:rPr>
              <w:t>009</w:t>
            </w:r>
          </w:p>
        </w:tc>
      </w:tr>
      <w:tr w:rsidR="0057033B" w:rsidRPr="00EC3EA9" w:rsidTr="00EC3EA9">
        <w:trPr>
          <w:trHeight w:val="318"/>
        </w:trPr>
        <w:tc>
          <w:tcPr>
            <w:tcW w:w="1759" w:type="dxa"/>
            <w:tcBorders>
              <w:bottom w:val="single" w:sz="8" w:space="0" w:color="000000"/>
              <w:right w:val="single" w:sz="4" w:space="0" w:color="000000"/>
            </w:tcBorders>
          </w:tcPr>
          <w:p w:rsidR="0057033B" w:rsidRPr="00EC3EA9" w:rsidRDefault="007F1DC9" w:rsidP="00E72DE8">
            <w:pPr>
              <w:pStyle w:val="TableParagraph"/>
              <w:spacing w:line="259" w:lineRule="exact"/>
              <w:ind w:left="114"/>
              <w:rPr>
                <w:rFonts w:ascii="Open Sans" w:hAnsi="Open Sans" w:cs="Open Sans"/>
                <w:sz w:val="20"/>
              </w:rPr>
            </w:pPr>
            <w:proofErr w:type="spellStart"/>
            <w:r w:rsidRPr="00EC3EA9">
              <w:rPr>
                <w:rFonts w:ascii="Open Sans" w:hAnsi="Open Sans" w:cs="Open Sans"/>
                <w:sz w:val="20"/>
              </w:rPr>
              <w:t>polyQ</w:t>
            </w:r>
            <w:proofErr w:type="spellEnd"/>
            <w:r w:rsidRPr="00EC3EA9">
              <w:rPr>
                <w:rFonts w:ascii="Open Sans" w:hAnsi="Open Sans" w:cs="Open Sans"/>
                <w:sz w:val="20"/>
              </w:rPr>
              <w:t xml:space="preserve"> aggregate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8" w:space="0" w:color="000000"/>
            </w:tcBorders>
          </w:tcPr>
          <w:p w:rsidR="0057033B" w:rsidRPr="00EC3EA9" w:rsidRDefault="0057033B" w:rsidP="00EC3EA9">
            <w:pPr>
              <w:pStyle w:val="TableParagraph"/>
              <w:spacing w:before="13"/>
              <w:ind w:left="0" w:right="140"/>
              <w:jc w:val="center"/>
              <w:rPr>
                <w:rFonts w:ascii="Open Sans" w:hAnsi="Open Sans" w:cs="Open Sans"/>
                <w:sz w:val="20"/>
              </w:rPr>
            </w:pPr>
            <w:r w:rsidRPr="00EC3EA9">
              <w:rPr>
                <w:rFonts w:ascii="Open Sans" w:hAnsi="Open Sans" w:cs="Open Sans"/>
                <w:sz w:val="20"/>
              </w:rPr>
              <w:t>1</w:t>
            </w:r>
            <w:r w:rsidRPr="00EC3EA9">
              <w:rPr>
                <w:rFonts w:ascii="Open Sans" w:hAnsi="Open Sans" w:cs="Open Sans"/>
                <w:i/>
                <w:sz w:val="20"/>
              </w:rPr>
              <w:t>.</w:t>
            </w:r>
            <w:r w:rsidR="007F1DC9" w:rsidRPr="00EC3EA9">
              <w:rPr>
                <w:rFonts w:ascii="Open Sans" w:hAnsi="Open Sans" w:cs="Open Sans"/>
                <w:sz w:val="20"/>
              </w:rPr>
              <w:t>3856</w:t>
            </w:r>
            <w:r w:rsidRPr="00EC3EA9">
              <w:rPr>
                <w:rFonts w:ascii="Open Sans" w:hAnsi="Open Sans" w:cs="Open Sans"/>
                <w:sz w:val="20"/>
              </w:rPr>
              <w:t xml:space="preserve"> ± 0</w:t>
            </w:r>
            <w:r w:rsidRPr="00EC3EA9">
              <w:rPr>
                <w:rFonts w:ascii="Open Sans" w:hAnsi="Open Sans" w:cs="Open Sans"/>
                <w:i/>
                <w:sz w:val="20"/>
              </w:rPr>
              <w:t>.</w:t>
            </w:r>
            <w:r w:rsidR="007F1DC9" w:rsidRPr="00EC3EA9">
              <w:rPr>
                <w:rFonts w:ascii="Open Sans" w:hAnsi="Open Sans" w:cs="Open Sans"/>
                <w:sz w:val="20"/>
              </w:rPr>
              <w:t>0018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57033B" w:rsidRPr="00EC3EA9" w:rsidRDefault="007F1DC9" w:rsidP="00EC3EA9">
            <w:pPr>
              <w:pStyle w:val="TableParagraph"/>
              <w:spacing w:before="13"/>
              <w:ind w:left="147"/>
              <w:jc w:val="center"/>
              <w:rPr>
                <w:rFonts w:ascii="Open Sans" w:hAnsi="Open Sans" w:cs="Open Sans"/>
                <w:sz w:val="20"/>
              </w:rPr>
            </w:pPr>
            <w:r w:rsidRPr="00EC3EA9">
              <w:rPr>
                <w:rFonts w:ascii="Open Sans" w:hAnsi="Open Sans" w:cs="Open Sans"/>
                <w:sz w:val="20"/>
              </w:rPr>
              <w:t>8</w:t>
            </w:r>
            <w:r w:rsidR="0057033B" w:rsidRPr="00EC3EA9">
              <w:rPr>
                <w:rFonts w:ascii="Open Sans" w:hAnsi="Open Sans" w:cs="Open Sans"/>
                <w:i/>
                <w:sz w:val="20"/>
              </w:rPr>
              <w:t>.</w:t>
            </w:r>
            <w:r w:rsidRPr="00EC3EA9">
              <w:rPr>
                <w:rFonts w:ascii="Open Sans" w:hAnsi="Open Sans" w:cs="Open Sans"/>
                <w:sz w:val="20"/>
              </w:rPr>
              <w:t>789</w:t>
            </w:r>
            <w:r w:rsidR="0057033B" w:rsidRPr="00EC3EA9">
              <w:rPr>
                <w:rFonts w:ascii="Open Sans" w:hAnsi="Open Sans" w:cs="Open Sans"/>
                <w:sz w:val="20"/>
              </w:rPr>
              <w:t xml:space="preserve"> ± 0</w:t>
            </w:r>
            <w:r w:rsidR="0057033B" w:rsidRPr="00EC3EA9">
              <w:rPr>
                <w:rFonts w:ascii="Open Sans" w:hAnsi="Open Sans" w:cs="Open Sans"/>
                <w:i/>
                <w:sz w:val="20"/>
              </w:rPr>
              <w:t>.</w:t>
            </w:r>
            <w:r w:rsidRPr="00EC3EA9">
              <w:rPr>
                <w:rFonts w:ascii="Open Sans" w:hAnsi="Open Sans" w:cs="Open Sans"/>
                <w:sz w:val="20"/>
              </w:rPr>
              <w:t>040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57033B" w:rsidRPr="00EC3EA9" w:rsidRDefault="0057033B" w:rsidP="00EC3EA9">
            <w:pPr>
              <w:pStyle w:val="TableParagraph"/>
              <w:spacing w:before="13"/>
              <w:ind w:left="199"/>
              <w:jc w:val="center"/>
              <w:rPr>
                <w:rFonts w:ascii="Open Sans" w:hAnsi="Open Sans" w:cs="Open Sans"/>
                <w:sz w:val="20"/>
              </w:rPr>
            </w:pPr>
            <w:r w:rsidRPr="00EC3EA9">
              <w:rPr>
                <w:rFonts w:ascii="Open Sans" w:hAnsi="Open Sans" w:cs="Open Sans"/>
                <w:sz w:val="20"/>
              </w:rPr>
              <w:t>1</w:t>
            </w:r>
            <w:r w:rsidRPr="00EC3EA9">
              <w:rPr>
                <w:rFonts w:ascii="Open Sans" w:hAnsi="Open Sans" w:cs="Open Sans"/>
                <w:i/>
                <w:sz w:val="20"/>
              </w:rPr>
              <w:t>.</w:t>
            </w:r>
            <w:r w:rsidR="007F1DC9" w:rsidRPr="00EC3EA9">
              <w:rPr>
                <w:rFonts w:ascii="Open Sans" w:hAnsi="Open Sans" w:cs="Open Sans"/>
                <w:sz w:val="20"/>
              </w:rPr>
              <w:t>061</w:t>
            </w:r>
            <w:r w:rsidRPr="00EC3EA9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EC3EA9">
              <w:rPr>
                <w:rFonts w:ascii="Open Sans" w:hAnsi="Open Sans" w:cs="Open Sans"/>
                <w:sz w:val="20"/>
              </w:rPr>
              <w:t>± 0</w:t>
            </w:r>
            <w:r w:rsidRPr="00EC3EA9">
              <w:rPr>
                <w:rFonts w:ascii="Open Sans" w:hAnsi="Open Sans" w:cs="Open Sans"/>
                <w:i/>
                <w:sz w:val="20"/>
              </w:rPr>
              <w:t>.</w:t>
            </w:r>
            <w:r w:rsidR="007F1DC9" w:rsidRPr="00EC3EA9">
              <w:rPr>
                <w:rFonts w:ascii="Open Sans" w:hAnsi="Open Sans" w:cs="Open Sans"/>
                <w:sz w:val="20"/>
              </w:rPr>
              <w:t>003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57033B" w:rsidRPr="00EC3EA9" w:rsidRDefault="007F1DC9" w:rsidP="00EC3EA9">
            <w:pPr>
              <w:pStyle w:val="TableParagraph"/>
              <w:spacing w:before="13"/>
              <w:ind w:left="383"/>
              <w:jc w:val="center"/>
              <w:rPr>
                <w:rFonts w:ascii="Open Sans" w:hAnsi="Open Sans" w:cs="Open Sans"/>
                <w:sz w:val="20"/>
              </w:rPr>
            </w:pPr>
            <w:r w:rsidRPr="00EC3EA9">
              <w:rPr>
                <w:rFonts w:ascii="Open Sans" w:hAnsi="Open Sans" w:cs="Open Sans"/>
                <w:sz w:val="20"/>
              </w:rPr>
              <w:t>3</w:t>
            </w:r>
            <w:r w:rsidR="0057033B" w:rsidRPr="00EC3EA9">
              <w:rPr>
                <w:rFonts w:ascii="Open Sans" w:hAnsi="Open Sans" w:cs="Open Sans"/>
                <w:i/>
                <w:sz w:val="20"/>
              </w:rPr>
              <w:t>.</w:t>
            </w:r>
            <w:r w:rsidRPr="00EC3EA9">
              <w:rPr>
                <w:rFonts w:ascii="Open Sans" w:hAnsi="Open Sans" w:cs="Open Sans"/>
                <w:sz w:val="20"/>
              </w:rPr>
              <w:t>051</w:t>
            </w:r>
            <w:r w:rsidR="0057033B" w:rsidRPr="00EC3EA9">
              <w:rPr>
                <w:rFonts w:ascii="Open Sans" w:hAnsi="Open Sans" w:cs="Open Sans"/>
                <w:sz w:val="20"/>
              </w:rPr>
              <w:t xml:space="preserve"> ± 0</w:t>
            </w:r>
            <w:r w:rsidR="0057033B" w:rsidRPr="00EC3EA9">
              <w:rPr>
                <w:rFonts w:ascii="Open Sans" w:hAnsi="Open Sans" w:cs="Open Sans"/>
                <w:i/>
                <w:sz w:val="20"/>
              </w:rPr>
              <w:t>.</w:t>
            </w:r>
            <w:r w:rsidRPr="00EC3EA9">
              <w:rPr>
                <w:rFonts w:ascii="Open Sans" w:hAnsi="Open Sans" w:cs="Open Sans"/>
                <w:sz w:val="20"/>
              </w:rPr>
              <w:t>029</w:t>
            </w:r>
          </w:p>
        </w:tc>
      </w:tr>
    </w:tbl>
    <w:p w:rsidR="0041469F" w:rsidRPr="00EC3EA9" w:rsidRDefault="0041469F" w:rsidP="0057033B"/>
    <w:sectPr w:rsidR="0041469F" w:rsidRPr="00EC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3B"/>
    <w:rsid w:val="0041469F"/>
    <w:rsid w:val="0057033B"/>
    <w:rsid w:val="007F1DC9"/>
    <w:rsid w:val="00B92089"/>
    <w:rsid w:val="00EC3EA9"/>
    <w:rsid w:val="00E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BDE1"/>
  <w15:chartTrackingRefBased/>
  <w15:docId w15:val="{C2358E33-5B05-4D10-80EE-988028EB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033B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7033B"/>
    <w:pPr>
      <w:ind w:left="126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B92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Schlüßler</dc:creator>
  <cp:keywords/>
  <dc:description/>
  <cp:lastModifiedBy>Raimund Schlüßler</cp:lastModifiedBy>
  <cp:revision>5</cp:revision>
  <dcterms:created xsi:type="dcterms:W3CDTF">2021-09-20T14:27:00Z</dcterms:created>
  <dcterms:modified xsi:type="dcterms:W3CDTF">2022-01-04T16:11:00Z</dcterms:modified>
</cp:coreProperties>
</file>